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D4B67" w14:textId="77777777" w:rsidR="001C223C" w:rsidRPr="001C223C" w:rsidRDefault="001C223C" w:rsidP="001C223C">
      <w:pPr>
        <w:spacing w:before="100" w:beforeAutospacing="1" w:after="100" w:afterAutospacing="1" w:line="240" w:lineRule="auto"/>
        <w:outlineLvl w:val="2"/>
        <w:rPr>
          <w:rFonts w:ascii="Times New Roman" w:eastAsia="Times New Roman" w:hAnsi="Times New Roman" w:cs="Times New Roman"/>
          <w:b/>
          <w:bCs/>
          <w:kern w:val="0"/>
          <w:sz w:val="27"/>
          <w:szCs w:val="27"/>
          <w:lang w:eastAsia="de-DE"/>
          <w14:ligatures w14:val="none"/>
        </w:rPr>
      </w:pPr>
      <w:r w:rsidRPr="001C223C">
        <w:rPr>
          <w:rFonts w:ascii="Times New Roman" w:eastAsia="Times New Roman" w:hAnsi="Times New Roman" w:cs="Times New Roman"/>
          <w:b/>
          <w:bCs/>
          <w:kern w:val="0"/>
          <w:sz w:val="27"/>
          <w:szCs w:val="27"/>
          <w:lang w:eastAsia="de-DE"/>
          <w14:ligatures w14:val="none"/>
        </w:rPr>
        <w:t>KBW-Lesung zum Gedenken an Franz von Assisi</w:t>
      </w:r>
    </w:p>
    <w:p w14:paraId="3BE2A1E2" w14:textId="77777777" w:rsidR="001C223C" w:rsidRPr="001C223C" w:rsidRDefault="001C223C" w:rsidP="001C223C">
      <w:pPr>
        <w:spacing w:before="100" w:beforeAutospacing="1" w:after="100" w:afterAutospacing="1" w:line="240" w:lineRule="auto"/>
        <w:rPr>
          <w:rFonts w:ascii="Times New Roman" w:eastAsia="Times New Roman" w:hAnsi="Times New Roman" w:cs="Times New Roman"/>
          <w:kern w:val="0"/>
          <w:lang w:eastAsia="de-DE"/>
          <w14:ligatures w14:val="none"/>
        </w:rPr>
      </w:pPr>
      <w:r w:rsidRPr="001C223C">
        <w:rPr>
          <w:rFonts w:ascii="Times New Roman" w:eastAsia="Times New Roman" w:hAnsi="Times New Roman" w:cs="Times New Roman"/>
          <w:kern w:val="0"/>
          <w:lang w:eastAsia="de-DE"/>
          <w14:ligatures w14:val="none"/>
        </w:rPr>
        <w:t>Am Freitag, dem 23. Oktober 2026, lud das Katholische Bildungswerk Mattighofen zu einer Lesung mit OSR Leonhard Kefer in den Buchladen Maria Gurtner ein. Anlass war der 800. Todestag des heiligen Franz von Assisi.</w:t>
      </w:r>
    </w:p>
    <w:p w14:paraId="0069316C" w14:textId="5F4D6587" w:rsidR="001C223C" w:rsidRPr="001C223C" w:rsidRDefault="001C223C" w:rsidP="001C223C">
      <w:pPr>
        <w:spacing w:before="100" w:beforeAutospacing="1" w:after="100" w:afterAutospacing="1" w:line="240" w:lineRule="auto"/>
        <w:rPr>
          <w:rFonts w:ascii="Times New Roman" w:eastAsia="Times New Roman" w:hAnsi="Times New Roman" w:cs="Times New Roman"/>
          <w:kern w:val="0"/>
          <w:lang w:eastAsia="de-DE"/>
          <w14:ligatures w14:val="none"/>
        </w:rPr>
      </w:pPr>
      <w:r w:rsidRPr="001C223C">
        <w:rPr>
          <w:rFonts w:ascii="Times New Roman" w:eastAsia="Times New Roman" w:hAnsi="Times New Roman" w:cs="Times New Roman"/>
          <w:kern w:val="0"/>
          <w:lang w:eastAsia="de-DE"/>
          <w14:ligatures w14:val="none"/>
        </w:rPr>
        <w:t xml:space="preserve">Mit ausgewählten Texten und Gedanken brachte Leonhard Kefer den Besucherinnen und Besuchern das Leben und Wirken dieses besonderen Heiligen näher. Franz von Assisi steht bis heute für Bescheidenheit, Frieden und die Liebe zur Schöpfung. </w:t>
      </w:r>
    </w:p>
    <w:p w14:paraId="5E99B94D" w14:textId="77777777" w:rsidR="001C223C" w:rsidRPr="001C223C" w:rsidRDefault="001C223C" w:rsidP="001C223C">
      <w:pPr>
        <w:spacing w:before="100" w:beforeAutospacing="1" w:after="100" w:afterAutospacing="1" w:line="240" w:lineRule="auto"/>
        <w:rPr>
          <w:rFonts w:ascii="Times New Roman" w:eastAsia="Times New Roman" w:hAnsi="Times New Roman" w:cs="Times New Roman"/>
          <w:kern w:val="0"/>
          <w:lang w:eastAsia="de-DE"/>
          <w14:ligatures w14:val="none"/>
        </w:rPr>
      </w:pPr>
      <w:r w:rsidRPr="001C223C">
        <w:rPr>
          <w:rFonts w:ascii="Times New Roman" w:eastAsia="Times New Roman" w:hAnsi="Times New Roman" w:cs="Times New Roman"/>
          <w:kern w:val="0"/>
          <w:lang w:eastAsia="de-DE"/>
          <w14:ligatures w14:val="none"/>
        </w:rPr>
        <w:t>Besonders erfreulich war, dass wieder zahlreiche Besucherinnen und Besucher aus dem treuen Stammpublikum des KBW gekommen waren und den besinnlichen Texten aufmerksam lauschten.</w:t>
      </w:r>
    </w:p>
    <w:p w14:paraId="4A669A3D" w14:textId="77777777" w:rsidR="001C223C" w:rsidRPr="001C223C" w:rsidRDefault="001C223C" w:rsidP="001C223C">
      <w:pPr>
        <w:spacing w:before="100" w:beforeAutospacing="1" w:after="100" w:afterAutospacing="1" w:line="240" w:lineRule="auto"/>
        <w:rPr>
          <w:rFonts w:ascii="Times New Roman" w:eastAsia="Times New Roman" w:hAnsi="Times New Roman" w:cs="Times New Roman"/>
          <w:kern w:val="0"/>
          <w:lang w:eastAsia="de-DE"/>
          <w14:ligatures w14:val="none"/>
        </w:rPr>
      </w:pPr>
      <w:r w:rsidRPr="001C223C">
        <w:rPr>
          <w:rFonts w:ascii="Times New Roman" w:eastAsia="Times New Roman" w:hAnsi="Times New Roman" w:cs="Times New Roman"/>
          <w:kern w:val="0"/>
          <w:lang w:eastAsia="de-DE"/>
          <w14:ligatures w14:val="none"/>
        </w:rPr>
        <w:t>Ein herzliches Dankeschön gilt OSR Leonhard Kefer für die ansprechend gestaltete Lesung und dem Buchladen Maria Gurtner für die Gastfreundschaft.</w:t>
      </w:r>
    </w:p>
    <w:p w14:paraId="6EBFE889" w14:textId="77777777" w:rsidR="001979D9" w:rsidRDefault="001979D9"/>
    <w:sectPr w:rsidR="001979D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23C"/>
    <w:rsid w:val="001979D9"/>
    <w:rsid w:val="001C223C"/>
    <w:rsid w:val="00CA3D40"/>
    <w:rsid w:val="00CB4C0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954C5"/>
  <w15:chartTrackingRefBased/>
  <w15:docId w15:val="{445605A0-E843-45D6-8FEB-5999A8F7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C22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C22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C223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C223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C223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C223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C223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C223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C223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C223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C223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C223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C223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1C223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1C223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C223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C223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C223C"/>
    <w:rPr>
      <w:rFonts w:eastAsiaTheme="majorEastAsia" w:cstheme="majorBidi"/>
      <w:color w:val="272727" w:themeColor="text1" w:themeTint="D8"/>
    </w:rPr>
  </w:style>
  <w:style w:type="paragraph" w:styleId="Titel">
    <w:name w:val="Title"/>
    <w:basedOn w:val="Standard"/>
    <w:next w:val="Standard"/>
    <w:link w:val="TitelZchn"/>
    <w:uiPriority w:val="10"/>
    <w:qFormat/>
    <w:rsid w:val="001C22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C223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C223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C223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C223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C223C"/>
    <w:rPr>
      <w:i/>
      <w:iCs/>
      <w:color w:val="404040" w:themeColor="text1" w:themeTint="BF"/>
    </w:rPr>
  </w:style>
  <w:style w:type="paragraph" w:styleId="Listenabsatz">
    <w:name w:val="List Paragraph"/>
    <w:basedOn w:val="Standard"/>
    <w:uiPriority w:val="34"/>
    <w:qFormat/>
    <w:rsid w:val="001C223C"/>
    <w:pPr>
      <w:ind w:left="720"/>
      <w:contextualSpacing/>
    </w:pPr>
  </w:style>
  <w:style w:type="character" w:styleId="IntensiveHervorhebung">
    <w:name w:val="Intense Emphasis"/>
    <w:basedOn w:val="Absatz-Standardschriftart"/>
    <w:uiPriority w:val="21"/>
    <w:qFormat/>
    <w:rsid w:val="001C223C"/>
    <w:rPr>
      <w:i/>
      <w:iCs/>
      <w:color w:val="0F4761" w:themeColor="accent1" w:themeShade="BF"/>
    </w:rPr>
  </w:style>
  <w:style w:type="paragraph" w:styleId="IntensivesZitat">
    <w:name w:val="Intense Quote"/>
    <w:basedOn w:val="Standard"/>
    <w:next w:val="Standard"/>
    <w:link w:val="IntensivesZitatZchn"/>
    <w:uiPriority w:val="30"/>
    <w:qFormat/>
    <w:rsid w:val="001C22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C223C"/>
    <w:rPr>
      <w:i/>
      <w:iCs/>
      <w:color w:val="0F4761" w:themeColor="accent1" w:themeShade="BF"/>
    </w:rPr>
  </w:style>
  <w:style w:type="character" w:styleId="IntensiverVerweis">
    <w:name w:val="Intense Reference"/>
    <w:basedOn w:val="Absatz-Standardschriftart"/>
    <w:uiPriority w:val="32"/>
    <w:qFormat/>
    <w:rsid w:val="001C223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112</Words>
  <Characters>709</Characters>
  <Application>Microsoft Office Word</Application>
  <DocSecurity>0</DocSecurity>
  <Lines>5</Lines>
  <Paragraphs>1</Paragraphs>
  <ScaleCrop>false</ScaleCrop>
  <Company/>
  <LinksUpToDate>false</LinksUpToDate>
  <CharactersWithSpaces>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Hildegard Gaber</dc:creator>
  <cp:keywords/>
  <dc:description/>
  <cp:lastModifiedBy>Hildegard Gaber</cp:lastModifiedBy>
  <cp:revision>1</cp:revision>
  <dcterms:created xsi:type="dcterms:W3CDTF">2026-10-25T14:35:00Z</dcterms:created>
  <dcterms:modified xsi:type="dcterms:W3CDTF">2026-10-25T14:36:00Z</dcterms:modified>
</cp:coreProperties>
</file>