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016" w:rsidRPr="004F4016" w:rsidRDefault="004F4016" w:rsidP="004F4016">
      <w:pPr>
        <w:keepNext/>
        <w:pBdr>
          <w:bottom w:val="single" w:sz="4" w:space="1" w:color="auto"/>
        </w:pBd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val="de-DE"/>
        </w:rPr>
      </w:pPr>
      <w:r w:rsidRPr="004F4016">
        <w:rPr>
          <w:rFonts w:ascii="Times New Roman" w:eastAsia="Times New Roman" w:hAnsi="Times New Roman" w:cs="Times New Roman"/>
          <w:b/>
          <w:bCs/>
          <w:sz w:val="44"/>
          <w:szCs w:val="44"/>
          <w:lang w:val="de-DE"/>
        </w:rPr>
        <w:t>Faschingssonntag (C)</w:t>
      </w:r>
    </w:p>
    <w:p w:rsidR="004F4016" w:rsidRPr="004F4016" w:rsidRDefault="004F4016" w:rsidP="004F4016">
      <w:pPr>
        <w:keepNext/>
        <w:pBdr>
          <w:bottom w:val="single" w:sz="4" w:space="1" w:color="auto"/>
        </w:pBd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val="de-DE"/>
        </w:rPr>
      </w:pPr>
      <w:r w:rsidRPr="004F4016">
        <w:rPr>
          <w:rFonts w:ascii="Times New Roman" w:eastAsia="Times New Roman" w:hAnsi="Times New Roman" w:cs="Times New Roman"/>
          <w:b/>
          <w:bCs/>
          <w:sz w:val="44"/>
          <w:szCs w:val="44"/>
          <w:lang w:val="de-DE"/>
        </w:rPr>
        <w:t>Predigtgedanken</w:t>
      </w:r>
    </w:p>
    <w:p w:rsidR="004F4016" w:rsidRPr="004F4016" w:rsidRDefault="004F4016" w:rsidP="004F4016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de-DE"/>
        </w:rPr>
      </w:pPr>
    </w:p>
    <w:p w:rsidR="004F4016" w:rsidRPr="004F4016" w:rsidRDefault="004F4016" w:rsidP="004F4016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Liebe Brüder, werte Schwestern,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ganz ungestraft darf ich heut wieder lästern.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Ja, in des Faschings Getöse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zeigt sich des Dichters wahre Größe.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So wie´s in vielen Kirchen Brauch,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so halte ich es heute hier in Mauerkirchen / Burgkirchen auch: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Predigt soll im Reim erklingen,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Fasching tut das mit sich bringen.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Zunächst stell ich mein Motto vor: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„Wer Glauben hat, hat auch Humor“.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Kanzel hier die wird einmal im Jahr der Ort,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an dem erklingen wird mein Wort: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es würd´ mir echte Freude machen,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wenn ihr euch traut, heute auch mal zu lachen.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Nun mag sich freilich mancher fragen,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darf das denn sein, kann man das sagen,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wenn in der Bibel kein Bericht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von einem Lachen Jesu spricht?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Frag´ ist durchaus angebracht: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hat Jesus selber auch gelacht?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Nun: schaut auf´s Evangelium: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Vermutlich war´s so selbstverständlich,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dass Jesus humorvoll war, dass endlich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Evangelisten ließen´s bleiben,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das auch noch extra aufzuschreiben.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 gäb´s so manche andere Sachen,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mir weit eher Sorgen machen,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die die Kirche so im ganzen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belasten, Stichwort: die Finanzen.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Jawohl, uns geht die Kohle aus,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Renovierungsarbeiten – was für ein graus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weil weniger Leut´ ins Gotteshaus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zum Singen kommen und zum Beten,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weil´s heut´ schick ist, auszutreten.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Kurzum, das Geld wird ständig knapper,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Klingelbeutel immer schlapper,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auch hier bei uns oft leere Kassen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man kann das Elend gar nicht fassen!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Es müsste ein Berater her,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sich da auskennt, irgendwer.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So hab´ ich selber was erfunden,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hab´ nächtelang mein Hirn zerschunden: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Ein Rettungsschirm, von mir erdacht,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auf den neuesten Stand gebracht.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Sportler zeigen mir, wie´s geht: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Mit Werbung völlig übersät,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von Kopf bis Fuß, tun sie kassieren,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ohne dabei sich zu genieren.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lastRenderedPageBreak/>
        <w:t>In keinem Fußballstadion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Kommst ohne Werbung du davon,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Plakate hier, dort Banderolen,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mit Werbung lässt viel Geld sich holen.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Warum, so möchte ich euch fragen,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sollt man´s nicht in Mauerkirchen / Burgkirchen wagen,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zu werben für so manche Sachen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damit Kohle dann zu machen.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Nase rümpfen muss da keiner,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„Geld stinkt nicht“ sagt schon der Lateiner.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weil euch jetzt die Neugier quält,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sag ich, wie ich´s mir vorgestellt,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ich möcht´s mir nicht mit euch verderben: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wie geht das: in der Kirche werben?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Bei der Messe, fällt mir ein,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könnt ruhig etwas Reklame sein.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Drum unser Pfarrgemeinderat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sich etwas einfall´n lass´n hat: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Kommt jemand in die Kirch herein,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dann darf es gleich was Süßes sein: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„Hier, bitte, schaun S´: des is für Sie,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ja, nehmen S´ nur: ein Mon Cherie!“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Als Pfarrer trage ich, das bringt viel Geld,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ein Messgewand von Lagerfeld.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Jesuslatschen an den Füßen,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 lässt „Schuhgeschäft Purner“ freundlich grüßen.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Auf meinem Kopf an Trachtenhut,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auf dem die Werbung prangen tut: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„Du hast den Frohsinn stets dabei,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trinkst du 5 Bier vom Vitztum-Bräu!“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Frauen, unsere Kirchenpfleger,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werden zum echten Straßenfeger,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sie bieten lauthals an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Aktien aus dem Vatikan.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Am Ambo hier trägt der Lektor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zunächst einmal die Lesung vor.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Danach wirbt er in kecken Posen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Für lange Baumwollunterhosen.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Frau´n vom Seniorenteam,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hamm ein mord´s Plakat geschrieb´n: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„Wird´s Dir im Alter mal zu viel,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dann iss ein Mars, das macht mobil!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spürst du an der Pumpe Schmerz,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empfehlen wir dir Doppelherz!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Musst sterben du, tu nicht verzagen,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einer hilft dir da immer - „Bestattung Wimmer“!“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Bäcker Sailer / Maier muss viel werben,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will er sich´s nicht total verderben.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Drum am Altar vorn ein Plakat,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was Sailer / Maier für Aktionen hat: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„Ihr Leut, esst gutes Sailer / Maier Brot,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Auswahl bringt uns in große Not!“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 Dame von der Schulbücherei,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hamm mia natürlich auch dabei.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Sie preist, so lieblich, wie sie kann,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ein Abo für den Playboy an.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lastRenderedPageBreak/>
        <w:t>Der Liedanzeiger tut uns malen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aktuellen Lottozahlen.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Damen aus dem Kirchenchor,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tun besonders sich hervor.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Was is da los, die schau´n ganz anders,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aha, a G´sichtscreme von Jil Sanders!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Krippenbauer kleb´n auf ihr Kripperl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Ganz auffällig ein Werbepickerl: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„Kriegst du die Gripp`, weil´s stürmt und schneit,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greif sofort zu Wick-Medinait!“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Herman Kramer / Richard Ortner, unser Organist,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 echter Werbespezialist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spielt zwischendurch, nicht b´sonders fromm,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Melodie der Österreichischen Telekom.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Ministranten frohe Schar,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bewirbt derweil ganz wunderbar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Getränke hier im Gotteshaus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schenkt an Turmgeist / Schnaps von Manglberger / Edhofer aus.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ihrem Rauchfass, sowieso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entströmt der Duft von Marlboro.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schließlich gibt´s noch unsere Frommen,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was könnt´ für die in Frage kommen?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Sie schrein, dass dich vom Hocker reisst: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„Trink Klosterfrau Melissengeist!“.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Weil´s hier so schön ist, meine Lieben,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in Mauerkirchen / Burgkirchen, ist´s nicht ausgeblieben,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dass Gläubige kommen – nicht allein,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auch aus den anderen Pfarreien.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lastRenderedPageBreak/>
        <w:t>Um unsern Flair hier zu genießen,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polnischen Nachbarspfarrer tut´s verdrießen.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Drum meine ich, das geht sich aus,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mach ma hier Werbung für a volles Haus.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Zechpröbst, da komm ich ins Stammeln,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tut heut nicht mit ihren Körberln absammeln,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nein, sie holen die Kollekte ein,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mit einen Büstenhalter, muss das sein?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Damit viel reingeht, jeder Mann weiss es eh,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Körbchengröße 95C.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Ein Aufkleber indes weist hin,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auf des Behälters tieferen Sinn: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Firma Maier – Mauerkirchen ein erotischer Werbegruß,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Wäsche, Mieder und sexy Dessous.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Indes, ihr Leut´, ich merk es schon,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sie g´fällt euch nicht, diese meine Vision,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Geld zu verdienen durch Reklamen,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na ja, das fällt schon aus dem Rahmen.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Vielleicht könnt´s ja ganz anders gehn,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dann nämlich, wenn wir es verstehn,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das Salz zu sein und auch das Licht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von dem uns Jesus Christus spricht.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Salz ist Gewürz, so wie Humor,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bringt Freud´ und Sympathie hervor.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mancher, dem´s an Freud gebricht,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sucht in der Finsternis nach Licht.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lastRenderedPageBreak/>
        <w:t>Worauf will eigentlich ich hin,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was ist der Predigt tieferer Sinn?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Mir scheint, es wäre gut im Leben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nach etwas mehr Humor zu streben.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zwar durchaus auch für uns Christen,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viele Menschen schon vermissten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bei uns das Frohe und das Helle,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dabei ist Gott doch unsere Quelle.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unser Evangelium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nennt „gute Nachricht“ sich, warum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sieht man so manchen Christen bloß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außerhalb der Kirchenmauer herumlaufen als Trauerkloß?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Ein Sprichwort sagt doch mit Bedacht: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Humor ist, wenn man trotzdem lacht.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so, humorvoll, könnt´s gelingen,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wieder mehr Leut in unsere Kirch´ zu bringen.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val="en-GB"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Nun bin ich, ehrlich g´sagt, erledigt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von dieser, meiner Faschingspredigt.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Dem Schluss zu geht mein Redeschwall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in Reim und Vers zum Karneval,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ebenfalls geht bald zu Ende,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der Aschermittwoch sollte bringen die Wende.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Die Frage bleibt: wie geht´s denn weiter,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wenn eingepackt die Narrenkleider.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Am Aschermittwoch jedoch die Tische sich auf einmal biegen,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bei Heringsschmaus viele ins Veranstaltungszentrum fliegen,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um so die Fastenzeit zu beginnen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ganz schnell Jesu mahnende Worte zu entrinnen.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lastRenderedPageBreak/>
        <w:t>Da wollen die Menschen noch einmal futtern,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vor der langen Fastenzeit gut buttern.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Ausgelassen möchte man sein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 xml:space="preserve">und so hauen sie am Aschermittwoch tüchtig rein. 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heute darf ich kritisieren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dabei mich nicht genieren,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es ist ja Karneval,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Narrenfreiheit überall.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Wichtig ist, dass wir noch lachen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über Dinge, die wir hier in Mauerkirchen / Burgkirchen machen.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Humor und Heiterkeit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macht die Herzen groß und weit.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Nun, nochmals schlage ich euch vor: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Verpackt im Schrank nicht den Humor!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Dann, wenn der Alltag euch möcht schlauchen,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dann könnt ihr ihn gewiss gut brauchen.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Denn Lachen tröstet und befreit,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macht charmant die Christenheit.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So dank ich allen, die heut kamen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  <w:r w:rsidRPr="004F4016">
        <w:rPr>
          <w:rFonts w:ascii="Times New Roman" w:eastAsia="Calibri" w:hAnsi="Times New Roman" w:cs="Times New Roman"/>
          <w:sz w:val="36"/>
          <w:szCs w:val="36"/>
          <w:lang w:eastAsia="de-AT"/>
        </w:rPr>
        <w:t>und schließe mit einem fröhlichen und herzlichen „Amen“.</w:t>
      </w: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4F4016" w:rsidRPr="004F4016" w:rsidRDefault="004F4016" w:rsidP="004F4016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de-AT"/>
        </w:rPr>
      </w:pPr>
    </w:p>
    <w:p w:rsidR="002839D9" w:rsidRDefault="002839D9">
      <w:bookmarkStart w:id="0" w:name="_GoBack"/>
      <w:bookmarkEnd w:id="0"/>
    </w:p>
    <w:sectPr w:rsidR="002839D9" w:rsidSect="000D2E40">
      <w:footerReference w:type="default" r:id="rId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30A" w:rsidRDefault="004F4016">
    <w:pPr>
      <w:pStyle w:val="Fuzeil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45630A" w:rsidRDefault="004F4016">
    <w:pPr>
      <w:pStyle w:val="Fuzeil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16"/>
    <w:rsid w:val="002839D9"/>
    <w:rsid w:val="004F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27BAE-9D45-4125-AE1C-55BD315E3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4F4016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4F4016"/>
    <w:rPr>
      <w:rFonts w:ascii="Bookman Old Style" w:eastAsia="Calibri" w:hAnsi="Bookman Old Style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1052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Mag. Gert Smetanig</dc:creator>
  <cp:keywords/>
  <dc:description/>
  <cp:lastModifiedBy>Mag. Gert Smetanig</cp:lastModifiedBy>
  <cp:revision>1</cp:revision>
  <dcterms:created xsi:type="dcterms:W3CDTF">2016-02-07T11:30:00Z</dcterms:created>
  <dcterms:modified xsi:type="dcterms:W3CDTF">2016-02-07T11:30:00Z</dcterms:modified>
</cp:coreProperties>
</file>