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BD4FE" w14:textId="77777777" w:rsidR="00480C2E" w:rsidRPr="002567D5" w:rsidRDefault="00480C2E" w:rsidP="002567D5">
      <w:pPr>
        <w:spacing w:line="276" w:lineRule="auto"/>
        <w:rPr>
          <w:b/>
          <w:sz w:val="32"/>
          <w:szCs w:val="32"/>
        </w:rPr>
      </w:pPr>
      <w:r w:rsidRPr="002567D5">
        <w:rPr>
          <w:b/>
          <w:sz w:val="32"/>
          <w:szCs w:val="32"/>
        </w:rPr>
        <w:t>Warum ein Kreuz am Turm</w:t>
      </w:r>
    </w:p>
    <w:p w14:paraId="0CE6E559" w14:textId="77777777" w:rsidR="00CE376E" w:rsidRPr="002659AD" w:rsidRDefault="00CE376E" w:rsidP="002567D5">
      <w:pPr>
        <w:spacing w:line="276" w:lineRule="auto"/>
        <w:rPr>
          <w:sz w:val="24"/>
          <w:szCs w:val="24"/>
        </w:rPr>
      </w:pPr>
    </w:p>
    <w:p w14:paraId="10F94F57" w14:textId="77777777" w:rsidR="00CE509A" w:rsidRPr="002659AD" w:rsidRDefault="00CE509A" w:rsidP="002567D5">
      <w:pPr>
        <w:spacing w:line="276" w:lineRule="auto"/>
        <w:rPr>
          <w:sz w:val="24"/>
          <w:szCs w:val="24"/>
        </w:rPr>
      </w:pPr>
      <w:r w:rsidRPr="002659AD">
        <w:rPr>
          <w:sz w:val="24"/>
          <w:szCs w:val="24"/>
        </w:rPr>
        <w:t xml:space="preserve">Das Kreuz steht für </w:t>
      </w:r>
      <w:r w:rsidR="002120B7" w:rsidRPr="002659AD">
        <w:rPr>
          <w:sz w:val="24"/>
          <w:szCs w:val="24"/>
        </w:rPr>
        <w:t xml:space="preserve">das </w:t>
      </w:r>
      <w:r w:rsidRPr="002659AD">
        <w:rPr>
          <w:b/>
          <w:sz w:val="24"/>
          <w:szCs w:val="24"/>
        </w:rPr>
        <w:t>Leiden</w:t>
      </w:r>
      <w:r w:rsidR="002120B7" w:rsidRPr="002659AD">
        <w:rPr>
          <w:b/>
          <w:sz w:val="24"/>
          <w:szCs w:val="24"/>
        </w:rPr>
        <w:t xml:space="preserve"> und den Tod</w:t>
      </w:r>
      <w:r w:rsidR="00CE376E" w:rsidRPr="002659AD">
        <w:rPr>
          <w:sz w:val="24"/>
          <w:szCs w:val="24"/>
        </w:rPr>
        <w:t xml:space="preserve"> Jesu Christi</w:t>
      </w:r>
      <w:r w:rsidR="002120B7" w:rsidRPr="002659AD">
        <w:rPr>
          <w:sz w:val="24"/>
          <w:szCs w:val="24"/>
        </w:rPr>
        <w:t>.</w:t>
      </w:r>
    </w:p>
    <w:p w14:paraId="47658570" w14:textId="77777777" w:rsidR="002120B7" w:rsidRPr="002659AD" w:rsidRDefault="002120B7" w:rsidP="002567D5">
      <w:pPr>
        <w:spacing w:line="276" w:lineRule="auto"/>
        <w:rPr>
          <w:sz w:val="24"/>
          <w:szCs w:val="24"/>
        </w:rPr>
      </w:pPr>
      <w:r w:rsidRPr="002659AD">
        <w:rPr>
          <w:sz w:val="24"/>
          <w:szCs w:val="24"/>
        </w:rPr>
        <w:t xml:space="preserve">Leiden und Tod </w:t>
      </w:r>
      <w:r w:rsidR="00C14DF6" w:rsidRPr="002659AD">
        <w:rPr>
          <w:sz w:val="24"/>
          <w:szCs w:val="24"/>
        </w:rPr>
        <w:t>sind</w:t>
      </w:r>
      <w:r w:rsidRPr="002659AD">
        <w:rPr>
          <w:sz w:val="24"/>
          <w:szCs w:val="24"/>
        </w:rPr>
        <w:t xml:space="preserve"> Realität in unserem Leben, wir können uns nicht verweigern</w:t>
      </w:r>
      <w:r w:rsidR="00FB3CE2" w:rsidRPr="002659AD">
        <w:rPr>
          <w:sz w:val="24"/>
          <w:szCs w:val="24"/>
        </w:rPr>
        <w:t xml:space="preserve">, </w:t>
      </w:r>
      <w:r w:rsidR="00CE376E" w:rsidRPr="002659AD">
        <w:rPr>
          <w:sz w:val="24"/>
          <w:szCs w:val="24"/>
        </w:rPr>
        <w:t>sie sind</w:t>
      </w:r>
      <w:r w:rsidRPr="002659AD">
        <w:rPr>
          <w:sz w:val="24"/>
          <w:szCs w:val="24"/>
        </w:rPr>
        <w:t xml:space="preserve"> eine Herausforderung für uns.</w:t>
      </w:r>
    </w:p>
    <w:p w14:paraId="1CBCE272" w14:textId="77777777" w:rsidR="002120B7" w:rsidRPr="002659AD" w:rsidRDefault="002120B7" w:rsidP="002567D5">
      <w:pPr>
        <w:spacing w:line="276" w:lineRule="auto"/>
        <w:rPr>
          <w:sz w:val="24"/>
          <w:szCs w:val="24"/>
        </w:rPr>
      </w:pPr>
      <w:r w:rsidRPr="002659AD">
        <w:rPr>
          <w:sz w:val="24"/>
          <w:szCs w:val="24"/>
        </w:rPr>
        <w:t xml:space="preserve">Das Kreuz steht für uns etwa für Krankheit, für Einsamkeit, für unsere Vergänglichkeit und unseren Tod, </w:t>
      </w:r>
      <w:r w:rsidR="00E31FD2" w:rsidRPr="002659AD">
        <w:rPr>
          <w:sz w:val="24"/>
          <w:szCs w:val="24"/>
        </w:rPr>
        <w:t xml:space="preserve">auch </w:t>
      </w:r>
      <w:r w:rsidR="007F2D2A">
        <w:rPr>
          <w:sz w:val="24"/>
          <w:szCs w:val="24"/>
        </w:rPr>
        <w:t>Armut</w:t>
      </w:r>
      <w:r w:rsidR="00E31FD2" w:rsidRPr="002659AD">
        <w:rPr>
          <w:sz w:val="24"/>
          <w:szCs w:val="24"/>
        </w:rPr>
        <w:t xml:space="preserve"> und Arbeitslosigkeit können unser Kreuz sein</w:t>
      </w:r>
      <w:r w:rsidR="003143F7" w:rsidRPr="002659AD">
        <w:rPr>
          <w:sz w:val="24"/>
          <w:szCs w:val="24"/>
        </w:rPr>
        <w:t>. I</w:t>
      </w:r>
      <w:r w:rsidR="00E31FD2" w:rsidRPr="002659AD">
        <w:rPr>
          <w:sz w:val="24"/>
          <w:szCs w:val="24"/>
        </w:rPr>
        <w:t xml:space="preserve">m Großen betrachtet </w:t>
      </w:r>
      <w:r w:rsidR="003143F7" w:rsidRPr="002659AD">
        <w:rPr>
          <w:sz w:val="24"/>
          <w:szCs w:val="24"/>
        </w:rPr>
        <w:t>ist ein Kreuz, der</w:t>
      </w:r>
      <w:r w:rsidR="00E31FD2" w:rsidRPr="002659AD">
        <w:rPr>
          <w:sz w:val="24"/>
          <w:szCs w:val="24"/>
        </w:rPr>
        <w:t xml:space="preserve"> Hunger in der Welt</w:t>
      </w:r>
      <w:r w:rsidR="003143F7" w:rsidRPr="002659AD">
        <w:rPr>
          <w:sz w:val="24"/>
          <w:szCs w:val="24"/>
        </w:rPr>
        <w:t xml:space="preserve"> und</w:t>
      </w:r>
      <w:r w:rsidR="00E31FD2" w:rsidRPr="002659AD">
        <w:rPr>
          <w:sz w:val="24"/>
          <w:szCs w:val="24"/>
        </w:rPr>
        <w:t xml:space="preserve"> die Ungerechtigkeit </w:t>
      </w:r>
      <w:proofErr w:type="spellStart"/>
      <w:r w:rsidR="00CE376E" w:rsidRPr="002659AD">
        <w:rPr>
          <w:sz w:val="24"/>
          <w:szCs w:val="24"/>
        </w:rPr>
        <w:t>deretwegen</w:t>
      </w:r>
      <w:proofErr w:type="spellEnd"/>
      <w:r w:rsidR="00E31FD2" w:rsidRPr="002659AD">
        <w:rPr>
          <w:sz w:val="24"/>
          <w:szCs w:val="24"/>
        </w:rPr>
        <w:t xml:space="preserve"> unzählige </w:t>
      </w:r>
      <w:r w:rsidR="003143F7" w:rsidRPr="002659AD">
        <w:rPr>
          <w:sz w:val="24"/>
          <w:szCs w:val="24"/>
        </w:rPr>
        <w:t xml:space="preserve">Menschen </w:t>
      </w:r>
      <w:r w:rsidR="00E31FD2" w:rsidRPr="002659AD">
        <w:rPr>
          <w:sz w:val="24"/>
          <w:szCs w:val="24"/>
        </w:rPr>
        <w:t>sterben müssen.</w:t>
      </w:r>
    </w:p>
    <w:p w14:paraId="1547F134" w14:textId="77777777" w:rsidR="00E31FD2" w:rsidRPr="002659AD" w:rsidRDefault="00E31FD2" w:rsidP="002567D5">
      <w:pPr>
        <w:spacing w:after="120" w:line="276" w:lineRule="auto"/>
        <w:rPr>
          <w:sz w:val="24"/>
          <w:szCs w:val="24"/>
        </w:rPr>
      </w:pPr>
      <w:r w:rsidRPr="002659AD">
        <w:rPr>
          <w:sz w:val="24"/>
          <w:szCs w:val="24"/>
        </w:rPr>
        <w:t xml:space="preserve">Das Kreuz zeigt uns unsere Endlichkeit und Unvollkommenheit. </w:t>
      </w:r>
      <w:r w:rsidR="004865BF" w:rsidRPr="002659AD">
        <w:rPr>
          <w:sz w:val="24"/>
          <w:szCs w:val="24"/>
        </w:rPr>
        <w:t>Es</w:t>
      </w:r>
      <w:r w:rsidRPr="002659AD">
        <w:rPr>
          <w:sz w:val="24"/>
          <w:szCs w:val="24"/>
        </w:rPr>
        <w:t xml:space="preserve"> zeigt uns, dass </w:t>
      </w:r>
      <w:r w:rsidR="004865BF" w:rsidRPr="002659AD">
        <w:rPr>
          <w:sz w:val="24"/>
          <w:szCs w:val="24"/>
        </w:rPr>
        <w:t xml:space="preserve">wir </w:t>
      </w:r>
      <w:r w:rsidRPr="002659AD">
        <w:rPr>
          <w:sz w:val="24"/>
          <w:szCs w:val="24"/>
        </w:rPr>
        <w:t>auf Erden keine bleibende Stätte haben, sondern wir immer auch Menschen des Himmels sind.</w:t>
      </w:r>
    </w:p>
    <w:p w14:paraId="03FD1DCD" w14:textId="77777777" w:rsidR="00E31FD2" w:rsidRPr="002659AD" w:rsidRDefault="00E31FD2" w:rsidP="002567D5">
      <w:pPr>
        <w:spacing w:line="276" w:lineRule="auto"/>
        <w:rPr>
          <w:sz w:val="24"/>
          <w:szCs w:val="24"/>
        </w:rPr>
      </w:pPr>
      <w:r w:rsidRPr="002659AD">
        <w:rPr>
          <w:sz w:val="24"/>
          <w:szCs w:val="24"/>
        </w:rPr>
        <w:t xml:space="preserve">Das Kreuz ist uns Zeichen der </w:t>
      </w:r>
      <w:r w:rsidRPr="002659AD">
        <w:rPr>
          <w:b/>
          <w:sz w:val="24"/>
          <w:szCs w:val="24"/>
        </w:rPr>
        <w:t>Erlösung</w:t>
      </w:r>
      <w:r w:rsidRPr="002659AD">
        <w:rPr>
          <w:sz w:val="24"/>
          <w:szCs w:val="24"/>
        </w:rPr>
        <w:t>, weil Jesus den Tod überwunden hat. Das Kreuz ist nicht das Ende, wie der Karfreitag nicht das Ende ist. Es folgen der Ostersonntag und die Begegnungen mit dem Auferstandenen.</w:t>
      </w:r>
      <w:r w:rsidR="00163956" w:rsidRPr="002659AD">
        <w:rPr>
          <w:sz w:val="24"/>
          <w:szCs w:val="24"/>
        </w:rPr>
        <w:t xml:space="preserve"> </w:t>
      </w:r>
    </w:p>
    <w:p w14:paraId="206D0702" w14:textId="77777777" w:rsidR="00E31FD2" w:rsidRPr="002659AD" w:rsidRDefault="00E31FD2" w:rsidP="002567D5">
      <w:pPr>
        <w:spacing w:line="276" w:lineRule="auto"/>
        <w:rPr>
          <w:sz w:val="24"/>
          <w:szCs w:val="24"/>
        </w:rPr>
      </w:pPr>
      <w:r w:rsidRPr="002659AD">
        <w:rPr>
          <w:sz w:val="24"/>
          <w:szCs w:val="24"/>
        </w:rPr>
        <w:t>Unser Kreuz ist nicht das Ende, so wie unser Tod nicht das Ende ist, die Auferstehung ist uns allen verheißen.</w:t>
      </w:r>
    </w:p>
    <w:p w14:paraId="11B2A0C9" w14:textId="77777777" w:rsidR="00480C2E" w:rsidRPr="002659AD" w:rsidRDefault="00163956" w:rsidP="002567D5">
      <w:pPr>
        <w:spacing w:line="276" w:lineRule="auto"/>
        <w:rPr>
          <w:sz w:val="24"/>
          <w:szCs w:val="24"/>
        </w:rPr>
      </w:pPr>
      <w:r w:rsidRPr="002659AD">
        <w:rPr>
          <w:sz w:val="24"/>
          <w:szCs w:val="24"/>
        </w:rPr>
        <w:t>Im Zeichen des Kreuzes können wir glauben an Gottes Barmherzigkeit und an Gottes</w:t>
      </w:r>
      <w:r w:rsidR="00480C2E" w:rsidRPr="002659AD">
        <w:rPr>
          <w:sz w:val="24"/>
          <w:szCs w:val="24"/>
        </w:rPr>
        <w:t xml:space="preserve"> bedingungslos</w:t>
      </w:r>
      <w:r w:rsidRPr="002659AD">
        <w:rPr>
          <w:sz w:val="24"/>
          <w:szCs w:val="24"/>
        </w:rPr>
        <w:t>e</w:t>
      </w:r>
      <w:r w:rsidR="00480C2E" w:rsidRPr="002659AD">
        <w:rPr>
          <w:sz w:val="24"/>
          <w:szCs w:val="24"/>
        </w:rPr>
        <w:t xml:space="preserve"> Liebe</w:t>
      </w:r>
      <w:r w:rsidRPr="002659AD">
        <w:rPr>
          <w:sz w:val="24"/>
          <w:szCs w:val="24"/>
        </w:rPr>
        <w:t>. So</w:t>
      </w:r>
      <w:r w:rsidR="00480C2E" w:rsidRPr="002659AD">
        <w:rPr>
          <w:sz w:val="24"/>
          <w:szCs w:val="24"/>
        </w:rPr>
        <w:t xml:space="preserve"> können wir den Tod überwinden und Krankheiten leichter ertragen</w:t>
      </w:r>
      <w:r w:rsidR="007F2D2A">
        <w:rPr>
          <w:sz w:val="24"/>
          <w:szCs w:val="24"/>
        </w:rPr>
        <w:t xml:space="preserve"> oder, wenn wir es wirklich wollen, </w:t>
      </w:r>
      <w:r w:rsidRPr="002659AD">
        <w:rPr>
          <w:sz w:val="24"/>
          <w:szCs w:val="24"/>
        </w:rPr>
        <w:t>alle Menschen in der Welt vom</w:t>
      </w:r>
      <w:r w:rsidR="00480C2E" w:rsidRPr="002659AD">
        <w:rPr>
          <w:sz w:val="24"/>
          <w:szCs w:val="24"/>
        </w:rPr>
        <w:t xml:space="preserve"> Hunger </w:t>
      </w:r>
      <w:r w:rsidRPr="002659AD">
        <w:rPr>
          <w:sz w:val="24"/>
          <w:szCs w:val="24"/>
        </w:rPr>
        <w:t>und von</w:t>
      </w:r>
      <w:r w:rsidR="00480C2E" w:rsidRPr="002659AD">
        <w:rPr>
          <w:sz w:val="24"/>
          <w:szCs w:val="24"/>
        </w:rPr>
        <w:t xml:space="preserve"> Ungerechtigkeiten </w:t>
      </w:r>
      <w:r w:rsidRPr="002659AD">
        <w:rPr>
          <w:sz w:val="24"/>
          <w:szCs w:val="24"/>
        </w:rPr>
        <w:t>erlösen</w:t>
      </w:r>
      <w:r w:rsidR="00480C2E" w:rsidRPr="002659AD">
        <w:rPr>
          <w:sz w:val="24"/>
          <w:szCs w:val="24"/>
        </w:rPr>
        <w:t>.</w:t>
      </w:r>
    </w:p>
    <w:p w14:paraId="0CCEF652" w14:textId="77777777" w:rsidR="003143F7" w:rsidRPr="002659AD" w:rsidRDefault="003143F7" w:rsidP="002567D5">
      <w:pPr>
        <w:spacing w:line="276" w:lineRule="auto"/>
        <w:rPr>
          <w:sz w:val="24"/>
          <w:szCs w:val="24"/>
        </w:rPr>
      </w:pPr>
      <w:r w:rsidRPr="002659AD">
        <w:rPr>
          <w:sz w:val="24"/>
          <w:szCs w:val="24"/>
        </w:rPr>
        <w:t>Das Kreuz will uns immer an unser wahres Menschsein erinnern</w:t>
      </w:r>
      <w:r w:rsidR="009E566B">
        <w:rPr>
          <w:sz w:val="24"/>
          <w:szCs w:val="24"/>
        </w:rPr>
        <w:t>, uns</w:t>
      </w:r>
      <w:r w:rsidRPr="002659AD">
        <w:rPr>
          <w:sz w:val="24"/>
          <w:szCs w:val="24"/>
        </w:rPr>
        <w:t xml:space="preserve"> vor Größenwahnsinnigkeit bewahren</w:t>
      </w:r>
      <w:r w:rsidR="007F2D2A">
        <w:rPr>
          <w:sz w:val="24"/>
          <w:szCs w:val="24"/>
        </w:rPr>
        <w:t xml:space="preserve"> oder</w:t>
      </w:r>
      <w:r w:rsidRPr="002659AD">
        <w:rPr>
          <w:sz w:val="24"/>
          <w:szCs w:val="24"/>
        </w:rPr>
        <w:t xml:space="preserve"> </w:t>
      </w:r>
      <w:r w:rsidR="009E566B">
        <w:rPr>
          <w:sz w:val="24"/>
          <w:szCs w:val="24"/>
        </w:rPr>
        <w:t xml:space="preserve">davor </w:t>
      </w:r>
      <w:r w:rsidR="00E84913" w:rsidRPr="002659AD">
        <w:rPr>
          <w:sz w:val="24"/>
          <w:szCs w:val="24"/>
        </w:rPr>
        <w:t xml:space="preserve">zu </w:t>
      </w:r>
      <w:r w:rsidR="009E566B">
        <w:rPr>
          <w:sz w:val="24"/>
          <w:szCs w:val="24"/>
        </w:rPr>
        <w:t>meinen</w:t>
      </w:r>
      <w:r w:rsidR="007F2D2A">
        <w:rPr>
          <w:sz w:val="24"/>
          <w:szCs w:val="24"/>
        </w:rPr>
        <w:t>,</w:t>
      </w:r>
      <w:r w:rsidRPr="002659AD">
        <w:rPr>
          <w:sz w:val="24"/>
          <w:szCs w:val="24"/>
        </w:rPr>
        <w:t xml:space="preserve"> der Endlichkeit unseres irdischen Lebens davonlaufen </w:t>
      </w:r>
      <w:r w:rsidR="00E84913" w:rsidRPr="002659AD">
        <w:rPr>
          <w:sz w:val="24"/>
          <w:szCs w:val="24"/>
        </w:rPr>
        <w:t>zu könn</w:t>
      </w:r>
      <w:r w:rsidRPr="002659AD">
        <w:rPr>
          <w:sz w:val="24"/>
          <w:szCs w:val="24"/>
        </w:rPr>
        <w:t>en.</w:t>
      </w:r>
      <w:r w:rsidR="002567D5" w:rsidRPr="002567D5">
        <w:rPr>
          <w:sz w:val="16"/>
          <w:szCs w:val="16"/>
        </w:rPr>
        <w:t>*)</w:t>
      </w:r>
    </w:p>
    <w:p w14:paraId="7ACC5D36" w14:textId="77777777" w:rsidR="00480C2E" w:rsidRPr="002659AD" w:rsidRDefault="00480C2E" w:rsidP="002567D5">
      <w:pPr>
        <w:spacing w:line="276" w:lineRule="auto"/>
        <w:rPr>
          <w:sz w:val="24"/>
          <w:szCs w:val="24"/>
        </w:rPr>
      </w:pPr>
    </w:p>
    <w:p w14:paraId="0D20CE04" w14:textId="77777777" w:rsidR="00480C2E" w:rsidRPr="002659AD" w:rsidRDefault="00480C2E" w:rsidP="002567D5">
      <w:pPr>
        <w:spacing w:line="276" w:lineRule="auto"/>
        <w:rPr>
          <w:sz w:val="24"/>
          <w:szCs w:val="24"/>
        </w:rPr>
      </w:pPr>
      <w:r w:rsidRPr="002659AD">
        <w:rPr>
          <w:sz w:val="24"/>
          <w:szCs w:val="24"/>
        </w:rPr>
        <w:t xml:space="preserve">Das Kreuz ist Zeichen unserer </w:t>
      </w:r>
      <w:r w:rsidRPr="002659AD">
        <w:rPr>
          <w:b/>
          <w:sz w:val="24"/>
          <w:szCs w:val="24"/>
        </w:rPr>
        <w:t>Gemeinschaft</w:t>
      </w:r>
      <w:r w:rsidR="003143F7" w:rsidRPr="002659AD">
        <w:rPr>
          <w:b/>
          <w:sz w:val="24"/>
          <w:szCs w:val="24"/>
        </w:rPr>
        <w:t>,</w:t>
      </w:r>
      <w:r w:rsidR="003143F7" w:rsidRPr="002659AD">
        <w:rPr>
          <w:sz w:val="24"/>
          <w:szCs w:val="24"/>
        </w:rPr>
        <w:t xml:space="preserve"> Jesu Auferstehung macht es zum</w:t>
      </w:r>
      <w:r w:rsidR="009E566B">
        <w:rPr>
          <w:sz w:val="24"/>
          <w:szCs w:val="24"/>
        </w:rPr>
        <w:t>,</w:t>
      </w:r>
      <w:r w:rsidR="003143F7" w:rsidRPr="002659AD">
        <w:rPr>
          <w:sz w:val="24"/>
          <w:szCs w:val="24"/>
        </w:rPr>
        <w:t xml:space="preserve"> uns alle verbindenden</w:t>
      </w:r>
      <w:r w:rsidR="009E566B">
        <w:rPr>
          <w:sz w:val="24"/>
          <w:szCs w:val="24"/>
        </w:rPr>
        <w:t>,</w:t>
      </w:r>
      <w:r w:rsidR="003143F7" w:rsidRPr="002659AD">
        <w:rPr>
          <w:sz w:val="24"/>
          <w:szCs w:val="24"/>
        </w:rPr>
        <w:t xml:space="preserve"> Siegeszeichen</w:t>
      </w:r>
      <w:r w:rsidR="00E87AB5" w:rsidRPr="002659AD">
        <w:rPr>
          <w:sz w:val="24"/>
          <w:szCs w:val="24"/>
        </w:rPr>
        <w:t>, zum Zeichen für Glaube, Hoffnung und Liebe</w:t>
      </w:r>
      <w:r w:rsidRPr="002659AD">
        <w:rPr>
          <w:sz w:val="24"/>
          <w:szCs w:val="24"/>
        </w:rPr>
        <w:t>, am Kirchturm</w:t>
      </w:r>
      <w:r w:rsidR="00683B20" w:rsidRPr="002659AD">
        <w:rPr>
          <w:sz w:val="24"/>
          <w:szCs w:val="24"/>
        </w:rPr>
        <w:t xml:space="preserve"> und</w:t>
      </w:r>
      <w:r w:rsidRPr="002659AD">
        <w:rPr>
          <w:sz w:val="24"/>
          <w:szCs w:val="24"/>
        </w:rPr>
        <w:t xml:space="preserve"> in den Räumen</w:t>
      </w:r>
      <w:r w:rsidR="00683B20" w:rsidRPr="002659AD">
        <w:rPr>
          <w:sz w:val="24"/>
          <w:szCs w:val="24"/>
        </w:rPr>
        <w:t>,</w:t>
      </w:r>
      <w:r w:rsidRPr="002659AD">
        <w:rPr>
          <w:sz w:val="24"/>
          <w:szCs w:val="24"/>
        </w:rPr>
        <w:t xml:space="preserve"> in denen wir leben</w:t>
      </w:r>
      <w:r w:rsidR="00683B20" w:rsidRPr="002659AD">
        <w:rPr>
          <w:sz w:val="24"/>
          <w:szCs w:val="24"/>
        </w:rPr>
        <w:t>. E</w:t>
      </w:r>
      <w:r w:rsidRPr="002659AD">
        <w:rPr>
          <w:sz w:val="24"/>
          <w:szCs w:val="24"/>
        </w:rPr>
        <w:t>s steht am Anfang unseres Lebens bei der Taufe und am Ende bei unserem Grab</w:t>
      </w:r>
      <w:r w:rsidR="00163956" w:rsidRPr="002659AD">
        <w:rPr>
          <w:sz w:val="24"/>
          <w:szCs w:val="24"/>
        </w:rPr>
        <w:t>. Bei allen unseren Feie</w:t>
      </w:r>
      <w:r w:rsidR="00E84913" w:rsidRPr="002659AD">
        <w:rPr>
          <w:sz w:val="24"/>
          <w:szCs w:val="24"/>
        </w:rPr>
        <w:t>r</w:t>
      </w:r>
      <w:r w:rsidR="00163956" w:rsidRPr="002659AD">
        <w:rPr>
          <w:sz w:val="24"/>
          <w:szCs w:val="24"/>
        </w:rPr>
        <w:t>n machen wir das Kreuzzeichen</w:t>
      </w:r>
      <w:r w:rsidRPr="002659AD">
        <w:rPr>
          <w:sz w:val="24"/>
          <w:szCs w:val="24"/>
        </w:rPr>
        <w:t>.</w:t>
      </w:r>
    </w:p>
    <w:p w14:paraId="3E8C2A6C" w14:textId="77777777" w:rsidR="00163956" w:rsidRPr="002659AD" w:rsidRDefault="004865BF" w:rsidP="002567D5">
      <w:pPr>
        <w:spacing w:line="276" w:lineRule="auto"/>
        <w:rPr>
          <w:sz w:val="24"/>
          <w:szCs w:val="24"/>
        </w:rPr>
      </w:pPr>
      <w:r w:rsidRPr="002659AD">
        <w:rPr>
          <w:sz w:val="24"/>
          <w:szCs w:val="24"/>
        </w:rPr>
        <w:t xml:space="preserve">Wo immer das Kreuz steht, </w:t>
      </w:r>
      <w:r w:rsidR="00E87AB5" w:rsidRPr="002659AD">
        <w:rPr>
          <w:sz w:val="24"/>
          <w:szCs w:val="24"/>
        </w:rPr>
        <w:t xml:space="preserve">es </w:t>
      </w:r>
      <w:r w:rsidRPr="002659AD">
        <w:rPr>
          <w:sz w:val="24"/>
          <w:szCs w:val="24"/>
        </w:rPr>
        <w:t xml:space="preserve">grenzt nicht ab, es zeigt den Geltungsbereich der Liebe Gottes und </w:t>
      </w:r>
      <w:r w:rsidR="00E87AB5" w:rsidRPr="002659AD">
        <w:rPr>
          <w:sz w:val="24"/>
          <w:szCs w:val="24"/>
        </w:rPr>
        <w:t>unserer</w:t>
      </w:r>
      <w:r w:rsidRPr="002659AD">
        <w:rPr>
          <w:sz w:val="24"/>
          <w:szCs w:val="24"/>
        </w:rPr>
        <w:t xml:space="preserve"> </w:t>
      </w:r>
      <w:r w:rsidR="00E87AB5" w:rsidRPr="002659AD">
        <w:rPr>
          <w:sz w:val="24"/>
          <w:szCs w:val="24"/>
        </w:rPr>
        <w:t xml:space="preserve">christlichen Orientierung an: Hier leben wir Barmherzigkeit, hier helfen und trösten wir einander, hier setzen wir uns ein für Gerechtigkeit, </w:t>
      </w:r>
      <w:r w:rsidR="00E84913" w:rsidRPr="002659AD">
        <w:rPr>
          <w:sz w:val="24"/>
          <w:szCs w:val="24"/>
        </w:rPr>
        <w:t>bei uns</w:t>
      </w:r>
      <w:r w:rsidR="00E87AB5" w:rsidRPr="002659AD">
        <w:rPr>
          <w:sz w:val="24"/>
          <w:szCs w:val="24"/>
        </w:rPr>
        <w:t xml:space="preserve"> und weltweit.</w:t>
      </w:r>
    </w:p>
    <w:p w14:paraId="22444934" w14:textId="77777777" w:rsidR="00E87AB5" w:rsidRPr="002659AD" w:rsidRDefault="00E87AB5" w:rsidP="002567D5">
      <w:pPr>
        <w:spacing w:line="276" w:lineRule="auto"/>
        <w:rPr>
          <w:sz w:val="24"/>
          <w:szCs w:val="24"/>
        </w:rPr>
      </w:pPr>
      <w:r w:rsidRPr="002659AD">
        <w:rPr>
          <w:sz w:val="24"/>
          <w:szCs w:val="24"/>
        </w:rPr>
        <w:t xml:space="preserve">Das Kreuz am Turm </w:t>
      </w:r>
      <w:r w:rsidR="004757EC" w:rsidRPr="002659AD">
        <w:rPr>
          <w:sz w:val="24"/>
          <w:szCs w:val="24"/>
        </w:rPr>
        <w:t xml:space="preserve">zeigt allen, hier wird die Liebe zu Gott und zu allen Menschen gelebt. </w:t>
      </w:r>
    </w:p>
    <w:p w14:paraId="30B90CCF" w14:textId="77777777" w:rsidR="002567D5" w:rsidRDefault="002567D5" w:rsidP="004757EC">
      <w:pPr>
        <w:spacing w:line="336" w:lineRule="auto"/>
      </w:pPr>
    </w:p>
    <w:p w14:paraId="462D2E86" w14:textId="77777777" w:rsidR="00683B20" w:rsidRDefault="00683B20" w:rsidP="004757EC">
      <w:pPr>
        <w:spacing w:line="336" w:lineRule="auto"/>
      </w:pPr>
      <w:r>
        <w:t>______</w:t>
      </w:r>
    </w:p>
    <w:p w14:paraId="4E5EB5E7" w14:textId="77777777" w:rsidR="00DE3E21" w:rsidRPr="002567D5" w:rsidRDefault="00683B20" w:rsidP="002659AD">
      <w:pPr>
        <w:spacing w:line="336" w:lineRule="auto"/>
        <w:rPr>
          <w:sz w:val="24"/>
          <w:szCs w:val="24"/>
        </w:rPr>
      </w:pPr>
      <w:r w:rsidRPr="002567D5">
        <w:rPr>
          <w:sz w:val="24"/>
          <w:szCs w:val="24"/>
        </w:rPr>
        <w:t>Zusammenstellung: Christian Winkler</w:t>
      </w:r>
      <w:r w:rsidR="002567D5" w:rsidRPr="002567D5">
        <w:rPr>
          <w:sz w:val="24"/>
          <w:szCs w:val="24"/>
        </w:rPr>
        <w:t xml:space="preserve">, Pfarre Rohrbach </w:t>
      </w:r>
      <w:r w:rsidR="002567D5">
        <w:rPr>
          <w:sz w:val="24"/>
          <w:szCs w:val="24"/>
        </w:rPr>
        <w:t>Diözese Linz</w:t>
      </w:r>
      <w:r w:rsidR="00CA39E2">
        <w:rPr>
          <w:sz w:val="24"/>
          <w:szCs w:val="24"/>
        </w:rPr>
        <w:t xml:space="preserve"> – anlässlich der </w:t>
      </w:r>
      <w:proofErr w:type="spellStart"/>
      <w:r w:rsidR="00CA39E2">
        <w:rPr>
          <w:sz w:val="24"/>
          <w:szCs w:val="24"/>
        </w:rPr>
        <w:t>Turmkreuzsteckung</w:t>
      </w:r>
      <w:proofErr w:type="spellEnd"/>
      <w:r w:rsidR="00CA39E2">
        <w:rPr>
          <w:sz w:val="24"/>
          <w:szCs w:val="24"/>
        </w:rPr>
        <w:t>; 10 2018</w:t>
      </w:r>
    </w:p>
    <w:p w14:paraId="227535FD" w14:textId="77777777" w:rsidR="002567D5" w:rsidRDefault="002567D5" w:rsidP="002659AD">
      <w:pPr>
        <w:spacing w:line="336" w:lineRule="auto"/>
      </w:pPr>
      <w:r>
        <w:rPr>
          <w:sz w:val="18"/>
          <w:szCs w:val="18"/>
        </w:rPr>
        <w:t xml:space="preserve">*) </w:t>
      </w:r>
      <w:r w:rsidRPr="002567D5">
        <w:rPr>
          <w:sz w:val="18"/>
          <w:szCs w:val="18"/>
        </w:rPr>
        <w:t xml:space="preserve">Gedanke </w:t>
      </w:r>
      <w:r>
        <w:rPr>
          <w:sz w:val="18"/>
          <w:szCs w:val="18"/>
        </w:rPr>
        <w:t>entnommen aus:</w:t>
      </w:r>
      <w:r w:rsidRPr="002567D5">
        <w:rPr>
          <w:sz w:val="18"/>
          <w:szCs w:val="18"/>
        </w:rPr>
        <w:t xml:space="preserve"> </w:t>
      </w:r>
      <w:r w:rsidRPr="002567D5">
        <w:rPr>
          <w:iCs/>
          <w:sz w:val="16"/>
          <w:szCs w:val="16"/>
        </w:rPr>
        <w:t>Anselm Grün, Das Kreuz.</w:t>
      </w:r>
      <w:bookmarkStart w:id="0" w:name="_GoBack"/>
      <w:bookmarkEnd w:id="0"/>
    </w:p>
    <w:sectPr w:rsidR="002567D5" w:rsidSect="002659A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9A"/>
    <w:rsid w:val="0010341F"/>
    <w:rsid w:val="00163956"/>
    <w:rsid w:val="002120B7"/>
    <w:rsid w:val="002567D5"/>
    <w:rsid w:val="002659AD"/>
    <w:rsid w:val="003143F7"/>
    <w:rsid w:val="004757EC"/>
    <w:rsid w:val="00480C2E"/>
    <w:rsid w:val="004865BF"/>
    <w:rsid w:val="00683B20"/>
    <w:rsid w:val="007F2D2A"/>
    <w:rsid w:val="009E566B"/>
    <w:rsid w:val="00C14DF6"/>
    <w:rsid w:val="00CA39E2"/>
    <w:rsid w:val="00CE376E"/>
    <w:rsid w:val="00CE509A"/>
    <w:rsid w:val="00DE3E21"/>
    <w:rsid w:val="00E31FD2"/>
    <w:rsid w:val="00E84913"/>
    <w:rsid w:val="00E87AB5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560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Winkler</dc:creator>
  <cp:keywords/>
  <dc:description/>
  <cp:lastModifiedBy>Hans Stockhammer</cp:lastModifiedBy>
  <cp:revision>13</cp:revision>
  <cp:lastPrinted>2018-09-21T09:01:00Z</cp:lastPrinted>
  <dcterms:created xsi:type="dcterms:W3CDTF">2018-09-17T06:45:00Z</dcterms:created>
  <dcterms:modified xsi:type="dcterms:W3CDTF">2018-10-11T19:57:00Z</dcterms:modified>
</cp:coreProperties>
</file>