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3DAB6" w14:textId="3A55A517" w:rsidR="00430D75" w:rsidRDefault="00430D75" w:rsidP="00430D75">
      <w:pPr>
        <w:jc w:val="right"/>
        <w:rPr>
          <w:rFonts w:cs="Arial"/>
          <w:szCs w:val="22"/>
        </w:rPr>
      </w:pPr>
      <w:r w:rsidRPr="00634365">
        <w:rPr>
          <w:rFonts w:cs="Arial"/>
          <w:szCs w:val="22"/>
        </w:rPr>
        <w:t xml:space="preserve">Nr. </w:t>
      </w:r>
      <w:r w:rsidR="001B0181">
        <w:rPr>
          <w:rFonts w:cs="Arial"/>
          <w:szCs w:val="22"/>
        </w:rPr>
        <w:t xml:space="preserve">64 </w:t>
      </w:r>
      <w:r w:rsidR="00415864" w:rsidRPr="00634365">
        <w:rPr>
          <w:rFonts w:cs="Arial"/>
          <w:szCs w:val="22"/>
        </w:rPr>
        <w:t>/</w:t>
      </w:r>
      <w:r w:rsidR="001B0181">
        <w:rPr>
          <w:rFonts w:cs="Arial"/>
          <w:szCs w:val="22"/>
        </w:rPr>
        <w:t xml:space="preserve"> </w:t>
      </w:r>
      <w:r w:rsidR="00793CAF">
        <w:rPr>
          <w:rFonts w:cs="Arial"/>
          <w:szCs w:val="22"/>
        </w:rPr>
        <w:t>1</w:t>
      </w:r>
      <w:r w:rsidR="0060244E" w:rsidRPr="00634365">
        <w:rPr>
          <w:rFonts w:cs="Arial"/>
          <w:szCs w:val="22"/>
        </w:rPr>
        <w:t xml:space="preserve">5. </w:t>
      </w:r>
      <w:r w:rsidR="00793CAF">
        <w:rPr>
          <w:rFonts w:cs="Arial"/>
          <w:szCs w:val="22"/>
        </w:rPr>
        <w:t>Mai</w:t>
      </w:r>
      <w:r w:rsidR="002C7D65" w:rsidRPr="00634365">
        <w:rPr>
          <w:rFonts w:cs="Arial"/>
          <w:szCs w:val="22"/>
        </w:rPr>
        <w:t xml:space="preserve"> 20</w:t>
      </w:r>
      <w:r w:rsidR="009E7504" w:rsidRPr="00634365">
        <w:rPr>
          <w:rFonts w:cs="Arial"/>
          <w:szCs w:val="22"/>
        </w:rPr>
        <w:t>2</w:t>
      </w:r>
      <w:r w:rsidR="00793CAF">
        <w:rPr>
          <w:rFonts w:cs="Arial"/>
          <w:szCs w:val="22"/>
        </w:rPr>
        <w:t>5</w:t>
      </w:r>
    </w:p>
    <w:p w14:paraId="681A381B" w14:textId="77777777" w:rsidR="00430D75" w:rsidRDefault="00430D75" w:rsidP="00430D75">
      <w:pPr>
        <w:rPr>
          <w:rFonts w:cs="Arial"/>
          <w:szCs w:val="22"/>
        </w:rPr>
      </w:pPr>
    </w:p>
    <w:p w14:paraId="50E7424B" w14:textId="74BD5A62" w:rsidR="009E7504" w:rsidRDefault="009E7504" w:rsidP="00AC31F4">
      <w:pPr>
        <w:rPr>
          <w:rFonts w:cs="Arial"/>
          <w:b/>
          <w:sz w:val="28"/>
          <w:szCs w:val="28"/>
          <w:u w:val="single"/>
        </w:rPr>
      </w:pPr>
    </w:p>
    <w:p w14:paraId="1F416374" w14:textId="77777777" w:rsidR="00B87670" w:rsidRDefault="00B87670" w:rsidP="00AC31F4">
      <w:pPr>
        <w:rPr>
          <w:rFonts w:cs="Arial"/>
          <w:b/>
          <w:sz w:val="28"/>
          <w:szCs w:val="28"/>
          <w:u w:val="single"/>
        </w:rPr>
      </w:pPr>
    </w:p>
    <w:p w14:paraId="52E712F5" w14:textId="77777777" w:rsidR="00AC31F4" w:rsidRPr="002368AD" w:rsidRDefault="00AC31F4" w:rsidP="00AC31F4">
      <w:pPr>
        <w:rPr>
          <w:rFonts w:cs="Arial"/>
          <w:b/>
          <w:sz w:val="28"/>
          <w:szCs w:val="28"/>
          <w:u w:val="single"/>
        </w:rPr>
      </w:pPr>
      <w:bookmarkStart w:id="0" w:name="_Hlk164930125"/>
      <w:r w:rsidRPr="002368AD">
        <w:rPr>
          <w:rFonts w:cs="Arial"/>
          <w:b/>
          <w:sz w:val="28"/>
          <w:szCs w:val="28"/>
          <w:u w:val="single"/>
        </w:rPr>
        <w:t>Christi Himmelfahrt</w:t>
      </w:r>
    </w:p>
    <w:p w14:paraId="05CF276F" w14:textId="77777777" w:rsidR="00AC31F4" w:rsidRDefault="00AC31F4" w:rsidP="00AC31F4">
      <w:pPr>
        <w:rPr>
          <w:rFonts w:cs="Arial"/>
        </w:rPr>
      </w:pPr>
    </w:p>
    <w:p w14:paraId="77288C69" w14:textId="30889AB1" w:rsidR="00FC1422" w:rsidRPr="00FA5418" w:rsidRDefault="00FC1422" w:rsidP="00AC31F4">
      <w:pPr>
        <w:rPr>
          <w:rFonts w:cs="Arial"/>
          <w:b/>
        </w:rPr>
      </w:pPr>
      <w:r w:rsidRPr="00FA5418">
        <w:rPr>
          <w:rFonts w:cs="Arial"/>
          <w:b/>
        </w:rPr>
        <w:t xml:space="preserve">Am </w:t>
      </w:r>
      <w:r w:rsidR="001D6495">
        <w:rPr>
          <w:rFonts w:cs="Arial"/>
          <w:b/>
        </w:rPr>
        <w:t>2</w:t>
      </w:r>
      <w:r w:rsidR="0060244E">
        <w:rPr>
          <w:rFonts w:cs="Arial"/>
          <w:b/>
        </w:rPr>
        <w:t>9</w:t>
      </w:r>
      <w:r w:rsidRPr="00FA5418">
        <w:rPr>
          <w:rFonts w:cs="Arial"/>
          <w:b/>
        </w:rPr>
        <w:t xml:space="preserve">. Mai </w:t>
      </w:r>
      <w:r w:rsidR="003D60C1">
        <w:rPr>
          <w:rFonts w:cs="Arial"/>
          <w:b/>
        </w:rPr>
        <w:t xml:space="preserve">2025 </w:t>
      </w:r>
      <w:r w:rsidRPr="00FA5418">
        <w:rPr>
          <w:rFonts w:cs="Arial"/>
          <w:b/>
        </w:rPr>
        <w:t>feiert die katholische Kirche das Fest Christi Himmelfahrt</w:t>
      </w:r>
      <w:r w:rsidR="00FA5418" w:rsidRPr="00FA5418">
        <w:rPr>
          <w:rFonts w:cs="Arial"/>
          <w:b/>
        </w:rPr>
        <w:t xml:space="preserve">, das erst </w:t>
      </w:r>
      <w:r w:rsidR="00FA5418" w:rsidRPr="00FA5418">
        <w:rPr>
          <w:rFonts w:cs="Arial"/>
          <w:b/>
          <w:szCs w:val="22"/>
        </w:rPr>
        <w:t xml:space="preserve">seit dem </w:t>
      </w:r>
      <w:r w:rsidR="000032D3">
        <w:rPr>
          <w:rFonts w:cs="Arial"/>
          <w:b/>
          <w:szCs w:val="22"/>
        </w:rPr>
        <w:br/>
      </w:r>
      <w:r w:rsidR="00FA5418" w:rsidRPr="00FA5418">
        <w:rPr>
          <w:rFonts w:cs="Arial"/>
          <w:b/>
          <w:szCs w:val="22"/>
        </w:rPr>
        <w:t>4. Jahrhundert als eigenständiges Fest 40 Tage nach Ostern gefeiert wird</w:t>
      </w:r>
      <w:r w:rsidRPr="00FA5418">
        <w:rPr>
          <w:rFonts w:cs="Arial"/>
          <w:b/>
        </w:rPr>
        <w:t xml:space="preserve">. </w:t>
      </w:r>
    </w:p>
    <w:p w14:paraId="699F9619" w14:textId="7403D689" w:rsidR="00FC1422" w:rsidRDefault="00FC1422" w:rsidP="00AC31F4">
      <w:pPr>
        <w:rPr>
          <w:rFonts w:cs="Arial"/>
        </w:rPr>
      </w:pPr>
    </w:p>
    <w:p w14:paraId="524A4599" w14:textId="77777777" w:rsidR="00DA47E2" w:rsidRDefault="00DA47E2" w:rsidP="00AC31F4">
      <w:pPr>
        <w:rPr>
          <w:rFonts w:cs="Arial"/>
        </w:rPr>
      </w:pPr>
    </w:p>
    <w:p w14:paraId="2A4E23F6" w14:textId="77777777" w:rsidR="00AC31F4" w:rsidRPr="00EA00CB" w:rsidRDefault="00AC31F4" w:rsidP="009E7504">
      <w:pPr>
        <w:spacing w:after="120"/>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14:paraId="12C656E8" w14:textId="77777777" w:rsidR="009B1195" w:rsidRPr="00EA00CB" w:rsidRDefault="00966B03" w:rsidP="00812DD1">
      <w:pPr>
        <w:spacing w:after="120"/>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selber.</w:t>
      </w:r>
    </w:p>
    <w:p w14:paraId="5E00C125" w14:textId="77777777" w:rsidR="00AC31F4" w:rsidRDefault="00AC31F4" w:rsidP="00812DD1">
      <w:pPr>
        <w:spacing w:after="120"/>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14:paraId="5DFE917D" w14:textId="77777777" w:rsidR="009E7504" w:rsidRDefault="009E7504" w:rsidP="00AC31F4">
      <w:pPr>
        <w:rPr>
          <w:rFonts w:cs="Arial"/>
          <w:szCs w:val="22"/>
        </w:rPr>
      </w:pPr>
    </w:p>
    <w:p w14:paraId="0A205B94" w14:textId="521F9B47" w:rsidR="009E7504" w:rsidRPr="00296D8B" w:rsidRDefault="00E91120" w:rsidP="00E91120">
      <w:pPr>
        <w:spacing w:after="120"/>
        <w:rPr>
          <w:rFonts w:cs="Arial"/>
          <w:b/>
          <w:szCs w:val="22"/>
        </w:rPr>
      </w:pPr>
      <w:r w:rsidRPr="00296D8B">
        <w:rPr>
          <w:rFonts w:cs="Arial"/>
          <w:b/>
          <w:szCs w:val="22"/>
        </w:rPr>
        <w:t>Christi Himmelfahrt als das Fest des Loslassens</w:t>
      </w:r>
      <w:r w:rsidR="008632B0" w:rsidRPr="00296D8B">
        <w:rPr>
          <w:rFonts w:cs="Arial"/>
          <w:b/>
          <w:szCs w:val="22"/>
        </w:rPr>
        <w:t xml:space="preserve"> </w:t>
      </w:r>
    </w:p>
    <w:p w14:paraId="1665F736" w14:textId="13193CB8" w:rsidR="009E7504" w:rsidRPr="009E7504" w:rsidRDefault="009E7504" w:rsidP="009E7504">
      <w:pPr>
        <w:autoSpaceDE w:val="0"/>
        <w:autoSpaceDN w:val="0"/>
        <w:adjustRightInd w:val="0"/>
        <w:rPr>
          <w:rFonts w:cs="Arial"/>
          <w:b/>
          <w:szCs w:val="22"/>
        </w:rPr>
      </w:pPr>
      <w:r w:rsidRPr="00296D8B">
        <w:rPr>
          <w:rFonts w:cs="Arial"/>
          <w:color w:val="1A1A18"/>
          <w:szCs w:val="22"/>
        </w:rPr>
        <w:t>Silvia Hagleitner</w:t>
      </w:r>
      <w:r w:rsidRPr="00F30FCC">
        <w:rPr>
          <w:rFonts w:cs="Arial"/>
          <w:color w:val="1A1A18"/>
          <w:szCs w:val="22"/>
        </w:rPr>
        <w:t>, Professorin für Religionspädagogik an</w:t>
      </w:r>
      <w:r w:rsidRPr="00296D8B">
        <w:rPr>
          <w:rFonts w:cs="Arial"/>
          <w:color w:val="1A1A18"/>
          <w:szCs w:val="22"/>
        </w:rPr>
        <w:t xml:space="preserve"> der Privaten Pädagogischen Hochschule der Diözese Linz, erklärt das Fest Christi Himmelfahrt folgendermaßen: „</w:t>
      </w:r>
      <w:r w:rsidRPr="00296D8B">
        <w:rPr>
          <w:rFonts w:cs="Arial"/>
          <w:bCs/>
          <w:color w:val="1A1A18"/>
          <w:szCs w:val="22"/>
        </w:rPr>
        <w:t>Man könnte Christi Himmelfahrt</w:t>
      </w:r>
      <w:r w:rsidRPr="00296D8B">
        <w:rPr>
          <w:rFonts w:cs="Arial"/>
          <w:b/>
          <w:bCs/>
          <w:color w:val="1A1A18"/>
          <w:szCs w:val="22"/>
        </w:rPr>
        <w:t xml:space="preserve"> </w:t>
      </w:r>
      <w:r w:rsidRPr="00296D8B">
        <w:rPr>
          <w:rFonts w:cs="Arial"/>
          <w:color w:val="1A1A18"/>
          <w:szCs w:val="22"/>
        </w:rPr>
        <w:t>als das Fest des Loslassens bezeichnen. Jesus wurde gekreuzigt, er ist auferstanden, und nun begreifen seine Jüngerinnen und Jünger, dass es einen Neuanfang braucht: Jesus wird vor den Aug</w:t>
      </w:r>
      <w:r w:rsidR="000032D3" w:rsidRPr="00296D8B">
        <w:rPr>
          <w:rFonts w:cs="Arial"/>
          <w:color w:val="1A1A18"/>
          <w:szCs w:val="22"/>
        </w:rPr>
        <w:t>en seiner Freunde ‚emporgehoben‘, heißt es in der Bibel, dann ‚ihren Blicken entzogen‘</w:t>
      </w:r>
      <w:r w:rsidRPr="00296D8B">
        <w:rPr>
          <w:rFonts w:cs="Arial"/>
          <w:color w:val="1A1A18"/>
          <w:szCs w:val="22"/>
        </w:rPr>
        <w:t xml:space="preserve">. Es ist der Moment, wo die Freunde Jesu aus ihrer Trauer herausfinden in jene Rolle, </w:t>
      </w:r>
      <w:r w:rsidR="000032D3" w:rsidRPr="00296D8B">
        <w:rPr>
          <w:rFonts w:cs="Arial"/>
          <w:color w:val="1A1A18"/>
          <w:szCs w:val="22"/>
        </w:rPr>
        <w:t>die Jesus ihnen überantwortet. ‚Ihr werdet meine Zeugen sein‘</w:t>
      </w:r>
      <w:r w:rsidRPr="00296D8B">
        <w:rPr>
          <w:rFonts w:cs="Arial"/>
          <w:color w:val="1A1A18"/>
          <w:szCs w:val="22"/>
        </w:rPr>
        <w:t>, sagt er. Also: Ich habe euch alles gesagt und gezeigt, und jetzt seid ihr dran, jetzt kommt es auf euch an! Das ist ein zentrales Momentum im Christentum, denn Jesu</w:t>
      </w:r>
      <w:r w:rsidR="000032D3" w:rsidRPr="00296D8B">
        <w:rPr>
          <w:rFonts w:cs="Arial"/>
          <w:color w:val="1A1A18"/>
          <w:szCs w:val="22"/>
        </w:rPr>
        <w:t>s macht deutlich, dass er kein ‚Guru‘</w:t>
      </w:r>
      <w:r w:rsidRPr="00296D8B">
        <w:rPr>
          <w:rFonts w:cs="Arial"/>
          <w:color w:val="1A1A18"/>
          <w:szCs w:val="22"/>
        </w:rPr>
        <w:t xml:space="preserve"> ist, dessen Lehre allein an ihm hängt und mit dessen Tod alles vorbei ist. Nein, die Anhänger Jesu sollen in die Welt bringen, was sie an ihm beeindruckt hat, was sie mit seinem körperlichen Verschwinden in der Welt vermissen – seine Zärtlichkeit, seine Nähe zu den Schwachen, seinen Mut gegenüber den Mächtigen, den Glauben an</w:t>
      </w:r>
      <w:r w:rsidR="0013549B">
        <w:rPr>
          <w:rFonts w:cs="Arial"/>
          <w:color w:val="1A1A18"/>
          <w:szCs w:val="22"/>
        </w:rPr>
        <w:t xml:space="preserve"> </w:t>
      </w:r>
      <w:r w:rsidRPr="00296D8B">
        <w:rPr>
          <w:rFonts w:cs="Arial"/>
          <w:color w:val="1A1A18"/>
          <w:szCs w:val="22"/>
        </w:rPr>
        <w:t xml:space="preserve">eine </w:t>
      </w:r>
      <w:r w:rsidR="000032D3" w:rsidRPr="00296D8B">
        <w:rPr>
          <w:rFonts w:cs="Arial"/>
          <w:color w:val="1A1A18"/>
          <w:szCs w:val="22"/>
        </w:rPr>
        <w:t>G</w:t>
      </w:r>
      <w:r w:rsidRPr="00296D8B">
        <w:rPr>
          <w:rFonts w:cs="Arial"/>
          <w:color w:val="1A1A18"/>
          <w:szCs w:val="22"/>
        </w:rPr>
        <w:t>renzen</w:t>
      </w:r>
      <w:r w:rsidR="000032D3" w:rsidRPr="00296D8B">
        <w:rPr>
          <w:rFonts w:cs="Arial"/>
          <w:color w:val="1A1A18"/>
          <w:szCs w:val="22"/>
        </w:rPr>
        <w:t xml:space="preserve"> </w:t>
      </w:r>
      <w:r w:rsidRPr="00296D8B">
        <w:rPr>
          <w:rFonts w:cs="Arial"/>
          <w:color w:val="1A1A18"/>
          <w:szCs w:val="22"/>
        </w:rPr>
        <w:t>sprengende Liebe. Und mit diesem Auftrag verabsc</w:t>
      </w:r>
      <w:r w:rsidR="000032D3" w:rsidRPr="00296D8B">
        <w:rPr>
          <w:rFonts w:cs="Arial"/>
          <w:color w:val="1A1A18"/>
          <w:szCs w:val="22"/>
        </w:rPr>
        <w:t>hiedet sich der irdische Jesus ‚endgültig‘</w:t>
      </w:r>
      <w:r w:rsidRPr="00296D8B">
        <w:rPr>
          <w:rFonts w:cs="Arial"/>
          <w:color w:val="1A1A18"/>
          <w:szCs w:val="22"/>
        </w:rPr>
        <w:t xml:space="preserve"> von seinen Freundinnen und Freunden.“</w:t>
      </w:r>
    </w:p>
    <w:p w14:paraId="60C9A02B" w14:textId="77777777" w:rsidR="009E7504" w:rsidRDefault="009E7504" w:rsidP="00AC31F4">
      <w:pPr>
        <w:rPr>
          <w:rFonts w:cs="Arial"/>
          <w:b/>
          <w:szCs w:val="22"/>
        </w:rPr>
      </w:pPr>
    </w:p>
    <w:p w14:paraId="32126B63" w14:textId="027C62FB" w:rsidR="00B5362E" w:rsidRPr="00296D8B" w:rsidRDefault="00B5362E" w:rsidP="00B5362E">
      <w:pPr>
        <w:spacing w:after="120"/>
        <w:rPr>
          <w:b/>
          <w:bCs/>
          <w:szCs w:val="22"/>
        </w:rPr>
      </w:pPr>
      <w:r w:rsidRPr="00296D8B">
        <w:rPr>
          <w:b/>
          <w:bCs/>
          <w:szCs w:val="22"/>
        </w:rPr>
        <w:lastRenderedPageBreak/>
        <w:t>Christi Himmelfahrt – Kindern erklärt</w:t>
      </w:r>
    </w:p>
    <w:p w14:paraId="07AE7FAC" w14:textId="12D832F2" w:rsidR="00B5362E" w:rsidRPr="00296D8B" w:rsidRDefault="00B5362E" w:rsidP="00812DD1">
      <w:pPr>
        <w:autoSpaceDE w:val="0"/>
        <w:autoSpaceDN w:val="0"/>
        <w:adjustRightInd w:val="0"/>
        <w:spacing w:after="120"/>
        <w:rPr>
          <w:szCs w:val="22"/>
        </w:rPr>
      </w:pPr>
      <w:r w:rsidRPr="00296D8B">
        <w:rPr>
          <w:szCs w:val="22"/>
        </w:rPr>
        <w:t>Vo</w:t>
      </w:r>
      <w:r w:rsidR="00A96279">
        <w:rPr>
          <w:szCs w:val="22"/>
        </w:rPr>
        <w:t>m Team Kinder /</w:t>
      </w:r>
      <w:r w:rsidRPr="00296D8B">
        <w:rPr>
          <w:szCs w:val="22"/>
        </w:rPr>
        <w:t xml:space="preserve"> Katholische Jungschar </w:t>
      </w:r>
      <w:r w:rsidR="00A96279">
        <w:rPr>
          <w:szCs w:val="22"/>
        </w:rPr>
        <w:t>der Diözese Linz</w:t>
      </w:r>
      <w:r w:rsidRPr="00296D8B">
        <w:rPr>
          <w:szCs w:val="22"/>
        </w:rPr>
        <w:t xml:space="preserve"> stammt die</w:t>
      </w:r>
      <w:r w:rsidR="000032D3" w:rsidRPr="00296D8B">
        <w:rPr>
          <w:szCs w:val="22"/>
        </w:rPr>
        <w:t xml:space="preserve"> folgende</w:t>
      </w:r>
      <w:r w:rsidRPr="00296D8B">
        <w:rPr>
          <w:szCs w:val="22"/>
        </w:rPr>
        <w:t xml:space="preserve"> Erklärung des Festes Christi Himmelfahrt für Kinder:</w:t>
      </w:r>
    </w:p>
    <w:p w14:paraId="6C609F10" w14:textId="77777777" w:rsidR="00A96279" w:rsidRPr="00A96279" w:rsidRDefault="00A96279" w:rsidP="00812DD1">
      <w:pPr>
        <w:autoSpaceDE w:val="0"/>
        <w:autoSpaceDN w:val="0"/>
        <w:spacing w:after="120"/>
        <w:rPr>
          <w:rFonts w:ascii="Calibri" w:hAnsi="Calibri"/>
          <w:lang w:val="de-AT"/>
        </w:rPr>
      </w:pPr>
      <w:r w:rsidRPr="00A96279">
        <w:rPr>
          <w:lang w:val="de-AT"/>
        </w:rPr>
        <w:t>„Jesus lebt! Er ist auferstanden.“ Das erzählen die Frauen am Ostermorgen. Jesus zeigt den Jüngern und Jüngerinnen, dass er lebt und dass er immer bei ihnen sein wird – auch wenn er bei seinem Vater im Himmel sein wird.</w:t>
      </w:r>
    </w:p>
    <w:p w14:paraId="51C32771" w14:textId="77777777" w:rsidR="00A96279" w:rsidRPr="00A96279" w:rsidRDefault="00A96279" w:rsidP="00812DD1">
      <w:pPr>
        <w:autoSpaceDE w:val="0"/>
        <w:autoSpaceDN w:val="0"/>
        <w:spacing w:after="120"/>
        <w:rPr>
          <w:lang w:val="de-AT"/>
        </w:rPr>
      </w:pPr>
      <w:r w:rsidRPr="00A96279">
        <w:rPr>
          <w:lang w:val="de-AT"/>
        </w:rPr>
        <w:t>Zu Christi Himmelfahrt feiern wir, dass Jesus 40 Tage nach seiner Auferstehung in den Himmel aufgenommen wird. Ab jetzt erscheint er den Jüngerinnen und Jüngern nicht mehr, er ist aber trotzdem mitten unter ihnen, wenn sie von Jesus erzählen und nach seinen Worten leben. Der Heilige Geist hilft ihnen dabei – aber der kommt dann zu Pfingsten …</w:t>
      </w:r>
    </w:p>
    <w:p w14:paraId="46CCF2FE" w14:textId="77777777" w:rsidR="00A96279" w:rsidRPr="00A96279" w:rsidRDefault="00A96279" w:rsidP="00812DD1">
      <w:pPr>
        <w:autoSpaceDE w:val="0"/>
        <w:autoSpaceDN w:val="0"/>
        <w:spacing w:after="120"/>
        <w:rPr>
          <w:lang w:val="de-AT"/>
        </w:rPr>
      </w:pPr>
      <w:r w:rsidRPr="00A96279">
        <w:rPr>
          <w:lang w:val="de-AT"/>
        </w:rPr>
        <w:t xml:space="preserve">Und: Jesus ist auch mitten unter uns, wenn wir miteinander feiern, das Brot teilen, an ihn denken, von ihm hören und weitererzählen. </w:t>
      </w:r>
    </w:p>
    <w:p w14:paraId="3F92C50D" w14:textId="77777777" w:rsidR="00A96279" w:rsidRPr="00A96279" w:rsidRDefault="00A96279" w:rsidP="00812DD1">
      <w:pPr>
        <w:autoSpaceDE w:val="0"/>
        <w:autoSpaceDN w:val="0"/>
        <w:spacing w:after="120"/>
        <w:rPr>
          <w:lang w:val="de-AT"/>
        </w:rPr>
      </w:pPr>
      <w:r w:rsidRPr="00A96279">
        <w:rPr>
          <w:lang w:val="de-AT"/>
        </w:rPr>
        <w:t xml:space="preserve">Wie diese „Himmelfahrt“ genau passiert ist, wissen wir nicht. Rakete oder Flugzeug können wir ausschließen (die hat es außerdem damals noch gar nicht gegeben). In der Apostelgeschichte (1,9) wird erzählt, dass eine Wolke Jesus aufnahm. Lukas (24,51) berichtet, dass Jesus in den Himmel emporgehoben wurde. </w:t>
      </w:r>
    </w:p>
    <w:p w14:paraId="7C9E6833" w14:textId="77777777" w:rsidR="00A96279" w:rsidRPr="00A96279" w:rsidRDefault="00A96279" w:rsidP="00812DD1">
      <w:pPr>
        <w:autoSpaceDE w:val="0"/>
        <w:autoSpaceDN w:val="0"/>
        <w:spacing w:after="120"/>
        <w:rPr>
          <w:i/>
          <w:iCs/>
          <w:lang w:val="de-AT"/>
        </w:rPr>
      </w:pPr>
      <w:r w:rsidRPr="00A96279">
        <w:rPr>
          <w:i/>
          <w:iCs/>
          <w:lang w:val="de-AT"/>
        </w:rPr>
        <w:t>Himmel – was und wo ist der für dich?</w:t>
      </w:r>
    </w:p>
    <w:p w14:paraId="64105C9E" w14:textId="77777777" w:rsidR="00A96279" w:rsidRDefault="00A96279" w:rsidP="0010508A">
      <w:pPr>
        <w:autoSpaceDE w:val="0"/>
        <w:autoSpaceDN w:val="0"/>
        <w:spacing w:after="120"/>
        <w:rPr>
          <w:lang w:val="de-AT"/>
        </w:rPr>
      </w:pPr>
      <w:r w:rsidRPr="00A96279">
        <w:rPr>
          <w:lang w:val="de-AT"/>
        </w:rPr>
        <w:t>Der Himmel ist „das blaue Ding“ über der Erde – dort, wo die Sonne herunterlacht und die Wolken ziehen. Für Christinnen und Christen bedeutet „Himmel“ auch noch etwas anderes: Es ist der Ort, an dem Gott ist. So ist der Himmel auch ein bisschen in dir!</w:t>
      </w:r>
      <w:r>
        <w:rPr>
          <w:lang w:val="de-AT"/>
        </w:rPr>
        <w:t xml:space="preserve"> </w:t>
      </w:r>
    </w:p>
    <w:p w14:paraId="3439B436" w14:textId="77777777" w:rsidR="00A74493" w:rsidRDefault="00A74493" w:rsidP="00B5362E">
      <w:pPr>
        <w:autoSpaceDE w:val="0"/>
        <w:autoSpaceDN w:val="0"/>
        <w:adjustRightInd w:val="0"/>
        <w:rPr>
          <w:sz w:val="24"/>
          <w:szCs w:val="24"/>
        </w:rPr>
      </w:pPr>
    </w:p>
    <w:p w14:paraId="69A110F7" w14:textId="0AC27CC9" w:rsidR="009320DC" w:rsidRDefault="009320DC" w:rsidP="0010508A">
      <w:pPr>
        <w:autoSpaceDE w:val="0"/>
        <w:autoSpaceDN w:val="0"/>
        <w:adjustRightInd w:val="0"/>
        <w:spacing w:after="120"/>
        <w:rPr>
          <w:b/>
          <w:i/>
          <w:szCs w:val="22"/>
        </w:rPr>
      </w:pPr>
      <w:r w:rsidRPr="00755962">
        <w:rPr>
          <w:b/>
          <w:i/>
          <w:szCs w:val="22"/>
        </w:rPr>
        <w:t>Ein Video zum Thema „Christi Himmelfahrt für Kinder erklärt“ findet sich</w:t>
      </w:r>
      <w:r w:rsidR="00495E69">
        <w:rPr>
          <w:b/>
          <w:i/>
          <w:szCs w:val="22"/>
        </w:rPr>
        <w:t xml:space="preserve"> </w:t>
      </w:r>
      <w:r w:rsidRPr="00755962">
        <w:rPr>
          <w:b/>
          <w:i/>
          <w:szCs w:val="22"/>
        </w:rPr>
        <w:t xml:space="preserve">unter </w:t>
      </w:r>
      <w:hyperlink r:id="rId11" w:history="1">
        <w:r w:rsidR="00312BEC" w:rsidRPr="00B51483">
          <w:rPr>
            <w:rStyle w:val="Hyperlink"/>
            <w:b/>
            <w:i/>
            <w:szCs w:val="22"/>
          </w:rPr>
          <w:t>https://www.dioezese-linz.at/christi-himmelfahrt</w:t>
        </w:r>
      </w:hyperlink>
    </w:p>
    <w:p w14:paraId="767833A9" w14:textId="77777777" w:rsidR="00A96279" w:rsidRDefault="00A96279" w:rsidP="00AC31F4">
      <w:pPr>
        <w:rPr>
          <w:rFonts w:cs="Arial"/>
          <w:b/>
          <w:szCs w:val="22"/>
        </w:rPr>
      </w:pPr>
    </w:p>
    <w:p w14:paraId="7FAA90B5" w14:textId="77777777" w:rsidR="00FE7442" w:rsidRDefault="00FE7442" w:rsidP="00AC31F4">
      <w:pPr>
        <w:rPr>
          <w:rFonts w:cs="Arial"/>
          <w:b/>
          <w:szCs w:val="22"/>
        </w:rPr>
      </w:pPr>
    </w:p>
    <w:p w14:paraId="2F21FFDF" w14:textId="762F874D" w:rsidR="009E7504" w:rsidRPr="00EB2B81" w:rsidRDefault="009320DC" w:rsidP="00FA5418">
      <w:pPr>
        <w:spacing w:after="120"/>
        <w:rPr>
          <w:rFonts w:cs="Arial"/>
          <w:b/>
          <w:szCs w:val="22"/>
        </w:rPr>
      </w:pPr>
      <w:r w:rsidRPr="00EB2B81">
        <w:rPr>
          <w:rFonts w:cs="Arial"/>
          <w:b/>
          <w:szCs w:val="22"/>
        </w:rPr>
        <w:t>Christi Himmelfahrt im Linzer Mariendom</w:t>
      </w:r>
      <w:r w:rsidR="00AA0B41" w:rsidRPr="00EB2B81">
        <w:rPr>
          <w:rFonts w:cs="Arial"/>
          <w:bCs/>
          <w:color w:val="FF0000"/>
          <w:szCs w:val="22"/>
        </w:rPr>
        <w:t xml:space="preserve"> </w:t>
      </w:r>
    </w:p>
    <w:p w14:paraId="4661D771" w14:textId="764199F9" w:rsidR="00A21F75" w:rsidRDefault="009320DC" w:rsidP="0010508A">
      <w:pPr>
        <w:spacing w:after="120"/>
        <w:rPr>
          <w:rFonts w:cs="Arial"/>
          <w:szCs w:val="22"/>
        </w:rPr>
      </w:pPr>
      <w:r w:rsidRPr="00EB2B81">
        <w:rPr>
          <w:rFonts w:cs="Arial"/>
          <w:szCs w:val="22"/>
        </w:rPr>
        <w:t>Im Linzer Mariendom feiert um 10</w:t>
      </w:r>
      <w:r w:rsidR="00755962" w:rsidRPr="00EB2B81">
        <w:rPr>
          <w:rFonts w:cs="Arial"/>
          <w:szCs w:val="22"/>
        </w:rPr>
        <w:t>.00</w:t>
      </w:r>
      <w:r w:rsidRPr="00EB2B81">
        <w:rPr>
          <w:rFonts w:cs="Arial"/>
          <w:szCs w:val="22"/>
        </w:rPr>
        <w:t xml:space="preserve"> Uhr Dom</w:t>
      </w:r>
      <w:r w:rsidR="00CE4B49" w:rsidRPr="00EB2B81">
        <w:rPr>
          <w:rFonts w:cs="Arial"/>
          <w:szCs w:val="22"/>
        </w:rPr>
        <w:t>kurat Josef Keplinger</w:t>
      </w:r>
      <w:r w:rsidRPr="00EB2B81">
        <w:rPr>
          <w:rFonts w:cs="Arial"/>
          <w:szCs w:val="22"/>
        </w:rPr>
        <w:t xml:space="preserve"> mit der Gemeinde den Festgottesdienst</w:t>
      </w:r>
      <w:r w:rsidR="003616EF" w:rsidRPr="00EB2B81">
        <w:rPr>
          <w:rFonts w:cs="Arial"/>
          <w:szCs w:val="22"/>
        </w:rPr>
        <w:t xml:space="preserve"> zu Christi Himmelfahrt</w:t>
      </w:r>
      <w:r w:rsidRPr="00EB2B81">
        <w:rPr>
          <w:rFonts w:cs="Arial"/>
          <w:szCs w:val="22"/>
        </w:rPr>
        <w:t xml:space="preserve">. Musikalisch gestaltet wird der Gottesdienst </w:t>
      </w:r>
      <w:r w:rsidR="00B40C8F" w:rsidRPr="00EB2B81">
        <w:rPr>
          <w:rFonts w:cs="Arial"/>
          <w:szCs w:val="22"/>
        </w:rPr>
        <w:t>vom Domchor</w:t>
      </w:r>
      <w:r w:rsidR="00EB2B81" w:rsidRPr="00EB2B81">
        <w:rPr>
          <w:rFonts w:cs="Arial"/>
          <w:szCs w:val="22"/>
        </w:rPr>
        <w:t xml:space="preserve"> sowie dem Orchester und </w:t>
      </w:r>
      <w:r w:rsidR="00491C2E" w:rsidRPr="00EB2B81">
        <w:rPr>
          <w:rFonts w:cs="Arial"/>
          <w:szCs w:val="22"/>
        </w:rPr>
        <w:t xml:space="preserve">Solist:innen </w:t>
      </w:r>
      <w:r w:rsidRPr="00EB2B81">
        <w:rPr>
          <w:rFonts w:cs="Arial"/>
          <w:szCs w:val="22"/>
        </w:rPr>
        <w:t>der Dommusik unter der Le</w:t>
      </w:r>
      <w:r w:rsidR="009322C5" w:rsidRPr="00EB2B81">
        <w:rPr>
          <w:rFonts w:cs="Arial"/>
          <w:szCs w:val="22"/>
        </w:rPr>
        <w:t xml:space="preserve">itung von Domkapellmeister </w:t>
      </w:r>
      <w:r w:rsidR="00491C2E" w:rsidRPr="00EB2B81">
        <w:rPr>
          <w:rFonts w:cs="Arial"/>
          <w:szCs w:val="22"/>
        </w:rPr>
        <w:t>Andreas Peterl</w:t>
      </w:r>
      <w:r w:rsidR="00A21F75" w:rsidRPr="00EB2B81">
        <w:rPr>
          <w:rFonts w:cs="Arial"/>
          <w:szCs w:val="22"/>
        </w:rPr>
        <w:t xml:space="preserve"> </w:t>
      </w:r>
      <w:r w:rsidR="00A21F75" w:rsidRPr="00F37C65">
        <w:rPr>
          <w:rFonts w:cs="Arial"/>
          <w:szCs w:val="22"/>
        </w:rPr>
        <w:t xml:space="preserve">mit der </w:t>
      </w:r>
      <w:r w:rsidR="00960D1E" w:rsidRPr="00F37C65">
        <w:rPr>
          <w:rFonts w:cs="Arial"/>
          <w:szCs w:val="22"/>
        </w:rPr>
        <w:t xml:space="preserve">Messe in C-Dur von </w:t>
      </w:r>
      <w:r w:rsidR="00BF6423" w:rsidRPr="00F37C65">
        <w:rPr>
          <w:rFonts w:cs="Arial"/>
          <w:szCs w:val="22"/>
        </w:rPr>
        <w:t>Johann Baptist Vanhal</w:t>
      </w:r>
      <w:r w:rsidR="006A3CA0" w:rsidRPr="00F37C65">
        <w:rPr>
          <w:rFonts w:cs="Arial"/>
          <w:szCs w:val="22"/>
        </w:rPr>
        <w:t xml:space="preserve"> (1</w:t>
      </w:r>
      <w:r w:rsidR="00BF6423" w:rsidRPr="00F37C65">
        <w:rPr>
          <w:rFonts w:cs="Arial"/>
          <w:szCs w:val="22"/>
        </w:rPr>
        <w:t>739</w:t>
      </w:r>
      <w:r w:rsidR="006A3CA0" w:rsidRPr="00F37C65">
        <w:rPr>
          <w:rFonts w:cs="Arial"/>
          <w:szCs w:val="22"/>
        </w:rPr>
        <w:t>-1</w:t>
      </w:r>
      <w:r w:rsidR="00BF6423" w:rsidRPr="00F37C65">
        <w:rPr>
          <w:rFonts w:cs="Arial"/>
          <w:szCs w:val="22"/>
        </w:rPr>
        <w:t>813</w:t>
      </w:r>
      <w:r w:rsidR="00491C2E" w:rsidRPr="00F37C65">
        <w:rPr>
          <w:rFonts w:cs="Arial"/>
          <w:szCs w:val="22"/>
        </w:rPr>
        <w:t>)</w:t>
      </w:r>
      <w:r w:rsidR="00F75960" w:rsidRPr="00F37C65">
        <w:rPr>
          <w:rFonts w:cs="Arial"/>
          <w:szCs w:val="22"/>
        </w:rPr>
        <w:t xml:space="preserve">. </w:t>
      </w:r>
      <w:r w:rsidR="00A21F75" w:rsidRPr="00F37C65">
        <w:rPr>
          <w:rFonts w:cs="Arial"/>
          <w:szCs w:val="22"/>
        </w:rPr>
        <w:t xml:space="preserve">An der Orgel </w:t>
      </w:r>
      <w:r w:rsidR="009322C5" w:rsidRPr="00F37C65">
        <w:rPr>
          <w:rFonts w:cs="Arial"/>
          <w:szCs w:val="22"/>
        </w:rPr>
        <w:t>musiziert</w:t>
      </w:r>
      <w:r w:rsidR="000415DC" w:rsidRPr="00F37C65">
        <w:rPr>
          <w:rFonts w:cs="Arial"/>
          <w:szCs w:val="22"/>
        </w:rPr>
        <w:t xml:space="preserve"> </w:t>
      </w:r>
      <w:r w:rsidR="00BF6423" w:rsidRPr="00F37C65">
        <w:rPr>
          <w:rFonts w:cs="Arial"/>
          <w:szCs w:val="22"/>
        </w:rPr>
        <w:t>Domorganist Wol</w:t>
      </w:r>
      <w:r w:rsidR="00BF6423">
        <w:rPr>
          <w:rFonts w:cs="Arial"/>
          <w:szCs w:val="22"/>
        </w:rPr>
        <w:t>fgang Kreuzhuber</w:t>
      </w:r>
      <w:r w:rsidR="00A21F75" w:rsidRPr="006A3CA0">
        <w:rPr>
          <w:rFonts w:cs="Arial"/>
          <w:szCs w:val="22"/>
        </w:rPr>
        <w:t>.</w:t>
      </w:r>
    </w:p>
    <w:p w14:paraId="5A7B1CBB" w14:textId="77777777" w:rsidR="0090626A" w:rsidRDefault="0090626A" w:rsidP="00AC31F4">
      <w:pPr>
        <w:rPr>
          <w:rFonts w:cs="Arial"/>
          <w:szCs w:val="22"/>
        </w:rPr>
      </w:pPr>
    </w:p>
    <w:p w14:paraId="033E6259" w14:textId="77777777" w:rsidR="00FE7442" w:rsidRDefault="00FE7442" w:rsidP="00AC31F4">
      <w:pPr>
        <w:rPr>
          <w:rFonts w:cs="Arial"/>
          <w:szCs w:val="22"/>
        </w:rPr>
      </w:pPr>
    </w:p>
    <w:p w14:paraId="4848F2FC" w14:textId="77777777" w:rsidR="009E7504" w:rsidRPr="00B5362E" w:rsidRDefault="00B5362E" w:rsidP="00BA306B">
      <w:pPr>
        <w:spacing w:after="120"/>
        <w:rPr>
          <w:rFonts w:cs="Arial"/>
          <w:b/>
          <w:szCs w:val="22"/>
        </w:rPr>
      </w:pPr>
      <w:r w:rsidRPr="00B5362E">
        <w:rPr>
          <w:rFonts w:cs="Arial"/>
          <w:b/>
          <w:szCs w:val="22"/>
        </w:rPr>
        <w:t>Christi-Himmelfahrts-Darstellungen in oö. Kirchen</w:t>
      </w:r>
    </w:p>
    <w:p w14:paraId="319E7674" w14:textId="5FFEAAEA" w:rsidR="00B5362E" w:rsidRDefault="00BA306B" w:rsidP="00B5362E">
      <w:pPr>
        <w:rPr>
          <w:rFonts w:cs="Arial"/>
          <w:color w:val="000000"/>
          <w:szCs w:val="22"/>
        </w:rPr>
      </w:pPr>
      <w:r>
        <w:rPr>
          <w:color w:val="000000"/>
          <w:szCs w:val="22"/>
        </w:rPr>
        <w:t xml:space="preserve">Wenn auch </w:t>
      </w:r>
      <w:r w:rsidRPr="005A374D">
        <w:rPr>
          <w:color w:val="000000"/>
          <w:szCs w:val="22"/>
        </w:rPr>
        <w:t xml:space="preserve">keine </w:t>
      </w:r>
      <w:r w:rsidRPr="005A374D">
        <w:rPr>
          <w:szCs w:val="22"/>
        </w:rPr>
        <w:t>der</w:t>
      </w:r>
      <w:r w:rsidR="009B348A">
        <w:rPr>
          <w:szCs w:val="22"/>
        </w:rPr>
        <w:t xml:space="preserve"> </w:t>
      </w:r>
      <w:r w:rsidRPr="005A374D">
        <w:rPr>
          <w:szCs w:val="22"/>
        </w:rPr>
        <w:t>o</w:t>
      </w:r>
      <w:r w:rsidRPr="005A374D">
        <w:rPr>
          <w:color w:val="000000"/>
          <w:szCs w:val="22"/>
        </w:rPr>
        <w:t>berösterreichischen Pfarren ihr Patrozinium zu Christi Himmelfahrt feiert, finden sich doch in e</w:t>
      </w:r>
      <w:r w:rsidR="00B5362E" w:rsidRPr="005A374D">
        <w:rPr>
          <w:color w:val="000000"/>
          <w:szCs w:val="22"/>
        </w:rPr>
        <w:t>tlichen oberösterreichischen Pfarrkirchen Darstellungen</w:t>
      </w:r>
      <w:r w:rsidR="00B5362E" w:rsidRPr="00B5362E">
        <w:rPr>
          <w:color w:val="000000"/>
          <w:szCs w:val="22"/>
        </w:rPr>
        <w:t xml:space="preserve"> von der Himmelfahrt Christi. So gibt es etwa ein Buntfenster in der Pfarrkirche Schwanenstadt (um 1905), ein Gemälde Öl/Leinwand in der </w:t>
      </w:r>
      <w:r w:rsidR="00772117">
        <w:rPr>
          <w:color w:val="000000"/>
          <w:szCs w:val="22"/>
        </w:rPr>
        <w:t>Kirche der Pfarrgemeinde</w:t>
      </w:r>
      <w:r w:rsidR="00B5362E" w:rsidRPr="00B5362E">
        <w:rPr>
          <w:color w:val="000000"/>
          <w:szCs w:val="22"/>
        </w:rPr>
        <w:t xml:space="preserve"> Schiedlberg (um 1800), eine Deckenmalerei in d</w:t>
      </w:r>
      <w:r w:rsidR="000032D3">
        <w:rPr>
          <w:color w:val="000000"/>
          <w:szCs w:val="22"/>
        </w:rPr>
        <w:t>er</w:t>
      </w:r>
      <w:r w:rsidR="009322C5">
        <w:rPr>
          <w:color w:val="000000"/>
          <w:szCs w:val="22"/>
        </w:rPr>
        <w:t xml:space="preserve"> Kalvarienbergkirche Neumarkt im</w:t>
      </w:r>
      <w:r w:rsidR="000032D3">
        <w:rPr>
          <w:color w:val="000000"/>
          <w:szCs w:val="22"/>
        </w:rPr>
        <w:t xml:space="preserve"> </w:t>
      </w:r>
      <w:r w:rsidR="00B5362E" w:rsidRPr="00B5362E">
        <w:rPr>
          <w:color w:val="000000"/>
          <w:szCs w:val="22"/>
        </w:rPr>
        <w:t>Hausruck</w:t>
      </w:r>
      <w:r w:rsidR="009322C5">
        <w:rPr>
          <w:color w:val="000000"/>
          <w:szCs w:val="22"/>
        </w:rPr>
        <w:t>kreis</w:t>
      </w:r>
      <w:r w:rsidR="00B5362E" w:rsidRPr="00B5362E">
        <w:rPr>
          <w:color w:val="000000"/>
          <w:szCs w:val="22"/>
        </w:rPr>
        <w:t xml:space="preserve"> (Mitte 18. Jahrhundert), ein ehemaliges Wechselbild in der Pfarrkirche Enns-St. Marien, </w:t>
      </w:r>
      <w:r w:rsidR="00B5362E" w:rsidRPr="00B5362E">
        <w:rPr>
          <w:rFonts w:cs="Arial"/>
          <w:color w:val="000000"/>
          <w:szCs w:val="22"/>
        </w:rPr>
        <w:t xml:space="preserve">ein Gemälde im Presbyterium der Pfarrkirche Gaspoltshofen, ein Gemälde am linken Seitenaltar in der Pfarrkirche Bad Hall, eine Deckenmalerei in der Pfarrkirche Aspach sowie </w:t>
      </w:r>
      <w:r>
        <w:rPr>
          <w:rFonts w:cs="Arial"/>
          <w:color w:val="000000"/>
          <w:szCs w:val="22"/>
        </w:rPr>
        <w:t xml:space="preserve">weitere </w:t>
      </w:r>
      <w:r w:rsidR="00B5362E" w:rsidRPr="00B5362E">
        <w:rPr>
          <w:rFonts w:cs="Arial"/>
          <w:color w:val="000000"/>
          <w:szCs w:val="22"/>
        </w:rPr>
        <w:t>Buntfenster u. a. in den Pfarrkirchen Bad Schallerbach, Pram, Wendling und Eferding.</w:t>
      </w:r>
    </w:p>
    <w:p w14:paraId="3105A1EE" w14:textId="4021ECEB" w:rsidR="000844F7" w:rsidRDefault="000844F7" w:rsidP="00B5362E">
      <w:pPr>
        <w:rPr>
          <w:rFonts w:cs="Arial"/>
          <w:color w:val="000000"/>
          <w:szCs w:val="22"/>
        </w:rPr>
      </w:pPr>
    </w:p>
    <w:p w14:paraId="27DB6511" w14:textId="77777777" w:rsidR="000844F7" w:rsidRPr="000844F7" w:rsidRDefault="000844F7" w:rsidP="000844F7">
      <w:pPr>
        <w:rPr>
          <w:rFonts w:cs="Arial"/>
          <w:szCs w:val="22"/>
        </w:rPr>
      </w:pPr>
    </w:p>
    <w:p w14:paraId="640082F3" w14:textId="77777777" w:rsidR="00B26760" w:rsidRDefault="00B26760" w:rsidP="000844F7">
      <w:pPr>
        <w:spacing w:after="120"/>
        <w:rPr>
          <w:rFonts w:cs="Arial"/>
          <w:b/>
          <w:szCs w:val="22"/>
        </w:rPr>
      </w:pPr>
      <w:bookmarkStart w:id="1" w:name="_Hlk134002216"/>
    </w:p>
    <w:p w14:paraId="26C108A1" w14:textId="02AC8AB5" w:rsidR="000844F7" w:rsidRPr="005A374D" w:rsidRDefault="000844F7" w:rsidP="000844F7">
      <w:pPr>
        <w:spacing w:after="120"/>
        <w:rPr>
          <w:rFonts w:cs="Arial"/>
          <w:b/>
          <w:szCs w:val="22"/>
        </w:rPr>
      </w:pPr>
      <w:r w:rsidRPr="000844F7">
        <w:rPr>
          <w:rFonts w:cs="Arial"/>
          <w:b/>
          <w:szCs w:val="22"/>
        </w:rPr>
        <w:lastRenderedPageBreak/>
        <w:t xml:space="preserve">Erstkommunion: Kinder feiern die </w:t>
      </w:r>
      <w:r w:rsidRPr="005A374D">
        <w:rPr>
          <w:rFonts w:cs="Arial"/>
          <w:b/>
          <w:szCs w:val="22"/>
        </w:rPr>
        <w:t>Gemeinschaft mit Gott</w:t>
      </w:r>
    </w:p>
    <w:bookmarkEnd w:id="1"/>
    <w:p w14:paraId="5F15428C" w14:textId="77777777" w:rsidR="00795DB2" w:rsidRPr="00795DB2" w:rsidRDefault="00795DB2" w:rsidP="00795DB2">
      <w:pPr>
        <w:rPr>
          <w:rFonts w:cs="Arial"/>
          <w:color w:val="000000"/>
          <w:szCs w:val="22"/>
          <w:lang w:val="de-AT"/>
        </w:rPr>
      </w:pPr>
      <w:r w:rsidRPr="00795DB2">
        <w:rPr>
          <w:rFonts w:cs="Arial"/>
          <w:color w:val="000000"/>
          <w:szCs w:val="22"/>
        </w:rPr>
        <w:t xml:space="preserve">An einem Sonntag zwischen Ostern und Pfingsten bzw. am Fest Christi Himmelfahrt empfangen viele Kinder zum ersten Mal die heilige Kommunion. </w:t>
      </w:r>
      <w:r w:rsidRPr="00795DB2">
        <w:rPr>
          <w:rFonts w:cs="Arial"/>
          <w:color w:val="000000"/>
          <w:szCs w:val="22"/>
          <w:lang w:val="de-AT"/>
        </w:rPr>
        <w:t xml:space="preserve">„Das Fest Christi Himmelfahrt erzählt von Jesu Rückkehr zum Vater – und von der großen Verheißung: </w:t>
      </w:r>
      <w:r w:rsidRPr="00795DB2">
        <w:rPr>
          <w:rFonts w:cs="Arial"/>
          <w:i/>
          <w:iCs/>
          <w:color w:val="000000"/>
          <w:szCs w:val="22"/>
          <w:lang w:val="de-AT"/>
        </w:rPr>
        <w:t>Ich bin bei euch alle Tage.</w:t>
      </w:r>
      <w:r w:rsidRPr="00795DB2">
        <w:rPr>
          <w:rFonts w:cs="Arial"/>
          <w:color w:val="000000"/>
          <w:szCs w:val="22"/>
          <w:lang w:val="de-AT"/>
        </w:rPr>
        <w:t xml:space="preserve"> Für Kinder ist das schwer zu fassen. </w:t>
      </w:r>
      <w:r w:rsidRPr="00795DB2">
        <w:rPr>
          <w:rFonts w:cs="Arial"/>
          <w:i/>
          <w:iCs/>
          <w:color w:val="000000"/>
          <w:szCs w:val="22"/>
          <w:lang w:val="de-AT"/>
        </w:rPr>
        <w:t>Wo ist Jesus jetzt? Warum kann ich ihn nicht sehen?</w:t>
      </w:r>
      <w:r w:rsidRPr="00795DB2">
        <w:rPr>
          <w:rFonts w:cs="Arial"/>
          <w:color w:val="000000"/>
          <w:szCs w:val="22"/>
          <w:lang w:val="de-AT"/>
        </w:rPr>
        <w:t xml:space="preserve"> In der Vorbereitung auf die Erstkommunion begegnen wir diesen Fragen oft,“, sagt Anna Ljubas, Referentin für Erstkommunion, Team Kinder/Katholische Jungschar der Diözese Linz. „Kinder suchen nach etwas, das Bestand hat – nach Nähe, nach Gemeinschaft, nach Freundschaft. Die Eucharistie ist ein „angreifbares Zeichen“ dieser bleibenden Freundschaft mit Jesus. Im gemeinsamen Essen dieses „etwas anderen Brotes“ wird erfahrbar, was communio bedeutet: Gemeinschaft in der Familie, in der Gruppe, in der Kirche – und mit Gott selbst. Altersgerechtes Feiern macht den Kindern diese Erfahrung lebendig. In Liedern, Zeichen und Geschichten wird der Glaube greifbar – mitten im Alltag der Kinder. </w:t>
      </w:r>
      <w:r w:rsidRPr="00795DB2">
        <w:rPr>
          <w:rFonts w:cs="Arial"/>
          <w:color w:val="000000"/>
          <w:szCs w:val="22"/>
        </w:rPr>
        <w:t xml:space="preserve">Wichtig ist uns, dass die Kinder in der Gemeinde ernst und wichtig genommen werden – es ist ihr Fest, ihr Tag. </w:t>
      </w:r>
      <w:r w:rsidRPr="00795DB2">
        <w:rPr>
          <w:rFonts w:cs="Arial"/>
          <w:color w:val="000000"/>
          <w:szCs w:val="22"/>
          <w:lang w:val="de-AT"/>
        </w:rPr>
        <w:t>Kinder sind Gegenwart und Zukunft der Kirche. Wir schaffen ihnen Raum und begleiten sie weiter auf ihrem Lebens- und Glaubensweg – durch Kinderliturgie, in der Jungschargruppe oder als Ministrant:innen. Von ihrer Offenheit, Begeisterung und ihrem feinen Gespür für das Religiöse können wir uns berühren lassen.“</w:t>
      </w:r>
    </w:p>
    <w:p w14:paraId="5C9A2801" w14:textId="77777777" w:rsidR="000844F7" w:rsidRDefault="000844F7" w:rsidP="000844F7">
      <w:pPr>
        <w:rPr>
          <w:rFonts w:cs="Arial"/>
          <w:szCs w:val="22"/>
        </w:rPr>
      </w:pPr>
    </w:p>
    <w:p w14:paraId="708ADBD2" w14:textId="77777777" w:rsidR="000844F7" w:rsidRPr="00B5362E" w:rsidRDefault="000844F7" w:rsidP="00B5362E">
      <w:pPr>
        <w:rPr>
          <w:rFonts w:cs="Arial"/>
          <w:color w:val="000000"/>
          <w:szCs w:val="22"/>
        </w:rPr>
      </w:pPr>
    </w:p>
    <w:p w14:paraId="27330FDE" w14:textId="77777777" w:rsidR="00B5362E" w:rsidRPr="00E451AA" w:rsidRDefault="00B5362E" w:rsidP="00B5362E">
      <w:pPr>
        <w:rPr>
          <w:rFonts w:cs="Arial"/>
          <w:color w:val="000000"/>
          <w:sz w:val="12"/>
          <w:szCs w:val="12"/>
        </w:rPr>
      </w:pPr>
    </w:p>
    <w:p w14:paraId="6CF47550" w14:textId="77777777" w:rsidR="0004692C" w:rsidRDefault="00E6421B" w:rsidP="0004692C">
      <w:pPr>
        <w:autoSpaceDE w:val="0"/>
        <w:autoSpaceDN w:val="0"/>
        <w:adjustRightInd w:val="0"/>
        <w:rPr>
          <w:b/>
          <w:szCs w:val="22"/>
        </w:rPr>
      </w:pPr>
      <w:hyperlink r:id="rId12" w:history="1">
        <w:r w:rsidR="0004692C" w:rsidRPr="003C03A6">
          <w:rPr>
            <w:rStyle w:val="Hyperlink"/>
            <w:b/>
            <w:szCs w:val="22"/>
          </w:rPr>
          <w:t>https://www.dioezese-linz.at/christi-himmelfahrt</w:t>
        </w:r>
      </w:hyperlink>
    </w:p>
    <w:p w14:paraId="79456AB5" w14:textId="77777777" w:rsidR="00B5362E" w:rsidRPr="00CE0ED0" w:rsidRDefault="00B5362E" w:rsidP="00B275A8">
      <w:pPr>
        <w:rPr>
          <w:rFonts w:cs="Arial"/>
          <w:sz w:val="12"/>
          <w:szCs w:val="12"/>
        </w:rPr>
      </w:pPr>
    </w:p>
    <w:p w14:paraId="771B8A47" w14:textId="324584F5" w:rsidR="004D07A4" w:rsidRPr="00B87670" w:rsidRDefault="004D07A4" w:rsidP="00B275A8">
      <w:pPr>
        <w:rPr>
          <w:rFonts w:cs="Arial"/>
          <w:szCs w:val="22"/>
        </w:rPr>
      </w:pPr>
    </w:p>
    <w:p w14:paraId="7694AE9D" w14:textId="77777777" w:rsidR="00B5362E" w:rsidRPr="00B87670" w:rsidRDefault="00B5362E" w:rsidP="00BD1C54">
      <w:pPr>
        <w:spacing w:after="60"/>
        <w:rPr>
          <w:rFonts w:cs="Arial"/>
          <w:b/>
          <w:szCs w:val="22"/>
        </w:rPr>
      </w:pPr>
      <w:r w:rsidRPr="00B87670">
        <w:rPr>
          <w:rFonts w:cs="Arial"/>
          <w:b/>
          <w:szCs w:val="22"/>
        </w:rPr>
        <w:t xml:space="preserve">Fotos: </w:t>
      </w:r>
      <w:r w:rsidR="000032D3" w:rsidRPr="00B87670">
        <w:rPr>
          <w:rFonts w:cs="Arial"/>
          <w:b/>
          <w:szCs w:val="22"/>
        </w:rPr>
        <w:t>honorarfrei (Fotocredit siehe jeweiliges Foto)</w:t>
      </w:r>
    </w:p>
    <w:p w14:paraId="40FBC1BC" w14:textId="39EC02AC" w:rsidR="000032D3" w:rsidRPr="000844F7" w:rsidRDefault="000032D3" w:rsidP="00491C2E">
      <w:pPr>
        <w:rPr>
          <w:rFonts w:cs="Arial"/>
          <w:szCs w:val="22"/>
        </w:rPr>
      </w:pPr>
      <w:r w:rsidRPr="000844F7">
        <w:rPr>
          <w:rFonts w:cs="Arial"/>
          <w:szCs w:val="22"/>
        </w:rPr>
        <w:t xml:space="preserve">Foto 1: </w:t>
      </w:r>
      <w:r w:rsidR="00CE0ED0" w:rsidRPr="000844F7">
        <w:rPr>
          <w:color w:val="000000"/>
          <w:szCs w:val="22"/>
        </w:rPr>
        <w:t xml:space="preserve">Buntfenster in der Pfarrkirche </w:t>
      </w:r>
      <w:r w:rsidRPr="00AB6D36">
        <w:rPr>
          <w:rFonts w:cs="Arial"/>
          <w:szCs w:val="22"/>
        </w:rPr>
        <w:t xml:space="preserve">Schwanenstadt © </w:t>
      </w:r>
      <w:r w:rsidR="00285D9A" w:rsidRPr="00AB6D36">
        <w:rPr>
          <w:rFonts w:cs="Arial"/>
          <w:szCs w:val="22"/>
        </w:rPr>
        <w:t>FB Kunst &amp; Kultur</w:t>
      </w:r>
      <w:r w:rsidR="00AB6D36" w:rsidRPr="00AB6D36">
        <w:rPr>
          <w:rFonts w:cs="Arial"/>
          <w:szCs w:val="22"/>
        </w:rPr>
        <w:t>/Judith Wimmer</w:t>
      </w:r>
    </w:p>
    <w:p w14:paraId="15441726" w14:textId="2E2F5993" w:rsidR="000032D3" w:rsidRPr="000844F7" w:rsidRDefault="000032D3" w:rsidP="00491C2E">
      <w:pPr>
        <w:rPr>
          <w:rFonts w:cs="Arial"/>
          <w:szCs w:val="22"/>
        </w:rPr>
      </w:pPr>
      <w:r w:rsidRPr="000844F7">
        <w:rPr>
          <w:rFonts w:cs="Arial"/>
          <w:szCs w:val="22"/>
        </w:rPr>
        <w:t xml:space="preserve">Foto 2: </w:t>
      </w:r>
      <w:r w:rsidR="00CE0ED0" w:rsidRPr="000844F7">
        <w:rPr>
          <w:color w:val="000000"/>
          <w:szCs w:val="22"/>
        </w:rPr>
        <w:t xml:space="preserve">Gemälde Öl/Leinwand in der </w:t>
      </w:r>
      <w:r w:rsidR="005C439C">
        <w:rPr>
          <w:color w:val="000000"/>
          <w:szCs w:val="22"/>
        </w:rPr>
        <w:t>Kirche der Pfarrgemeinde</w:t>
      </w:r>
      <w:r w:rsidR="00CE0ED0" w:rsidRPr="000844F7">
        <w:rPr>
          <w:color w:val="000000"/>
          <w:szCs w:val="22"/>
        </w:rPr>
        <w:t xml:space="preserve"> </w:t>
      </w:r>
      <w:r w:rsidRPr="000844F7">
        <w:rPr>
          <w:rFonts w:cs="Arial"/>
          <w:szCs w:val="22"/>
        </w:rPr>
        <w:t>Schiedlberg © Andreas Hofinger</w:t>
      </w:r>
    </w:p>
    <w:p w14:paraId="7038DC14" w14:textId="698C351D" w:rsidR="000032D3" w:rsidRPr="003C04A0" w:rsidRDefault="000032D3" w:rsidP="00491C2E">
      <w:pPr>
        <w:rPr>
          <w:rFonts w:cs="Arial"/>
          <w:szCs w:val="22"/>
        </w:rPr>
      </w:pPr>
      <w:r w:rsidRPr="000844F7">
        <w:rPr>
          <w:rFonts w:cs="Arial"/>
          <w:szCs w:val="22"/>
        </w:rPr>
        <w:t xml:space="preserve">Foto 3: </w:t>
      </w:r>
      <w:r w:rsidR="00CE0ED0" w:rsidRPr="000844F7">
        <w:rPr>
          <w:color w:val="000000"/>
          <w:szCs w:val="22"/>
        </w:rPr>
        <w:t xml:space="preserve">Deckenmalerei in der Kalvarienbergkirche </w:t>
      </w:r>
      <w:r w:rsidR="009322C5" w:rsidRPr="000844F7">
        <w:rPr>
          <w:rFonts w:cs="Arial"/>
          <w:szCs w:val="22"/>
        </w:rPr>
        <w:t>Neumarkt i</w:t>
      </w:r>
      <w:r w:rsidRPr="000844F7">
        <w:rPr>
          <w:rFonts w:cs="Arial"/>
          <w:szCs w:val="22"/>
        </w:rPr>
        <w:t xml:space="preserve">m </w:t>
      </w:r>
      <w:r w:rsidRPr="00AB6D36">
        <w:rPr>
          <w:rFonts w:cs="Arial"/>
          <w:szCs w:val="22"/>
        </w:rPr>
        <w:t>Hausruck</w:t>
      </w:r>
      <w:r w:rsidR="009322C5" w:rsidRPr="00AB6D36">
        <w:rPr>
          <w:rFonts w:cs="Arial"/>
          <w:szCs w:val="22"/>
        </w:rPr>
        <w:t>kreis</w:t>
      </w:r>
      <w:r w:rsidRPr="00AB6D36">
        <w:rPr>
          <w:rFonts w:cs="Arial"/>
          <w:szCs w:val="22"/>
        </w:rPr>
        <w:t xml:space="preserve"> © </w:t>
      </w:r>
      <w:r w:rsidR="00AB6D36" w:rsidRPr="00AB6D36">
        <w:rPr>
          <w:rFonts w:cs="Arial"/>
          <w:szCs w:val="22"/>
        </w:rPr>
        <w:t>FB Kunst &amp; Kultur/Judith Wimmer</w:t>
      </w:r>
      <w:bookmarkEnd w:id="0"/>
    </w:p>
    <w:sectPr w:rsidR="000032D3" w:rsidRPr="003C04A0" w:rsidSect="00B26760">
      <w:headerReference w:type="default" r:id="rId13"/>
      <w:footerReference w:type="default" r:id="rId14"/>
      <w:headerReference w:type="first" r:id="rId15"/>
      <w:footerReference w:type="first" r:id="rId16"/>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13246" w14:textId="77777777" w:rsidR="000E74BF" w:rsidRDefault="000E74BF">
      <w:r>
        <w:separator/>
      </w:r>
    </w:p>
  </w:endnote>
  <w:endnote w:type="continuationSeparator" w:id="0">
    <w:p w14:paraId="47F355A1" w14:textId="77777777" w:rsidR="000E74BF" w:rsidRDefault="000E74BF">
      <w:r>
        <w:continuationSeparator/>
      </w:r>
    </w:p>
  </w:endnote>
  <w:endnote w:type="continuationNotice" w:id="1">
    <w:p w14:paraId="039B3562" w14:textId="77777777" w:rsidR="000E74BF" w:rsidRDefault="000E7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AEB1" w14:textId="08FD919B" w:rsidR="00CB767C" w:rsidRDefault="00CB767C"/>
  <w:p w14:paraId="02C7AA60" w14:textId="77777777" w:rsidR="00B26760" w:rsidRDefault="00B2676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082AE76" w14:textId="77777777">
      <w:tc>
        <w:tcPr>
          <w:tcW w:w="2197" w:type="dxa"/>
        </w:tcPr>
        <w:p w14:paraId="699664C3" w14:textId="77777777" w:rsidR="00CB767C" w:rsidRDefault="00CB767C" w:rsidP="00CF37D2">
          <w:pPr>
            <w:pStyle w:val="Fuzeile"/>
            <w:rPr>
              <w:sz w:val="16"/>
            </w:rPr>
          </w:pPr>
          <w:r>
            <w:rPr>
              <w:sz w:val="16"/>
            </w:rPr>
            <w:t>Diözese Linz</w:t>
          </w:r>
        </w:p>
        <w:p w14:paraId="49A469FA" w14:textId="031A79E3" w:rsidR="00CB767C" w:rsidRDefault="00800462" w:rsidP="00CF37D2">
          <w:pPr>
            <w:pStyle w:val="Fuzeile"/>
            <w:rPr>
              <w:sz w:val="16"/>
            </w:rPr>
          </w:pPr>
          <w:r>
            <w:rPr>
              <w:sz w:val="16"/>
            </w:rPr>
            <w:t xml:space="preserve">Fachbereich </w:t>
          </w:r>
          <w:r w:rsidR="00CB767C">
            <w:rPr>
              <w:sz w:val="16"/>
            </w:rPr>
            <w:t>Kommunikation</w:t>
          </w:r>
        </w:p>
        <w:p w14:paraId="43826D31" w14:textId="77777777" w:rsidR="00CB767C" w:rsidRDefault="00CB767C" w:rsidP="00CF37D2">
          <w:pPr>
            <w:pStyle w:val="Fuzeile"/>
            <w:rPr>
              <w:sz w:val="16"/>
            </w:rPr>
          </w:pPr>
          <w:r>
            <w:rPr>
              <w:sz w:val="16"/>
            </w:rPr>
            <w:t>Verantwortlich:</w:t>
          </w:r>
        </w:p>
        <w:p w14:paraId="7DA3D4A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122F5EC" w14:textId="77777777" w:rsidR="00CB767C" w:rsidRDefault="00CB767C" w:rsidP="00CF37D2">
          <w:pPr>
            <w:pStyle w:val="Fuzeile"/>
            <w:ind w:left="-70"/>
            <w:rPr>
              <w:sz w:val="16"/>
            </w:rPr>
          </w:pPr>
          <w:r>
            <w:rPr>
              <w:sz w:val="16"/>
            </w:rPr>
            <w:t>4021 Linz</w:t>
          </w:r>
        </w:p>
        <w:p w14:paraId="054128FE" w14:textId="77777777" w:rsidR="00CB767C" w:rsidRDefault="00AE0EBF" w:rsidP="00CF37D2">
          <w:pPr>
            <w:pStyle w:val="Fuzeile"/>
            <w:ind w:left="-70"/>
            <w:rPr>
              <w:sz w:val="16"/>
            </w:rPr>
          </w:pPr>
          <w:r>
            <w:rPr>
              <w:sz w:val="16"/>
            </w:rPr>
            <w:t>Herr</w:t>
          </w:r>
          <w:r w:rsidR="00CB767C">
            <w:rPr>
              <w:sz w:val="16"/>
            </w:rPr>
            <w:t>enstraße 19, Pf. 251</w:t>
          </w:r>
        </w:p>
        <w:p w14:paraId="2FCE4BFA" w14:textId="77777777" w:rsidR="00CB767C" w:rsidRDefault="00CB767C" w:rsidP="00CF37D2">
          <w:pPr>
            <w:pStyle w:val="Fuzeile"/>
            <w:ind w:left="-70"/>
            <w:rPr>
              <w:sz w:val="16"/>
            </w:rPr>
          </w:pPr>
          <w:r>
            <w:rPr>
              <w:sz w:val="16"/>
            </w:rPr>
            <w:t>Telefon 0732 / 772676 - 1130</w:t>
          </w:r>
        </w:p>
        <w:p w14:paraId="18457609" w14:textId="07C55B11" w:rsidR="00CB767C" w:rsidRDefault="00CB767C" w:rsidP="00CF37D2">
          <w:pPr>
            <w:pStyle w:val="Fuzeile"/>
            <w:ind w:left="-70"/>
            <w:rPr>
              <w:sz w:val="16"/>
            </w:rPr>
          </w:pPr>
        </w:p>
      </w:tc>
      <w:tc>
        <w:tcPr>
          <w:tcW w:w="4462" w:type="dxa"/>
        </w:tcPr>
        <w:p w14:paraId="3BCE044C"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87A6F5" w14:textId="7DE5DEAE" w:rsidR="00CB767C" w:rsidRDefault="00CB767C" w:rsidP="00CF37D2">
          <w:pPr>
            <w:pStyle w:val="Fuzeile"/>
            <w:rPr>
              <w:sz w:val="16"/>
            </w:rPr>
          </w:pPr>
          <w:r>
            <w:rPr>
              <w:sz w:val="16"/>
            </w:rPr>
            <w:t xml:space="preserve">Web: </w:t>
          </w:r>
          <w:hyperlink r:id="rId2" w:history="1">
            <w:r w:rsidR="00C13E95" w:rsidRPr="00CC1158">
              <w:rPr>
                <w:rStyle w:val="Hyperlink"/>
                <w:sz w:val="16"/>
              </w:rPr>
              <w:t>https://www.dioezese-linz.at</w:t>
            </w:r>
          </w:hyperlink>
          <w:r>
            <w:rPr>
              <w:sz w:val="16"/>
            </w:rPr>
            <w:t xml:space="preserve"> </w:t>
          </w:r>
        </w:p>
        <w:p w14:paraId="141CEC8F" w14:textId="77777777" w:rsidR="00CB767C" w:rsidRDefault="00CB767C" w:rsidP="00CF37D2">
          <w:pPr>
            <w:pStyle w:val="Fuzeile"/>
            <w:rPr>
              <w:sz w:val="16"/>
            </w:rPr>
          </w:pPr>
        </w:p>
        <w:p w14:paraId="34ABDE7A" w14:textId="77777777" w:rsidR="00CB767C" w:rsidRDefault="00CB767C" w:rsidP="00CF37D2">
          <w:pPr>
            <w:pStyle w:val="Fuzeile"/>
            <w:rPr>
              <w:sz w:val="16"/>
            </w:rPr>
          </w:pPr>
          <w:r>
            <w:rPr>
              <w:sz w:val="16"/>
            </w:rPr>
            <w:t>Offenlegung: www.dioezese-linz.at/offenlegung</w:t>
          </w:r>
        </w:p>
      </w:tc>
    </w:tr>
  </w:tbl>
  <w:p w14:paraId="706BAAEC" w14:textId="77777777" w:rsidR="00CB767C" w:rsidRDefault="00CB767C"/>
  <w:p w14:paraId="6D89199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E803" w14:textId="3B26A929" w:rsidR="00B87670" w:rsidRDefault="00B87670"/>
  <w:p w14:paraId="55345D37" w14:textId="77777777" w:rsidR="00B87670" w:rsidRDefault="00B87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48BCE53" w14:textId="77777777" w:rsidTr="00800462">
      <w:tc>
        <w:tcPr>
          <w:tcW w:w="2263" w:type="dxa"/>
        </w:tcPr>
        <w:p w14:paraId="06E1AE5C" w14:textId="77777777" w:rsidR="00CB767C" w:rsidRDefault="00CB767C">
          <w:pPr>
            <w:pStyle w:val="Fuzeile"/>
            <w:rPr>
              <w:sz w:val="16"/>
            </w:rPr>
          </w:pPr>
          <w:r>
            <w:rPr>
              <w:sz w:val="16"/>
            </w:rPr>
            <w:t>Diözese Linz</w:t>
          </w:r>
        </w:p>
        <w:p w14:paraId="1AEAC016" w14:textId="32AA7F83" w:rsidR="00CB767C" w:rsidRDefault="00800462">
          <w:pPr>
            <w:pStyle w:val="Fuzeile"/>
            <w:rPr>
              <w:sz w:val="16"/>
            </w:rPr>
          </w:pPr>
          <w:r>
            <w:rPr>
              <w:sz w:val="16"/>
            </w:rPr>
            <w:t xml:space="preserve">Fachbereich </w:t>
          </w:r>
          <w:r w:rsidR="00CB767C">
            <w:rPr>
              <w:sz w:val="16"/>
            </w:rPr>
            <w:t>Kommunikation</w:t>
          </w:r>
        </w:p>
        <w:p w14:paraId="3AD7DC77" w14:textId="77777777" w:rsidR="00CB767C" w:rsidRDefault="00CB767C">
          <w:pPr>
            <w:pStyle w:val="Fuzeile"/>
            <w:rPr>
              <w:sz w:val="16"/>
            </w:rPr>
          </w:pPr>
          <w:r>
            <w:rPr>
              <w:sz w:val="16"/>
            </w:rPr>
            <w:t>Verantwortlich:</w:t>
          </w:r>
        </w:p>
        <w:p w14:paraId="06319E38" w14:textId="77777777" w:rsidR="00CB767C" w:rsidRDefault="002A708B">
          <w:pPr>
            <w:pStyle w:val="Fuzeile"/>
            <w:rPr>
              <w:sz w:val="16"/>
            </w:rPr>
          </w:pPr>
          <w:r>
            <w:rPr>
              <w:sz w:val="16"/>
            </w:rPr>
            <w:t>Michael Kram</w:t>
          </w:r>
          <w:r w:rsidR="00CB767C">
            <w:rPr>
              <w:sz w:val="16"/>
            </w:rPr>
            <w:t xml:space="preserve">l </w:t>
          </w:r>
        </w:p>
      </w:tc>
      <w:tc>
        <w:tcPr>
          <w:tcW w:w="2551" w:type="dxa"/>
        </w:tcPr>
        <w:p w14:paraId="388F8DC8" w14:textId="77777777" w:rsidR="00CB767C" w:rsidRDefault="00CB767C" w:rsidP="00714F83">
          <w:pPr>
            <w:pStyle w:val="Fuzeile"/>
            <w:ind w:left="-70"/>
            <w:rPr>
              <w:sz w:val="16"/>
            </w:rPr>
          </w:pPr>
          <w:r>
            <w:rPr>
              <w:sz w:val="16"/>
            </w:rPr>
            <w:t>4021 Linz</w:t>
          </w:r>
        </w:p>
        <w:p w14:paraId="763EF769" w14:textId="77777777" w:rsidR="00CB767C" w:rsidRDefault="00807C90" w:rsidP="00714F83">
          <w:pPr>
            <w:pStyle w:val="Fuzeile"/>
            <w:ind w:left="-70"/>
            <w:rPr>
              <w:sz w:val="16"/>
            </w:rPr>
          </w:pPr>
          <w:r>
            <w:rPr>
              <w:sz w:val="16"/>
            </w:rPr>
            <w:t>Herr</w:t>
          </w:r>
          <w:r w:rsidR="00CB767C">
            <w:rPr>
              <w:sz w:val="16"/>
            </w:rPr>
            <w:t>enstraße 19, Pf. 251</w:t>
          </w:r>
        </w:p>
        <w:p w14:paraId="68A67B77" w14:textId="77777777" w:rsidR="00CB767C" w:rsidRDefault="00CB767C" w:rsidP="00714F83">
          <w:pPr>
            <w:pStyle w:val="Fuzeile"/>
            <w:ind w:left="-70"/>
            <w:rPr>
              <w:sz w:val="16"/>
            </w:rPr>
          </w:pPr>
          <w:r>
            <w:rPr>
              <w:sz w:val="16"/>
            </w:rPr>
            <w:t>Telefon 0732 / 772676 - 1130</w:t>
          </w:r>
        </w:p>
        <w:p w14:paraId="55DB7C0A" w14:textId="27999017" w:rsidR="00CB767C" w:rsidRDefault="00CB767C" w:rsidP="00714F83">
          <w:pPr>
            <w:pStyle w:val="Fuzeile"/>
            <w:ind w:left="-70"/>
            <w:rPr>
              <w:sz w:val="16"/>
            </w:rPr>
          </w:pPr>
        </w:p>
      </w:tc>
      <w:tc>
        <w:tcPr>
          <w:tcW w:w="4462" w:type="dxa"/>
        </w:tcPr>
        <w:p w14:paraId="6032767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AF82747" w14:textId="477631F5" w:rsidR="00CB767C" w:rsidRDefault="00CB767C">
          <w:pPr>
            <w:pStyle w:val="Fuzeile"/>
            <w:rPr>
              <w:sz w:val="16"/>
            </w:rPr>
          </w:pPr>
          <w:r>
            <w:rPr>
              <w:sz w:val="16"/>
            </w:rPr>
            <w:t xml:space="preserve">Web: </w:t>
          </w:r>
          <w:hyperlink r:id="rId2" w:history="1">
            <w:r w:rsidR="00C13E95" w:rsidRPr="00CC1158">
              <w:rPr>
                <w:rStyle w:val="Hyperlink"/>
                <w:sz w:val="16"/>
              </w:rPr>
              <w:t>https://www.dioezese-linz.at</w:t>
            </w:r>
          </w:hyperlink>
          <w:r>
            <w:rPr>
              <w:sz w:val="16"/>
            </w:rPr>
            <w:t xml:space="preserve"> </w:t>
          </w:r>
        </w:p>
        <w:p w14:paraId="6D07730E" w14:textId="77777777" w:rsidR="00CB767C" w:rsidRDefault="00CB767C">
          <w:pPr>
            <w:pStyle w:val="Fuzeile"/>
            <w:rPr>
              <w:sz w:val="16"/>
            </w:rPr>
          </w:pPr>
        </w:p>
        <w:p w14:paraId="64E55EB7" w14:textId="63111D8E" w:rsidR="00CB767C" w:rsidRDefault="00CB767C">
          <w:pPr>
            <w:pStyle w:val="Fuzeile"/>
            <w:rPr>
              <w:sz w:val="16"/>
            </w:rPr>
          </w:pPr>
          <w:r>
            <w:rPr>
              <w:sz w:val="16"/>
            </w:rPr>
            <w:t xml:space="preserve">Offenlegung: </w:t>
          </w:r>
          <w:hyperlink r:id="rId3" w:history="1">
            <w:r w:rsidR="00C13E95" w:rsidRPr="00CC1158">
              <w:rPr>
                <w:rStyle w:val="Hyperlink"/>
                <w:sz w:val="16"/>
              </w:rPr>
              <w:t>www.dioezese-linz.at/offenlegung</w:t>
            </w:r>
          </w:hyperlink>
        </w:p>
        <w:p w14:paraId="5B0FD1E3" w14:textId="77777777" w:rsidR="00C13E95" w:rsidRDefault="00C13E95">
          <w:pPr>
            <w:pStyle w:val="Fuzeile"/>
            <w:rPr>
              <w:sz w:val="16"/>
            </w:rPr>
          </w:pPr>
        </w:p>
        <w:p w14:paraId="51D5DCFE" w14:textId="77777777" w:rsidR="00C13E95" w:rsidRDefault="00C13E95">
          <w:pPr>
            <w:pStyle w:val="Fuzeile"/>
            <w:rPr>
              <w:sz w:val="16"/>
            </w:rPr>
          </w:pPr>
        </w:p>
      </w:tc>
    </w:tr>
  </w:tbl>
  <w:p w14:paraId="5276F5A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E088B" w14:textId="77777777" w:rsidR="000E74BF" w:rsidRDefault="000E74BF">
      <w:r>
        <w:separator/>
      </w:r>
    </w:p>
  </w:footnote>
  <w:footnote w:type="continuationSeparator" w:id="0">
    <w:p w14:paraId="7716BFD8" w14:textId="77777777" w:rsidR="000E74BF" w:rsidRDefault="000E74BF">
      <w:r>
        <w:continuationSeparator/>
      </w:r>
    </w:p>
  </w:footnote>
  <w:footnote w:type="continuationNotice" w:id="1">
    <w:p w14:paraId="01EDC6D3" w14:textId="77777777" w:rsidR="000E74BF" w:rsidRDefault="000E74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433050"/>
      <w:docPartObj>
        <w:docPartGallery w:val="Page Numbers (Top of Page)"/>
        <w:docPartUnique/>
      </w:docPartObj>
    </w:sdtPr>
    <w:sdtEndPr/>
    <w:sdtContent>
      <w:p w14:paraId="056413FB" w14:textId="40F80845" w:rsidR="00B26760" w:rsidRDefault="00B26760">
        <w:pPr>
          <w:pStyle w:val="Kopfzeile"/>
          <w:jc w:val="right"/>
        </w:pPr>
        <w:r w:rsidRPr="00B26760">
          <w:rPr>
            <w:sz w:val="18"/>
            <w:szCs w:val="18"/>
          </w:rPr>
          <w:fldChar w:fldCharType="begin"/>
        </w:r>
        <w:r w:rsidRPr="00B26760">
          <w:rPr>
            <w:sz w:val="18"/>
            <w:szCs w:val="18"/>
          </w:rPr>
          <w:instrText>PAGE   \* MERGEFORMAT</w:instrText>
        </w:r>
        <w:r w:rsidRPr="00B26760">
          <w:rPr>
            <w:sz w:val="18"/>
            <w:szCs w:val="18"/>
          </w:rPr>
          <w:fldChar w:fldCharType="separate"/>
        </w:r>
        <w:r w:rsidRPr="00B26760">
          <w:rPr>
            <w:sz w:val="18"/>
            <w:szCs w:val="18"/>
          </w:rPr>
          <w:t>2</w:t>
        </w:r>
        <w:r w:rsidRPr="00B26760">
          <w:rPr>
            <w:sz w:val="18"/>
            <w:szCs w:val="18"/>
          </w:rPr>
          <w:fldChar w:fldCharType="end"/>
        </w:r>
      </w:p>
    </w:sdtContent>
  </w:sdt>
  <w:p w14:paraId="78CC6A39" w14:textId="77777777" w:rsidR="00B26760" w:rsidRDefault="00B2676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7676B" w14:textId="77777777" w:rsidR="00CB767C" w:rsidRDefault="002A708B">
    <w:pPr>
      <w:pStyle w:val="Kopfzeile"/>
      <w:jc w:val="right"/>
      <w:rPr>
        <w:sz w:val="24"/>
      </w:rPr>
    </w:pPr>
    <w:r>
      <w:rPr>
        <w:noProof/>
        <w:sz w:val="24"/>
      </w:rPr>
      <w:drawing>
        <wp:inline distT="0" distB="0" distL="0" distR="0" wp14:anchorId="026C4901" wp14:editId="0F394BA9">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1D76DB4" w14:textId="77777777" w:rsidR="00CB767C" w:rsidRDefault="00CB767C">
    <w:pPr>
      <w:pStyle w:val="Kopfzeile"/>
      <w:jc w:val="right"/>
      <w:rPr>
        <w:sz w:val="24"/>
      </w:rPr>
    </w:pPr>
  </w:p>
  <w:p w14:paraId="709879B7" w14:textId="77777777" w:rsidR="00CB767C" w:rsidRDefault="00CB767C">
    <w:pPr>
      <w:pStyle w:val="Kopfzeile"/>
      <w:jc w:val="right"/>
      <w:rPr>
        <w:sz w:val="24"/>
      </w:rPr>
    </w:pPr>
  </w:p>
  <w:p w14:paraId="24824DE7" w14:textId="77777777" w:rsidR="00CB767C" w:rsidRDefault="00CB767C">
    <w:pPr>
      <w:pStyle w:val="Kopfzeile"/>
      <w:spacing w:before="60"/>
      <w:ind w:right="-57"/>
      <w:jc w:val="right"/>
      <w:rPr>
        <w:spacing w:val="70"/>
        <w:sz w:val="24"/>
      </w:rPr>
    </w:pPr>
    <w:r>
      <w:rPr>
        <w:b/>
        <w:spacing w:val="70"/>
        <w:sz w:val="24"/>
      </w:rPr>
      <w:t>Pressemitteilung</w:t>
    </w:r>
  </w:p>
  <w:p w14:paraId="35F36A77" w14:textId="77777777" w:rsidR="00CB767C" w:rsidRDefault="00CB767C">
    <w:pPr>
      <w:pStyle w:val="Kopfzeile"/>
      <w:spacing w:before="60"/>
      <w:jc w:val="right"/>
      <w:rPr>
        <w:sz w:val="20"/>
      </w:rPr>
    </w:pPr>
  </w:p>
  <w:p w14:paraId="56481F03"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1097A"/>
    <w:rsid w:val="00036D13"/>
    <w:rsid w:val="000415DC"/>
    <w:rsid w:val="0004266C"/>
    <w:rsid w:val="0004692C"/>
    <w:rsid w:val="0005577C"/>
    <w:rsid w:val="00060078"/>
    <w:rsid w:val="000603BD"/>
    <w:rsid w:val="000844F7"/>
    <w:rsid w:val="00084B2C"/>
    <w:rsid w:val="000B1789"/>
    <w:rsid w:val="000B3CAF"/>
    <w:rsid w:val="000E74BF"/>
    <w:rsid w:val="0010508A"/>
    <w:rsid w:val="0012633A"/>
    <w:rsid w:val="0013418B"/>
    <w:rsid w:val="0013549B"/>
    <w:rsid w:val="00141001"/>
    <w:rsid w:val="00183DFD"/>
    <w:rsid w:val="0018480F"/>
    <w:rsid w:val="0019756F"/>
    <w:rsid w:val="001B0181"/>
    <w:rsid w:val="001C20F5"/>
    <w:rsid w:val="001C5DDA"/>
    <w:rsid w:val="001D3384"/>
    <w:rsid w:val="001D6495"/>
    <w:rsid w:val="001F53A7"/>
    <w:rsid w:val="0020776B"/>
    <w:rsid w:val="0021190E"/>
    <w:rsid w:val="002364EA"/>
    <w:rsid w:val="002368AD"/>
    <w:rsid w:val="002402FC"/>
    <w:rsid w:val="002678C3"/>
    <w:rsid w:val="0027111D"/>
    <w:rsid w:val="00285D9A"/>
    <w:rsid w:val="0028632A"/>
    <w:rsid w:val="00296D8B"/>
    <w:rsid w:val="002A4E29"/>
    <w:rsid w:val="002A708B"/>
    <w:rsid w:val="002B0B3D"/>
    <w:rsid w:val="002B6B58"/>
    <w:rsid w:val="002C1F18"/>
    <w:rsid w:val="002C7D65"/>
    <w:rsid w:val="002D68EC"/>
    <w:rsid w:val="002E5529"/>
    <w:rsid w:val="002F3701"/>
    <w:rsid w:val="00312BEC"/>
    <w:rsid w:val="00317D29"/>
    <w:rsid w:val="0032023B"/>
    <w:rsid w:val="00320FBA"/>
    <w:rsid w:val="00334CBA"/>
    <w:rsid w:val="00344043"/>
    <w:rsid w:val="003616EF"/>
    <w:rsid w:val="00366248"/>
    <w:rsid w:val="0037172F"/>
    <w:rsid w:val="003726D8"/>
    <w:rsid w:val="003B43D6"/>
    <w:rsid w:val="003C04A0"/>
    <w:rsid w:val="003D283D"/>
    <w:rsid w:val="003D60C1"/>
    <w:rsid w:val="003D61BB"/>
    <w:rsid w:val="003D74FC"/>
    <w:rsid w:val="004145DB"/>
    <w:rsid w:val="00415864"/>
    <w:rsid w:val="00430D75"/>
    <w:rsid w:val="00476A2C"/>
    <w:rsid w:val="00491C2E"/>
    <w:rsid w:val="00495E69"/>
    <w:rsid w:val="00497E83"/>
    <w:rsid w:val="004D07A4"/>
    <w:rsid w:val="004D3772"/>
    <w:rsid w:val="004D6C22"/>
    <w:rsid w:val="004E6F4E"/>
    <w:rsid w:val="00533325"/>
    <w:rsid w:val="00537D1F"/>
    <w:rsid w:val="00542BEA"/>
    <w:rsid w:val="005447F9"/>
    <w:rsid w:val="00566EE9"/>
    <w:rsid w:val="00567B3E"/>
    <w:rsid w:val="0057069F"/>
    <w:rsid w:val="005A374D"/>
    <w:rsid w:val="005B50FF"/>
    <w:rsid w:val="005C439C"/>
    <w:rsid w:val="005F56E9"/>
    <w:rsid w:val="00601035"/>
    <w:rsid w:val="0060244E"/>
    <w:rsid w:val="00621755"/>
    <w:rsid w:val="00634365"/>
    <w:rsid w:val="00634B30"/>
    <w:rsid w:val="00640C47"/>
    <w:rsid w:val="0067643B"/>
    <w:rsid w:val="00686D3F"/>
    <w:rsid w:val="0069333E"/>
    <w:rsid w:val="00694620"/>
    <w:rsid w:val="006A3CA0"/>
    <w:rsid w:val="006F2D39"/>
    <w:rsid w:val="00712417"/>
    <w:rsid w:val="00714F83"/>
    <w:rsid w:val="00741F48"/>
    <w:rsid w:val="00755962"/>
    <w:rsid w:val="007661CE"/>
    <w:rsid w:val="0077178A"/>
    <w:rsid w:val="00771A72"/>
    <w:rsid w:val="00772117"/>
    <w:rsid w:val="00780076"/>
    <w:rsid w:val="00784434"/>
    <w:rsid w:val="00793CAF"/>
    <w:rsid w:val="00795DB2"/>
    <w:rsid w:val="00796398"/>
    <w:rsid w:val="007C1DCF"/>
    <w:rsid w:val="007C6F9C"/>
    <w:rsid w:val="007D38DC"/>
    <w:rsid w:val="00800462"/>
    <w:rsid w:val="008051C8"/>
    <w:rsid w:val="00807C90"/>
    <w:rsid w:val="00812DD1"/>
    <w:rsid w:val="00814CC3"/>
    <w:rsid w:val="0082221C"/>
    <w:rsid w:val="008355DE"/>
    <w:rsid w:val="008632B0"/>
    <w:rsid w:val="0086336A"/>
    <w:rsid w:val="008634E5"/>
    <w:rsid w:val="0087002D"/>
    <w:rsid w:val="00872A3B"/>
    <w:rsid w:val="008A5750"/>
    <w:rsid w:val="008C6B0E"/>
    <w:rsid w:val="008E01D7"/>
    <w:rsid w:val="0090626A"/>
    <w:rsid w:val="009320DC"/>
    <w:rsid w:val="009322C5"/>
    <w:rsid w:val="0093496A"/>
    <w:rsid w:val="0094025B"/>
    <w:rsid w:val="0094723E"/>
    <w:rsid w:val="009549FE"/>
    <w:rsid w:val="00956261"/>
    <w:rsid w:val="00957475"/>
    <w:rsid w:val="00960D1E"/>
    <w:rsid w:val="00966B03"/>
    <w:rsid w:val="00967AA0"/>
    <w:rsid w:val="0099200B"/>
    <w:rsid w:val="009A3207"/>
    <w:rsid w:val="009B1195"/>
    <w:rsid w:val="009B348A"/>
    <w:rsid w:val="009E7504"/>
    <w:rsid w:val="00A21F75"/>
    <w:rsid w:val="00A612BB"/>
    <w:rsid w:val="00A74493"/>
    <w:rsid w:val="00A91042"/>
    <w:rsid w:val="00A96279"/>
    <w:rsid w:val="00AA0B41"/>
    <w:rsid w:val="00AA70F6"/>
    <w:rsid w:val="00AB6D36"/>
    <w:rsid w:val="00AC31F4"/>
    <w:rsid w:val="00AC6FE0"/>
    <w:rsid w:val="00AE0EBF"/>
    <w:rsid w:val="00B26760"/>
    <w:rsid w:val="00B275A8"/>
    <w:rsid w:val="00B40C8F"/>
    <w:rsid w:val="00B5362E"/>
    <w:rsid w:val="00B566A2"/>
    <w:rsid w:val="00B6095B"/>
    <w:rsid w:val="00B735AC"/>
    <w:rsid w:val="00B871B5"/>
    <w:rsid w:val="00B87670"/>
    <w:rsid w:val="00B95D3A"/>
    <w:rsid w:val="00B978EA"/>
    <w:rsid w:val="00B97EE3"/>
    <w:rsid w:val="00BA306B"/>
    <w:rsid w:val="00BD1C54"/>
    <w:rsid w:val="00BE6700"/>
    <w:rsid w:val="00BE6B2F"/>
    <w:rsid w:val="00BF6423"/>
    <w:rsid w:val="00C0060E"/>
    <w:rsid w:val="00C04CC9"/>
    <w:rsid w:val="00C12622"/>
    <w:rsid w:val="00C13E95"/>
    <w:rsid w:val="00C20562"/>
    <w:rsid w:val="00C51A3E"/>
    <w:rsid w:val="00C554CC"/>
    <w:rsid w:val="00C64683"/>
    <w:rsid w:val="00C8128B"/>
    <w:rsid w:val="00CB7487"/>
    <w:rsid w:val="00CB767C"/>
    <w:rsid w:val="00CE0ED0"/>
    <w:rsid w:val="00CE4B49"/>
    <w:rsid w:val="00CF2C2C"/>
    <w:rsid w:val="00CF37D2"/>
    <w:rsid w:val="00D064D1"/>
    <w:rsid w:val="00D31CCE"/>
    <w:rsid w:val="00D75CFE"/>
    <w:rsid w:val="00DA47E2"/>
    <w:rsid w:val="00DA5023"/>
    <w:rsid w:val="00DA5293"/>
    <w:rsid w:val="00DC5DA5"/>
    <w:rsid w:val="00DF6FC9"/>
    <w:rsid w:val="00E14A31"/>
    <w:rsid w:val="00E14F5B"/>
    <w:rsid w:val="00E308F3"/>
    <w:rsid w:val="00E4348D"/>
    <w:rsid w:val="00E451AA"/>
    <w:rsid w:val="00E6421B"/>
    <w:rsid w:val="00E86A99"/>
    <w:rsid w:val="00E91120"/>
    <w:rsid w:val="00EA00CB"/>
    <w:rsid w:val="00EA10DA"/>
    <w:rsid w:val="00EB2B81"/>
    <w:rsid w:val="00ED2128"/>
    <w:rsid w:val="00ED32A8"/>
    <w:rsid w:val="00F27EF5"/>
    <w:rsid w:val="00F30FCC"/>
    <w:rsid w:val="00F37C65"/>
    <w:rsid w:val="00F71756"/>
    <w:rsid w:val="00F75960"/>
    <w:rsid w:val="00F933A9"/>
    <w:rsid w:val="00F95E97"/>
    <w:rsid w:val="00FA5418"/>
    <w:rsid w:val="00FA58A3"/>
    <w:rsid w:val="00FA7114"/>
    <w:rsid w:val="00FB14F0"/>
    <w:rsid w:val="00FC1422"/>
    <w:rsid w:val="00FD1927"/>
    <w:rsid w:val="00FE744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F1AD"/>
  <w15:chartTrackingRefBased/>
  <w15:docId w15:val="{9D5AFA0A-4C98-473E-8DBE-E08217E9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styleId="NichtaufgelsteErwhnung">
    <w:name w:val="Unresolved Mention"/>
    <w:basedOn w:val="Absatz-Standardschriftart"/>
    <w:uiPriority w:val="99"/>
    <w:semiHidden/>
    <w:unhideWhenUsed/>
    <w:rsid w:val="00312BEC"/>
    <w:rPr>
      <w:color w:val="605E5C"/>
      <w:shd w:val="clear" w:color="auto" w:fill="E1DFDD"/>
    </w:rPr>
  </w:style>
  <w:style w:type="character" w:customStyle="1" w:styleId="KopfzeileZchn">
    <w:name w:val="Kopfzeile Zchn"/>
    <w:basedOn w:val="Absatz-Standardschriftart"/>
    <w:link w:val="Kopfzeile"/>
    <w:uiPriority w:val="99"/>
    <w:rsid w:val="00B26760"/>
    <w:rPr>
      <w:rFonts w:ascii="Arial" w:hAnsi="Arial"/>
      <w:sz w:val="22"/>
    </w:rPr>
  </w:style>
  <w:style w:type="paragraph" w:customStyle="1" w:styleId="Default">
    <w:name w:val="Default"/>
    <w:rsid w:val="00E14F5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83638929">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5162092">
      <w:bodyDiv w:val="1"/>
      <w:marLeft w:val="0"/>
      <w:marRight w:val="0"/>
      <w:marTop w:val="0"/>
      <w:marBottom w:val="0"/>
      <w:divBdr>
        <w:top w:val="none" w:sz="0" w:space="0" w:color="auto"/>
        <w:left w:val="none" w:sz="0" w:space="0" w:color="auto"/>
        <w:bottom w:val="none" w:sz="0" w:space="0" w:color="auto"/>
        <w:right w:val="none" w:sz="0" w:space="0" w:color="auto"/>
      </w:divBdr>
    </w:div>
    <w:div w:id="2082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oezese-linz.at/christi-himmelfahr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christi-himmelfahrt" TargetMode="Externa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Status xmlns="2ed55644-a438-40af-8b44-ae589cb1404f">Freigegeben</Status>
    <Art xmlns="2ed55644-a438-40af-8b44-ae589cb1404f">Presseaussendung</Art>
    <Schlagworte xmlns="2ed55644-a438-40af-8b44-ae589cb1404f" xsi:nil="true"/>
    <Stichworte xmlns="57833561-656f-487d-8e12-486049d42bc5" xsi:nil="true"/>
    <_dlc_DocId xmlns="57833561-656f-487d-8e12-486049d42bc5">KOMM-122218441-47859</_dlc_DocId>
    <_dlc_DocIdUrl xmlns="57833561-656f-487d-8e12-486049d42bc5">
      <Url>https://dlinz.sharepoint.com/sites/Team-Kommunikationsbro/_layouts/15/DocIdRedir.aspx?ID=KOMM-122218441-47859</Url>
      <Description>KOMM-122218441-47859</Description>
    </_dlc_DocIdUrl>
    <_dlc_DocIdPersistId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DB380F-AEDF-4EEF-9A05-585B1DE3AEC9}">
  <ds:schemaRefs>
    <ds:schemaRef ds:uri="http://schemas.microsoft.com/sharepoint/events"/>
  </ds:schemaRefs>
</ds:datastoreItem>
</file>

<file path=customXml/itemProps2.xml><?xml version="1.0" encoding="utf-8"?>
<ds:datastoreItem xmlns:ds="http://schemas.openxmlformats.org/officeDocument/2006/customXml" ds:itemID="{2E810812-3691-431F-9EE6-D01E1130C9AE}">
  <ds:schemaRefs>
    <ds:schemaRef ds:uri="http://schemas.microsoft.com/sharepoint/v3/contenttype/forms"/>
  </ds:schemaRefs>
</ds:datastoreItem>
</file>

<file path=customXml/itemProps3.xml><?xml version="1.0" encoding="utf-8"?>
<ds:datastoreItem xmlns:ds="http://schemas.openxmlformats.org/officeDocument/2006/customXml" ds:itemID="{5BCA1431-3595-4EE9-8C64-A0B43E734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customXml/itemProps5.xml><?xml version="1.0" encoding="utf-8"?>
<ds:datastoreItem xmlns:ds="http://schemas.openxmlformats.org/officeDocument/2006/customXml" ds:itemID="{0AE6BBDD-222C-41F3-B67C-CE385760014A}">
  <ds:schemaRefs>
    <ds:schemaRef ds:uri="http://schemas.microsoft.com/office/2006/metadata/properties"/>
    <ds:schemaRef ds:uri="http://schemas.microsoft.com/office/infopath/2007/PartnerControls"/>
    <ds:schemaRef ds:uri="http://schemas.microsoft.com/sharepoint/v3"/>
    <ds:schemaRef ds:uri="2ed55644-a438-40af-8b44-ae589cb1404f"/>
    <ds:schemaRef ds:uri="57833561-656f-487d-8e12-486049d42bc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1122</Words>
  <Characters>6647</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7754</CharactersWithSpaces>
  <SharedDoc>false</SharedDoc>
  <HLinks>
    <vt:vector size="42" baseType="variant">
      <vt:variant>
        <vt:i4>851985</vt:i4>
      </vt:variant>
      <vt:variant>
        <vt:i4>3</vt:i4>
      </vt:variant>
      <vt:variant>
        <vt:i4>0</vt:i4>
      </vt:variant>
      <vt:variant>
        <vt:i4>5</vt:i4>
      </vt:variant>
      <vt:variant>
        <vt:lpwstr>https://www.dioezese-linz.at/christi-himmelfahrt</vt:lpwstr>
      </vt:variant>
      <vt:variant>
        <vt:lpwstr/>
      </vt:variant>
      <vt:variant>
        <vt:i4>851985</vt:i4>
      </vt:variant>
      <vt:variant>
        <vt:i4>0</vt:i4>
      </vt:variant>
      <vt:variant>
        <vt:i4>0</vt:i4>
      </vt:variant>
      <vt:variant>
        <vt:i4>5</vt:i4>
      </vt:variant>
      <vt:variant>
        <vt:lpwstr>https://www.dioezese-linz.at/christi-himmelfahrt</vt:lpwstr>
      </vt:variant>
      <vt:variant>
        <vt:lpwstr/>
      </vt:variant>
      <vt:variant>
        <vt:i4>4128883</vt:i4>
      </vt:variant>
      <vt:variant>
        <vt:i4>15</vt:i4>
      </vt:variant>
      <vt:variant>
        <vt:i4>0</vt:i4>
      </vt:variant>
      <vt:variant>
        <vt:i4>5</vt:i4>
      </vt:variant>
      <vt:variant>
        <vt:lpwstr>http://www.dioezese-linz.at/offenlegung</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4</cp:revision>
  <cp:lastPrinted>2024-04-25T16:23:00Z</cp:lastPrinted>
  <dcterms:created xsi:type="dcterms:W3CDTF">2025-05-15T07:09:00Z</dcterms:created>
  <dcterms:modified xsi:type="dcterms:W3CDTF">2025-05-15T07:20:00Z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415f914b-9a01-4c38-9531-02d4f43d4ab6</vt:lpwstr>
  </property>
  <property fmtid="{D5CDD505-2E9C-101B-9397-08002B2CF9AE}" pid="5" name="MediaServiceImageTags">
    <vt:lpwstr/>
  </property>
</Properties>
</file>