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F731A6" w14:textId="77777777" w:rsidR="00BE35DE" w:rsidRPr="002B5DA4" w:rsidRDefault="00BE35DE" w:rsidP="00BE35DE">
      <w:pPr>
        <w:rPr>
          <w:b/>
          <w:bCs/>
          <w:sz w:val="52"/>
          <w:szCs w:val="52"/>
        </w:rPr>
      </w:pPr>
      <w:r w:rsidRPr="002B5DA4">
        <w:rPr>
          <w:b/>
          <w:bCs/>
          <w:sz w:val="52"/>
          <w:szCs w:val="52"/>
        </w:rPr>
        <w:t xml:space="preserve">Geist der Geschwisterlichkeit </w:t>
      </w:r>
    </w:p>
    <w:p w14:paraId="3F389B73" w14:textId="223213FE" w:rsidR="00BE35DE" w:rsidRPr="002B5DA4" w:rsidRDefault="00BE35DE" w:rsidP="00BE35DE">
      <w:pPr>
        <w:rPr>
          <w:sz w:val="24"/>
          <w:szCs w:val="24"/>
        </w:rPr>
      </w:pPr>
      <w:r w:rsidRPr="002B5DA4">
        <w:rPr>
          <w:sz w:val="24"/>
          <w:szCs w:val="24"/>
        </w:rPr>
        <w:t>Elemente für ein</w:t>
      </w:r>
      <w:r>
        <w:rPr>
          <w:sz w:val="24"/>
          <w:szCs w:val="24"/>
        </w:rPr>
        <w:t>e Wort Gottes Feier zum Thema Frieden</w:t>
      </w:r>
    </w:p>
    <w:p w14:paraId="6B00D093" w14:textId="77777777" w:rsidR="00BE35DE" w:rsidRDefault="00BE35DE" w:rsidP="00BE35DE">
      <w:pPr>
        <w:rPr>
          <w:b/>
          <w:bCs/>
        </w:rPr>
      </w:pPr>
    </w:p>
    <w:p w14:paraId="194E992E" w14:textId="77777777" w:rsidR="00BE35DE" w:rsidRPr="009D155E" w:rsidRDefault="00BE35DE" w:rsidP="00BE35DE">
      <w:pPr>
        <w:rPr>
          <w:sz w:val="24"/>
          <w:szCs w:val="24"/>
        </w:rPr>
      </w:pPr>
      <w:r w:rsidRPr="009D155E">
        <w:rPr>
          <w:b/>
          <w:bCs/>
          <w:sz w:val="24"/>
          <w:szCs w:val="24"/>
        </w:rPr>
        <w:t>Liturgischer Gruß</w:t>
      </w:r>
      <w:r w:rsidRPr="009D155E">
        <w:rPr>
          <w:sz w:val="24"/>
          <w:szCs w:val="24"/>
        </w:rPr>
        <w:t xml:space="preserve"> </w:t>
      </w:r>
    </w:p>
    <w:p w14:paraId="77574443" w14:textId="77777777" w:rsidR="00BE35DE" w:rsidRPr="009D155E" w:rsidRDefault="00BE35DE" w:rsidP="00BE35DE">
      <w:pPr>
        <w:rPr>
          <w:sz w:val="24"/>
          <w:szCs w:val="24"/>
        </w:rPr>
      </w:pPr>
      <w:r w:rsidRPr="009D155E">
        <w:rPr>
          <w:sz w:val="24"/>
          <w:szCs w:val="24"/>
        </w:rPr>
        <w:t xml:space="preserve">Wir wollen uns verbinden mit der Erde, die uns immer und überall trägt, mit dem Himmel, der uns erleuchtet und mit allen Menschen rund um uns, im Namen des Vaters, des Sohnes und der Heiligen Geistkraft, Amen. </w:t>
      </w:r>
    </w:p>
    <w:p w14:paraId="69E2B446" w14:textId="77777777" w:rsidR="00BE35DE" w:rsidRPr="009D155E" w:rsidRDefault="00BE35DE" w:rsidP="00BE35DE">
      <w:pPr>
        <w:rPr>
          <w:b/>
          <w:bCs/>
          <w:sz w:val="24"/>
          <w:szCs w:val="24"/>
        </w:rPr>
      </w:pPr>
    </w:p>
    <w:p w14:paraId="392ADE09" w14:textId="77777777" w:rsidR="00BE35DE" w:rsidRPr="009D155E" w:rsidRDefault="00BE35DE" w:rsidP="00BE35DE">
      <w:pPr>
        <w:rPr>
          <w:sz w:val="24"/>
          <w:szCs w:val="24"/>
        </w:rPr>
      </w:pPr>
      <w:r w:rsidRPr="009D155E">
        <w:rPr>
          <w:b/>
          <w:bCs/>
          <w:sz w:val="24"/>
          <w:szCs w:val="24"/>
        </w:rPr>
        <w:t>Lied:</w:t>
      </w:r>
      <w:r w:rsidRPr="009D155E">
        <w:rPr>
          <w:sz w:val="24"/>
          <w:szCs w:val="24"/>
        </w:rPr>
        <w:t xml:space="preserve"> „Fürchte dich nicht“ - GL 908</w:t>
      </w:r>
    </w:p>
    <w:p w14:paraId="3C94DBBB" w14:textId="77777777" w:rsidR="00BE35DE" w:rsidRPr="009D155E" w:rsidRDefault="00BE35DE" w:rsidP="00BE35DE">
      <w:pPr>
        <w:rPr>
          <w:b/>
          <w:bCs/>
          <w:sz w:val="24"/>
          <w:szCs w:val="24"/>
        </w:rPr>
      </w:pPr>
    </w:p>
    <w:p w14:paraId="35BE7451" w14:textId="77777777" w:rsidR="00BE35DE" w:rsidRPr="009D155E" w:rsidRDefault="00BE35DE" w:rsidP="00BE35DE">
      <w:pPr>
        <w:rPr>
          <w:b/>
          <w:bCs/>
          <w:sz w:val="24"/>
          <w:szCs w:val="24"/>
        </w:rPr>
      </w:pPr>
      <w:r w:rsidRPr="009D155E">
        <w:rPr>
          <w:b/>
          <w:bCs/>
          <w:sz w:val="24"/>
          <w:szCs w:val="24"/>
        </w:rPr>
        <w:t>Kyrie</w:t>
      </w:r>
    </w:p>
    <w:p w14:paraId="66812A08" w14:textId="77777777" w:rsidR="00BE35DE" w:rsidRPr="009D155E" w:rsidRDefault="00BE35DE" w:rsidP="00BE35DE">
      <w:pPr>
        <w:rPr>
          <w:sz w:val="24"/>
          <w:szCs w:val="24"/>
        </w:rPr>
      </w:pPr>
      <w:r w:rsidRPr="009D155E">
        <w:rPr>
          <w:sz w:val="24"/>
          <w:szCs w:val="24"/>
        </w:rPr>
        <w:t xml:space="preserve">Wir wollen zunächst Jesus, in unserer Mitte begrüßen, der sich in Leben, Tod und Auferstehung für den Frieden einsetzt (dazwischen singen wir GL 156): </w:t>
      </w:r>
    </w:p>
    <w:p w14:paraId="0436503F" w14:textId="77777777" w:rsidR="00BE35DE" w:rsidRPr="009D155E" w:rsidRDefault="00BE35DE" w:rsidP="00BE35DE">
      <w:pPr>
        <w:pStyle w:val="Listenabsatz"/>
        <w:numPr>
          <w:ilvl w:val="0"/>
          <w:numId w:val="1"/>
        </w:numPr>
        <w:rPr>
          <w:sz w:val="24"/>
          <w:szCs w:val="24"/>
        </w:rPr>
      </w:pPr>
      <w:r w:rsidRPr="009D155E">
        <w:rPr>
          <w:sz w:val="24"/>
          <w:szCs w:val="24"/>
        </w:rPr>
        <w:t>Jesus, du inspirierst uns mit klaren und kräftigenden Worten über den Frieden. Du stärkst uns für unseren Auftrag und unsere Möglichkeiten, diesen zu gestalten. – GL 156</w:t>
      </w:r>
    </w:p>
    <w:p w14:paraId="32B14479" w14:textId="77777777" w:rsidR="00BE35DE" w:rsidRPr="009D155E" w:rsidRDefault="00BE35DE" w:rsidP="00BE35DE">
      <w:pPr>
        <w:pStyle w:val="Listenabsatz"/>
        <w:numPr>
          <w:ilvl w:val="0"/>
          <w:numId w:val="1"/>
        </w:numPr>
        <w:rPr>
          <w:sz w:val="24"/>
          <w:szCs w:val="24"/>
        </w:rPr>
      </w:pPr>
      <w:r w:rsidRPr="009D155E">
        <w:rPr>
          <w:sz w:val="24"/>
          <w:szCs w:val="24"/>
        </w:rPr>
        <w:t>Jesus, du hast Beispiele der unbedingten Zuwendung gelebt, die uns zeigen, wie Brücken zwischen Menschen geschlagen werden können, wie Versöhnung gelingt.</w:t>
      </w:r>
    </w:p>
    <w:p w14:paraId="559CA9A7" w14:textId="77777777" w:rsidR="00BE35DE" w:rsidRPr="009D155E" w:rsidRDefault="00BE35DE" w:rsidP="00BE35DE">
      <w:pPr>
        <w:pStyle w:val="Listenabsatz"/>
        <w:numPr>
          <w:ilvl w:val="0"/>
          <w:numId w:val="1"/>
        </w:numPr>
        <w:rPr>
          <w:sz w:val="24"/>
          <w:szCs w:val="24"/>
        </w:rPr>
      </w:pPr>
      <w:r w:rsidRPr="009D155E">
        <w:rPr>
          <w:sz w:val="24"/>
          <w:szCs w:val="24"/>
        </w:rPr>
        <w:t>Jesus, du hörst zu, du lässt dich berühren in jeder Hinsicht – so zeigst du uns auf, wie wir aufeinander zugehen können.“</w:t>
      </w:r>
    </w:p>
    <w:p w14:paraId="76254162" w14:textId="77777777" w:rsidR="00BE35DE" w:rsidRPr="009D155E" w:rsidRDefault="00BE35DE" w:rsidP="00BE35DE">
      <w:pPr>
        <w:rPr>
          <w:sz w:val="24"/>
          <w:szCs w:val="24"/>
        </w:rPr>
      </w:pPr>
    </w:p>
    <w:p w14:paraId="0E4A4504" w14:textId="77777777" w:rsidR="00BE35DE" w:rsidRPr="009D155E" w:rsidRDefault="00BE35DE" w:rsidP="00BE35DE">
      <w:pPr>
        <w:rPr>
          <w:b/>
          <w:bCs/>
          <w:sz w:val="24"/>
          <w:szCs w:val="24"/>
        </w:rPr>
      </w:pPr>
      <w:r w:rsidRPr="009D155E">
        <w:rPr>
          <w:b/>
          <w:bCs/>
          <w:sz w:val="24"/>
          <w:szCs w:val="24"/>
        </w:rPr>
        <w:t>Tagesgebet</w:t>
      </w:r>
    </w:p>
    <w:p w14:paraId="52465A08" w14:textId="77777777" w:rsidR="00BE35DE" w:rsidRPr="009D155E" w:rsidRDefault="00BE35DE" w:rsidP="00BE35DE">
      <w:pPr>
        <w:rPr>
          <w:sz w:val="24"/>
          <w:szCs w:val="24"/>
        </w:rPr>
      </w:pPr>
      <w:r w:rsidRPr="009D155E">
        <w:rPr>
          <w:sz w:val="24"/>
          <w:szCs w:val="24"/>
        </w:rPr>
        <w:t>Guter Gott, es ist gut und richtig über Frieden zu reden, ihn zu ersehnen und zu erträumen. Gleichzeitig braucht es Taten, unser konkretes Handeln. Wir preisen dich für die Kraft, die du uns dafür immer wieder neu gibst. Wir bitten dich, stärke unsere Durchlässigkeit für diese Kraft, auf das wir uns immer intensiver anvertrauen und danach handeln können. Darum bitten wir durch Jesus unseren Bruder und Begleiter, heute und alle Tage. Amen.</w:t>
      </w:r>
    </w:p>
    <w:p w14:paraId="6FF8CBDB" w14:textId="77777777" w:rsidR="00BE35DE" w:rsidRPr="009D155E" w:rsidRDefault="00BE35DE" w:rsidP="00BE35DE">
      <w:pPr>
        <w:rPr>
          <w:sz w:val="24"/>
          <w:szCs w:val="24"/>
        </w:rPr>
      </w:pPr>
    </w:p>
    <w:p w14:paraId="36B1806D" w14:textId="77777777" w:rsidR="00BE35DE" w:rsidRPr="009D155E" w:rsidRDefault="00BE35DE" w:rsidP="00BE35DE">
      <w:pPr>
        <w:rPr>
          <w:sz w:val="24"/>
          <w:szCs w:val="24"/>
        </w:rPr>
      </w:pPr>
      <w:r w:rsidRPr="009D155E">
        <w:rPr>
          <w:b/>
          <w:bCs/>
          <w:sz w:val="24"/>
          <w:szCs w:val="24"/>
        </w:rPr>
        <w:t>Bibel teilen:</w:t>
      </w:r>
      <w:r w:rsidRPr="009D155E">
        <w:rPr>
          <w:sz w:val="24"/>
          <w:szCs w:val="24"/>
        </w:rPr>
        <w:t xml:space="preserve"> Röm 12, 1 – 21 </w:t>
      </w:r>
    </w:p>
    <w:p w14:paraId="5298B6C7" w14:textId="77777777" w:rsidR="00BE35DE" w:rsidRPr="009D155E" w:rsidRDefault="00BE35DE" w:rsidP="00BE35DE">
      <w:pPr>
        <w:rPr>
          <w:sz w:val="24"/>
          <w:szCs w:val="24"/>
        </w:rPr>
      </w:pPr>
      <w:r w:rsidRPr="009D155E">
        <w:rPr>
          <w:sz w:val="24"/>
          <w:szCs w:val="24"/>
        </w:rPr>
        <w:t>Alle Männer haben eine Bibel bzw. eine Kopie der Bibelstelle. Jeder liest, soweit er möchte, ein anderer Mann fährt fort. Am Ende werden einzelne Worte oder Satzteile, die besonders beeindruckt haben von anwesenden Männern wiederholt.</w:t>
      </w:r>
    </w:p>
    <w:p w14:paraId="47A8E0AF" w14:textId="77777777" w:rsidR="00BE35DE" w:rsidRPr="009D155E" w:rsidRDefault="00BE35DE" w:rsidP="00BE35DE">
      <w:pPr>
        <w:rPr>
          <w:b/>
          <w:bCs/>
          <w:sz w:val="24"/>
          <w:szCs w:val="24"/>
        </w:rPr>
      </w:pPr>
    </w:p>
    <w:p w14:paraId="34C08519" w14:textId="77777777" w:rsidR="00BE35DE" w:rsidRPr="009D155E" w:rsidRDefault="00BE35DE" w:rsidP="00BE35DE">
      <w:pPr>
        <w:rPr>
          <w:sz w:val="24"/>
          <w:szCs w:val="24"/>
        </w:rPr>
      </w:pPr>
      <w:r w:rsidRPr="009D155E">
        <w:rPr>
          <w:b/>
          <w:bCs/>
          <w:sz w:val="24"/>
          <w:szCs w:val="24"/>
        </w:rPr>
        <w:t>Lied</w:t>
      </w:r>
      <w:r w:rsidRPr="009D155E">
        <w:rPr>
          <w:sz w:val="24"/>
          <w:szCs w:val="24"/>
        </w:rPr>
        <w:t xml:space="preserve"> „Ubi </w:t>
      </w:r>
      <w:proofErr w:type="spellStart"/>
      <w:r w:rsidRPr="009D155E">
        <w:rPr>
          <w:sz w:val="24"/>
          <w:szCs w:val="24"/>
        </w:rPr>
        <w:t>caritas</w:t>
      </w:r>
      <w:proofErr w:type="spellEnd"/>
      <w:r w:rsidRPr="009D155E">
        <w:rPr>
          <w:sz w:val="24"/>
          <w:szCs w:val="24"/>
        </w:rPr>
        <w:t>“, Gotteslob 284</w:t>
      </w:r>
    </w:p>
    <w:p w14:paraId="58BEDCA8" w14:textId="77777777" w:rsidR="00BE35DE" w:rsidRPr="009D155E" w:rsidRDefault="00BE35DE" w:rsidP="00BE35DE">
      <w:pPr>
        <w:rPr>
          <w:sz w:val="24"/>
          <w:szCs w:val="24"/>
        </w:rPr>
      </w:pPr>
    </w:p>
    <w:p w14:paraId="2D240B4C" w14:textId="77777777" w:rsidR="00BE35DE" w:rsidRPr="009D155E" w:rsidRDefault="00BE35DE" w:rsidP="00BE35DE">
      <w:pPr>
        <w:rPr>
          <w:sz w:val="24"/>
          <w:szCs w:val="24"/>
        </w:rPr>
      </w:pPr>
      <w:r w:rsidRPr="009D155E">
        <w:rPr>
          <w:b/>
          <w:bCs/>
          <w:sz w:val="24"/>
          <w:szCs w:val="24"/>
        </w:rPr>
        <w:t>Glaubensbekenntnis</w:t>
      </w:r>
      <w:r w:rsidRPr="009D155E">
        <w:rPr>
          <w:sz w:val="24"/>
          <w:szCs w:val="24"/>
        </w:rPr>
        <w:t xml:space="preserve"> </w:t>
      </w:r>
    </w:p>
    <w:p w14:paraId="5AD23C86" w14:textId="77777777" w:rsidR="00BE35DE" w:rsidRPr="009D155E" w:rsidRDefault="00BE35DE" w:rsidP="00BE35DE">
      <w:pPr>
        <w:rPr>
          <w:sz w:val="24"/>
          <w:szCs w:val="24"/>
        </w:rPr>
      </w:pPr>
    </w:p>
    <w:p w14:paraId="4E68B952" w14:textId="77777777" w:rsidR="00BE35DE" w:rsidRPr="009D155E" w:rsidRDefault="00BE35DE" w:rsidP="00BE35DE">
      <w:pPr>
        <w:rPr>
          <w:b/>
          <w:bCs/>
          <w:sz w:val="24"/>
          <w:szCs w:val="24"/>
        </w:rPr>
      </w:pPr>
      <w:r w:rsidRPr="009D155E">
        <w:rPr>
          <w:b/>
          <w:bCs/>
          <w:sz w:val="24"/>
          <w:szCs w:val="24"/>
        </w:rPr>
        <w:t xml:space="preserve">Fürbitten </w:t>
      </w:r>
    </w:p>
    <w:p w14:paraId="229A540F" w14:textId="77777777" w:rsidR="00BE35DE" w:rsidRPr="009D155E" w:rsidRDefault="00BE35DE" w:rsidP="00BE35DE">
      <w:pPr>
        <w:rPr>
          <w:b/>
          <w:bCs/>
          <w:sz w:val="24"/>
          <w:szCs w:val="24"/>
        </w:rPr>
      </w:pPr>
    </w:p>
    <w:p w14:paraId="1597920D" w14:textId="77777777" w:rsidR="00BE35DE" w:rsidRPr="009D155E" w:rsidRDefault="00BE35DE" w:rsidP="00BE35DE">
      <w:pPr>
        <w:rPr>
          <w:b/>
          <w:bCs/>
          <w:sz w:val="24"/>
          <w:szCs w:val="24"/>
        </w:rPr>
      </w:pPr>
      <w:r w:rsidRPr="009D155E">
        <w:rPr>
          <w:b/>
          <w:bCs/>
          <w:sz w:val="24"/>
          <w:szCs w:val="24"/>
        </w:rPr>
        <w:t>Vater unser</w:t>
      </w:r>
    </w:p>
    <w:p w14:paraId="72CAC4F3" w14:textId="77777777" w:rsidR="00BE35DE" w:rsidRPr="009D155E" w:rsidRDefault="00BE35DE" w:rsidP="00BE35DE">
      <w:pPr>
        <w:rPr>
          <w:sz w:val="24"/>
          <w:szCs w:val="24"/>
        </w:rPr>
      </w:pPr>
    </w:p>
    <w:p w14:paraId="67F2A260" w14:textId="77777777" w:rsidR="00BE35DE" w:rsidRPr="009D155E" w:rsidRDefault="00BE35DE" w:rsidP="00BE35DE">
      <w:pPr>
        <w:rPr>
          <w:sz w:val="24"/>
          <w:szCs w:val="24"/>
        </w:rPr>
      </w:pPr>
      <w:r w:rsidRPr="009D155E">
        <w:rPr>
          <w:b/>
          <w:bCs/>
          <w:sz w:val="24"/>
          <w:szCs w:val="24"/>
        </w:rPr>
        <w:t>Friedensgruß</w:t>
      </w:r>
    </w:p>
    <w:p w14:paraId="624C1FB4" w14:textId="77777777" w:rsidR="00BE35DE" w:rsidRPr="009D155E" w:rsidRDefault="00BE35DE" w:rsidP="00BE35DE">
      <w:pPr>
        <w:rPr>
          <w:sz w:val="24"/>
          <w:szCs w:val="24"/>
        </w:rPr>
      </w:pPr>
      <w:r w:rsidRPr="009D155E">
        <w:rPr>
          <w:sz w:val="24"/>
          <w:szCs w:val="24"/>
        </w:rPr>
        <w:t>Jesus, du verkündest den Frieden. Du berufst uns zu Werkzeugen deines Friedens und der bedingungslosen gegenseitigen Zuwendung. Der Friede Gottes ist alle Zeit mit uns.</w:t>
      </w:r>
    </w:p>
    <w:p w14:paraId="1D692CA3" w14:textId="77777777" w:rsidR="00BE35DE" w:rsidRPr="009D155E" w:rsidRDefault="00BE35DE" w:rsidP="00BE35DE">
      <w:pPr>
        <w:rPr>
          <w:b/>
          <w:bCs/>
          <w:sz w:val="24"/>
          <w:szCs w:val="24"/>
        </w:rPr>
      </w:pPr>
    </w:p>
    <w:p w14:paraId="66E2206F" w14:textId="77777777" w:rsidR="00BE35DE" w:rsidRPr="009D155E" w:rsidRDefault="00BE35DE" w:rsidP="00BE35DE">
      <w:pPr>
        <w:rPr>
          <w:sz w:val="24"/>
          <w:szCs w:val="24"/>
        </w:rPr>
      </w:pPr>
      <w:r w:rsidRPr="009D155E">
        <w:rPr>
          <w:b/>
          <w:bCs/>
          <w:sz w:val="24"/>
          <w:szCs w:val="24"/>
        </w:rPr>
        <w:t>Friedensgebet von Papst Franziskus</w:t>
      </w:r>
      <w:r w:rsidRPr="009D155E">
        <w:rPr>
          <w:sz w:val="24"/>
          <w:szCs w:val="24"/>
        </w:rPr>
        <w:t xml:space="preserve"> </w:t>
      </w:r>
      <w:r w:rsidRPr="009D155E">
        <w:rPr>
          <w:b/>
          <w:bCs/>
          <w:sz w:val="24"/>
          <w:szCs w:val="24"/>
        </w:rPr>
        <w:t>aus „Fratelli Tutti</w:t>
      </w:r>
      <w:r w:rsidRPr="009D155E">
        <w:rPr>
          <w:sz w:val="24"/>
          <w:szCs w:val="24"/>
        </w:rPr>
        <w:t>“</w:t>
      </w:r>
    </w:p>
    <w:p w14:paraId="0C033D83" w14:textId="77777777" w:rsidR="00BE35DE" w:rsidRPr="009D155E" w:rsidRDefault="00BE35DE" w:rsidP="00BE35DE">
      <w:pPr>
        <w:rPr>
          <w:sz w:val="24"/>
          <w:szCs w:val="24"/>
        </w:rPr>
      </w:pPr>
      <w:r w:rsidRPr="009D155E">
        <w:rPr>
          <w:sz w:val="24"/>
          <w:szCs w:val="24"/>
        </w:rPr>
        <w:t>Herr und Vater der Menschheit,</w:t>
      </w:r>
      <w:r w:rsidRPr="009D155E">
        <w:rPr>
          <w:sz w:val="24"/>
          <w:szCs w:val="24"/>
        </w:rPr>
        <w:br/>
        <w:t>du hast alle Menschen mit gleicher Würde erschaffen.</w:t>
      </w:r>
      <w:r w:rsidRPr="009D155E">
        <w:rPr>
          <w:sz w:val="24"/>
          <w:szCs w:val="24"/>
        </w:rPr>
        <w:br/>
        <w:t>Gieße den Geist der Geschwisterlichkeit in unsere Herzen ein.</w:t>
      </w:r>
      <w:r w:rsidRPr="009D155E">
        <w:rPr>
          <w:sz w:val="24"/>
          <w:szCs w:val="24"/>
        </w:rPr>
        <w:br/>
        <w:t>Wecke in uns den Wunsch nach einer neuen Art der Begegnung,</w:t>
      </w:r>
      <w:r w:rsidRPr="009D155E">
        <w:rPr>
          <w:sz w:val="24"/>
          <w:szCs w:val="24"/>
        </w:rPr>
        <w:br/>
        <w:t>nach Dialog, Gerechtigkeit und Frieden.</w:t>
      </w:r>
      <w:r w:rsidRPr="009D155E">
        <w:rPr>
          <w:sz w:val="24"/>
          <w:szCs w:val="24"/>
        </w:rPr>
        <w:br/>
        <w:t>Sporne uns an, allerorts bessere Gesellschaften aufzubauen</w:t>
      </w:r>
      <w:r w:rsidRPr="009D155E">
        <w:rPr>
          <w:sz w:val="24"/>
          <w:szCs w:val="24"/>
        </w:rPr>
        <w:br/>
        <w:t>und eine menschenwürdigere Welt</w:t>
      </w:r>
      <w:r w:rsidRPr="009D155E">
        <w:rPr>
          <w:sz w:val="24"/>
          <w:szCs w:val="24"/>
        </w:rPr>
        <w:br/>
        <w:t>ohne Hunger und Armut, ohne Gewalt und Krieg.</w:t>
      </w:r>
      <w:r w:rsidRPr="009D155E">
        <w:rPr>
          <w:sz w:val="24"/>
          <w:szCs w:val="24"/>
        </w:rPr>
        <w:br/>
        <w:t>Gib, dass unser Herz sich</w:t>
      </w:r>
      <w:r w:rsidRPr="009D155E">
        <w:rPr>
          <w:sz w:val="24"/>
          <w:szCs w:val="24"/>
        </w:rPr>
        <w:br/>
        <w:t>allen Völkern und Nationen der Erde öffne,</w:t>
      </w:r>
      <w:r w:rsidRPr="009D155E">
        <w:rPr>
          <w:sz w:val="24"/>
          <w:szCs w:val="24"/>
        </w:rPr>
        <w:br/>
        <w:t>damit wir das Gute und Schöne erkennen,</w:t>
      </w:r>
      <w:r w:rsidRPr="009D155E">
        <w:rPr>
          <w:sz w:val="24"/>
          <w:szCs w:val="24"/>
        </w:rPr>
        <w:br/>
        <w:t>dass du in sie eingesät hast,</w:t>
      </w:r>
      <w:r w:rsidRPr="009D155E">
        <w:rPr>
          <w:sz w:val="24"/>
          <w:szCs w:val="24"/>
        </w:rPr>
        <w:br/>
        <w:t>damit wir engere Beziehungen knüpfen</w:t>
      </w:r>
      <w:r w:rsidRPr="009D155E">
        <w:rPr>
          <w:sz w:val="24"/>
          <w:szCs w:val="24"/>
        </w:rPr>
        <w:br/>
        <w:t xml:space="preserve">vereint in der Hoffnung und in gemeinsamen Zielen. </w:t>
      </w:r>
    </w:p>
    <w:p w14:paraId="735B6F60" w14:textId="77777777" w:rsidR="00BE35DE" w:rsidRPr="009D155E" w:rsidRDefault="00BE35DE" w:rsidP="00BE35DE">
      <w:pPr>
        <w:rPr>
          <w:sz w:val="24"/>
          <w:szCs w:val="24"/>
        </w:rPr>
      </w:pPr>
      <w:r w:rsidRPr="009D155E">
        <w:rPr>
          <w:sz w:val="24"/>
          <w:szCs w:val="24"/>
        </w:rPr>
        <w:t>Amen.</w:t>
      </w:r>
    </w:p>
    <w:p w14:paraId="15CCBD33" w14:textId="77777777" w:rsidR="00BE35DE" w:rsidRPr="009D155E" w:rsidRDefault="00BE35DE" w:rsidP="00BE35DE">
      <w:pPr>
        <w:rPr>
          <w:sz w:val="24"/>
          <w:szCs w:val="24"/>
        </w:rPr>
      </w:pPr>
    </w:p>
    <w:p w14:paraId="6A8302CD" w14:textId="77777777" w:rsidR="00BE35DE" w:rsidRPr="009D155E" w:rsidRDefault="00BE35DE" w:rsidP="00BE35DE">
      <w:pPr>
        <w:rPr>
          <w:sz w:val="24"/>
          <w:szCs w:val="24"/>
        </w:rPr>
      </w:pPr>
      <w:r w:rsidRPr="009D155E">
        <w:rPr>
          <w:b/>
          <w:bCs/>
          <w:sz w:val="24"/>
          <w:szCs w:val="24"/>
        </w:rPr>
        <w:t>Lied</w:t>
      </w:r>
      <w:r w:rsidRPr="009D155E">
        <w:rPr>
          <w:sz w:val="24"/>
          <w:szCs w:val="24"/>
        </w:rPr>
        <w:t>: Manchmal feiern wir mitten im Tag - Gotteslob 472, 3</w:t>
      </w:r>
    </w:p>
    <w:p w14:paraId="7B9258C0" w14:textId="77777777" w:rsidR="009A292F" w:rsidRDefault="009A292F"/>
    <w:sectPr w:rsidR="009A292F">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E11A5"/>
    <w:multiLevelType w:val="hybridMultilevel"/>
    <w:tmpl w:val="126C3282"/>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8479436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DE"/>
    <w:rsid w:val="00066C7C"/>
    <w:rsid w:val="003E4000"/>
    <w:rsid w:val="00554B67"/>
    <w:rsid w:val="009A292F"/>
    <w:rsid w:val="00BE35DE"/>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14BDF"/>
  <w15:chartTrackingRefBased/>
  <w15:docId w15:val="{F4803230-95CD-4F83-AC5F-05634EB87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E35DE"/>
    <w:pPr>
      <w:spacing w:line="259" w:lineRule="auto"/>
    </w:pPr>
    <w:rPr>
      <w:sz w:val="22"/>
      <w:szCs w:val="22"/>
    </w:rPr>
  </w:style>
  <w:style w:type="paragraph" w:styleId="berschrift1">
    <w:name w:val="heading 1"/>
    <w:basedOn w:val="Standard"/>
    <w:next w:val="Standard"/>
    <w:link w:val="berschrift1Zchn"/>
    <w:uiPriority w:val="9"/>
    <w:qFormat/>
    <w:rsid w:val="00BE35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BE35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BE35DE"/>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BE35DE"/>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BE35DE"/>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BE35DE"/>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BE35DE"/>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BE35DE"/>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BE35DE"/>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BE35DE"/>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BE35DE"/>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BE35DE"/>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BE35DE"/>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BE35DE"/>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BE35DE"/>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BE35DE"/>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BE35DE"/>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BE35DE"/>
    <w:rPr>
      <w:rFonts w:eastAsiaTheme="majorEastAsia" w:cstheme="majorBidi"/>
      <w:color w:val="272727" w:themeColor="text1" w:themeTint="D8"/>
    </w:rPr>
  </w:style>
  <w:style w:type="paragraph" w:styleId="Titel">
    <w:name w:val="Title"/>
    <w:basedOn w:val="Standard"/>
    <w:next w:val="Standard"/>
    <w:link w:val="TitelZchn"/>
    <w:uiPriority w:val="10"/>
    <w:qFormat/>
    <w:rsid w:val="00BE35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BE35DE"/>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BE35DE"/>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BE35DE"/>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BE35DE"/>
    <w:pPr>
      <w:spacing w:before="160"/>
      <w:jc w:val="center"/>
    </w:pPr>
    <w:rPr>
      <w:i/>
      <w:iCs/>
      <w:color w:val="404040" w:themeColor="text1" w:themeTint="BF"/>
    </w:rPr>
  </w:style>
  <w:style w:type="character" w:customStyle="1" w:styleId="ZitatZchn">
    <w:name w:val="Zitat Zchn"/>
    <w:basedOn w:val="Absatz-Standardschriftart"/>
    <w:link w:val="Zitat"/>
    <w:uiPriority w:val="29"/>
    <w:rsid w:val="00BE35DE"/>
    <w:rPr>
      <w:i/>
      <w:iCs/>
      <w:color w:val="404040" w:themeColor="text1" w:themeTint="BF"/>
    </w:rPr>
  </w:style>
  <w:style w:type="paragraph" w:styleId="Listenabsatz">
    <w:name w:val="List Paragraph"/>
    <w:basedOn w:val="Standard"/>
    <w:uiPriority w:val="34"/>
    <w:qFormat/>
    <w:rsid w:val="00BE35DE"/>
    <w:pPr>
      <w:ind w:left="720"/>
      <w:contextualSpacing/>
    </w:pPr>
  </w:style>
  <w:style w:type="character" w:styleId="IntensiveHervorhebung">
    <w:name w:val="Intense Emphasis"/>
    <w:basedOn w:val="Absatz-Standardschriftart"/>
    <w:uiPriority w:val="21"/>
    <w:qFormat/>
    <w:rsid w:val="00BE35DE"/>
    <w:rPr>
      <w:i/>
      <w:iCs/>
      <w:color w:val="0F4761" w:themeColor="accent1" w:themeShade="BF"/>
    </w:rPr>
  </w:style>
  <w:style w:type="paragraph" w:styleId="IntensivesZitat">
    <w:name w:val="Intense Quote"/>
    <w:basedOn w:val="Standard"/>
    <w:next w:val="Standard"/>
    <w:link w:val="IntensivesZitatZchn"/>
    <w:uiPriority w:val="30"/>
    <w:qFormat/>
    <w:rsid w:val="00BE35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BE35DE"/>
    <w:rPr>
      <w:i/>
      <w:iCs/>
      <w:color w:val="0F4761" w:themeColor="accent1" w:themeShade="BF"/>
    </w:rPr>
  </w:style>
  <w:style w:type="character" w:styleId="IntensiverVerweis">
    <w:name w:val="Intense Reference"/>
    <w:basedOn w:val="Absatz-Standardschriftart"/>
    <w:uiPriority w:val="32"/>
    <w:qFormat/>
    <w:rsid w:val="00BE35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395</Words>
  <Characters>2284</Characters>
  <Application>Microsoft Office Word</Application>
  <DocSecurity>0</DocSecurity>
  <Lines>69</Lines>
  <Paragraphs>21</Paragraphs>
  <ScaleCrop>false</ScaleCrop>
  <Company/>
  <LinksUpToDate>false</LinksUpToDate>
  <CharactersWithSpaces>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Wolfgang Boegl</dc:creator>
  <cp:keywords/>
  <dc:description/>
  <cp:lastModifiedBy>Wolfgang Boegl</cp:lastModifiedBy>
  <cp:revision>1</cp:revision>
  <dcterms:created xsi:type="dcterms:W3CDTF">2025-05-28T09:31:00Z</dcterms:created>
  <dcterms:modified xsi:type="dcterms:W3CDTF">2025-05-28T09:34:00Z</dcterms:modified>
</cp:coreProperties>
</file>