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A91042">
        <w:rPr>
          <w:rFonts w:cs="Arial"/>
          <w:szCs w:val="22"/>
        </w:rPr>
        <w:t xml:space="preserve">. </w:t>
      </w:r>
      <w:r w:rsidR="004D07A4">
        <w:rPr>
          <w:rFonts w:cs="Arial"/>
          <w:color w:val="000000" w:themeColor="text1"/>
          <w:szCs w:val="22"/>
        </w:rPr>
        <w:t>7</w:t>
      </w:r>
      <w:r w:rsidR="00797853">
        <w:rPr>
          <w:rFonts w:cs="Arial"/>
          <w:color w:val="000000" w:themeColor="text1"/>
          <w:szCs w:val="22"/>
        </w:rPr>
        <w:t>2</w:t>
      </w:r>
      <w:r w:rsidR="00415864" w:rsidRPr="00A91042">
        <w:rPr>
          <w:rFonts w:cs="Arial"/>
          <w:szCs w:val="22"/>
        </w:rPr>
        <w:t xml:space="preserve"> / </w:t>
      </w:r>
      <w:r w:rsidR="009E7504">
        <w:rPr>
          <w:rFonts w:cs="Arial"/>
          <w:szCs w:val="22"/>
        </w:rPr>
        <w:t>1</w:t>
      </w:r>
      <w:r w:rsidR="00797853">
        <w:rPr>
          <w:rFonts w:cs="Arial"/>
          <w:szCs w:val="22"/>
        </w:rPr>
        <w:t>8</w:t>
      </w:r>
      <w:r w:rsidR="00DA5023" w:rsidRPr="00A91042">
        <w:rPr>
          <w:rFonts w:cs="Arial"/>
          <w:szCs w:val="22"/>
        </w:rPr>
        <w:t>.</w:t>
      </w:r>
      <w:r w:rsidR="002C7D65" w:rsidRPr="00A91042">
        <w:rPr>
          <w:rFonts w:cs="Arial"/>
          <w:szCs w:val="22"/>
        </w:rPr>
        <w:t xml:space="preserve"> Mai 20</w:t>
      </w:r>
      <w:r w:rsidR="008E6DA0">
        <w:rPr>
          <w:rFonts w:cs="Arial"/>
          <w:szCs w:val="22"/>
        </w:rPr>
        <w:t>20</w:t>
      </w:r>
    </w:p>
    <w:p w:rsidR="00430D75" w:rsidRDefault="00430D75" w:rsidP="00430D75">
      <w:pPr>
        <w:rPr>
          <w:rFonts w:cs="Arial"/>
          <w:szCs w:val="22"/>
        </w:rPr>
      </w:pPr>
    </w:p>
    <w:p w:rsidR="009E7504" w:rsidRDefault="009E7504" w:rsidP="00AC31F4">
      <w:pPr>
        <w:rPr>
          <w:rFonts w:cs="Arial"/>
          <w:szCs w:val="22"/>
        </w:rPr>
      </w:pPr>
    </w:p>
    <w:p w:rsidR="0042159F" w:rsidRPr="0042159F" w:rsidRDefault="0042159F" w:rsidP="00AC31F4">
      <w:pPr>
        <w:rPr>
          <w:rFonts w:cs="Arial"/>
          <w:szCs w:val="22"/>
        </w:rPr>
      </w:pPr>
    </w:p>
    <w:p w:rsidR="00797853" w:rsidRPr="003C083B" w:rsidRDefault="00C019EF" w:rsidP="00C019EF">
      <w:pPr>
        <w:rPr>
          <w:b/>
          <w:color w:val="000000" w:themeColor="text1"/>
          <w:sz w:val="24"/>
        </w:rPr>
      </w:pPr>
      <w:r>
        <w:rPr>
          <w:rFonts w:cs="Arial"/>
          <w:b/>
          <w:sz w:val="28"/>
          <w:szCs w:val="28"/>
          <w:u w:val="single"/>
        </w:rPr>
        <w:t>Wenn durch die Corona-Krise frühere Traumata wieder hochkommen</w:t>
      </w:r>
    </w:p>
    <w:p w:rsidR="00797853" w:rsidRDefault="00797853" w:rsidP="00797853">
      <w:pPr>
        <w:jc w:val="both"/>
        <w:rPr>
          <w:rFonts w:cs="Arial"/>
          <w:szCs w:val="22"/>
        </w:rPr>
      </w:pPr>
    </w:p>
    <w:p w:rsidR="00797853" w:rsidRPr="00797853" w:rsidRDefault="00797853" w:rsidP="000126BC">
      <w:pPr>
        <w:spacing w:after="120"/>
        <w:rPr>
          <w:rFonts w:cs="Arial"/>
          <w:b/>
          <w:szCs w:val="22"/>
        </w:rPr>
      </w:pPr>
      <w:r w:rsidRPr="00797853">
        <w:rPr>
          <w:rFonts w:cs="Arial"/>
          <w:b/>
          <w:szCs w:val="22"/>
        </w:rPr>
        <w:t xml:space="preserve">In Zeiten der Corona-Pandemie sind die Menschen mit neuen Eindrücken und Bildern konfrontiert – </w:t>
      </w:r>
      <w:r>
        <w:rPr>
          <w:rFonts w:cs="Arial"/>
          <w:b/>
          <w:szCs w:val="22"/>
        </w:rPr>
        <w:t>und diese reaktivieren nicht selten</w:t>
      </w:r>
      <w:r w:rsidRPr="00797853">
        <w:rPr>
          <w:rFonts w:cs="Arial"/>
          <w:b/>
          <w:szCs w:val="22"/>
        </w:rPr>
        <w:t xml:space="preserve"> frühere belastende Erfahrungen</w:t>
      </w:r>
      <w:r>
        <w:rPr>
          <w:rFonts w:cs="Arial"/>
          <w:b/>
          <w:szCs w:val="22"/>
        </w:rPr>
        <w:t>.</w:t>
      </w:r>
      <w:r w:rsidRPr="00797853">
        <w:rPr>
          <w:rFonts w:cs="Arial"/>
          <w:b/>
          <w:szCs w:val="22"/>
        </w:rPr>
        <w:t xml:space="preserve"> Sind die traumatischen Zustände so stark, dass sie allein nicht bewältigt werden können, sollte</w:t>
      </w:r>
      <w:r>
        <w:rPr>
          <w:rFonts w:cs="Arial"/>
          <w:b/>
          <w:szCs w:val="22"/>
        </w:rPr>
        <w:t>n</w:t>
      </w:r>
      <w:r w:rsidRPr="00797853">
        <w:rPr>
          <w:rFonts w:cs="Arial"/>
          <w:b/>
          <w:szCs w:val="22"/>
        </w:rPr>
        <w:t xml:space="preserve"> </w:t>
      </w:r>
      <w:r>
        <w:rPr>
          <w:rFonts w:cs="Arial"/>
          <w:b/>
          <w:szCs w:val="22"/>
        </w:rPr>
        <w:t xml:space="preserve">Betroffene </w:t>
      </w:r>
      <w:r w:rsidRPr="00797853">
        <w:rPr>
          <w:rFonts w:cs="Arial"/>
          <w:b/>
          <w:szCs w:val="22"/>
        </w:rPr>
        <w:t xml:space="preserve">unbedingt Hilfe </w:t>
      </w:r>
      <w:r>
        <w:rPr>
          <w:rFonts w:cs="Arial"/>
          <w:b/>
          <w:szCs w:val="22"/>
        </w:rPr>
        <w:t>suchen</w:t>
      </w:r>
      <w:r w:rsidRPr="00797853">
        <w:rPr>
          <w:rFonts w:cs="Arial"/>
          <w:b/>
          <w:szCs w:val="22"/>
        </w:rPr>
        <w:t xml:space="preserve">, rät Silvia Breitwieser, Leiterin der </w:t>
      </w:r>
      <w:proofErr w:type="spellStart"/>
      <w:r w:rsidRPr="00797853">
        <w:rPr>
          <w:rFonts w:cs="Arial"/>
          <w:b/>
          <w:szCs w:val="22"/>
        </w:rPr>
        <w:t>TelefonSeelsorge</w:t>
      </w:r>
      <w:proofErr w:type="spellEnd"/>
      <w:r w:rsidRPr="00797853">
        <w:rPr>
          <w:rFonts w:cs="Arial"/>
          <w:b/>
          <w:szCs w:val="22"/>
        </w:rPr>
        <w:t xml:space="preserve"> – Notruf 142. </w:t>
      </w:r>
    </w:p>
    <w:p w:rsidR="0093357B" w:rsidRDefault="00797853" w:rsidP="0093357B">
      <w:pPr>
        <w:spacing w:after="120"/>
        <w:rPr>
          <w:rFonts w:cs="Arial"/>
          <w:szCs w:val="22"/>
        </w:rPr>
      </w:pPr>
      <w:r w:rsidRPr="00797853">
        <w:rPr>
          <w:rFonts w:cs="Arial"/>
          <w:szCs w:val="22"/>
        </w:rPr>
        <w:t xml:space="preserve">Covid-19 </w:t>
      </w:r>
      <w:r>
        <w:rPr>
          <w:rFonts w:cs="Arial"/>
          <w:szCs w:val="22"/>
        </w:rPr>
        <w:t>bringt</w:t>
      </w:r>
      <w:r w:rsidR="002608F9">
        <w:rPr>
          <w:rFonts w:cs="Arial"/>
          <w:szCs w:val="22"/>
        </w:rPr>
        <w:t xml:space="preserve"> vielerlei außergewöhnliche Umstände</w:t>
      </w:r>
      <w:r w:rsidRPr="00797853">
        <w:rPr>
          <w:rFonts w:cs="Arial"/>
          <w:szCs w:val="22"/>
        </w:rPr>
        <w:t xml:space="preserve"> auf nahezu allen Ebenen </w:t>
      </w:r>
      <w:r>
        <w:rPr>
          <w:rFonts w:cs="Arial"/>
          <w:szCs w:val="22"/>
        </w:rPr>
        <w:t>mit sich</w:t>
      </w:r>
      <w:r w:rsidR="002608F9">
        <w:rPr>
          <w:rFonts w:cs="Arial"/>
          <w:szCs w:val="22"/>
        </w:rPr>
        <w:t xml:space="preserve">: </w:t>
      </w:r>
      <w:r w:rsidRPr="00797853">
        <w:rPr>
          <w:rFonts w:cs="Arial"/>
          <w:szCs w:val="22"/>
        </w:rPr>
        <w:t>Isolation, massive Kontakteinschränkungen, ständige Konfrontation mit Themen rund um Krankheit und Tod, Einschränkungen der persönlichen Freiheit, Wirtschaftskrise, finanzielle und berufliche Unsicherheiten, Rekord-Arbeitslosigkeit, die Schließung von G</w:t>
      </w:r>
      <w:r w:rsidR="00263ED6">
        <w:rPr>
          <w:rFonts w:cs="Arial"/>
          <w:szCs w:val="22"/>
        </w:rPr>
        <w:t>eschäften, Kinos, Theater</w:t>
      </w:r>
      <w:r w:rsidR="003C083B">
        <w:rPr>
          <w:rFonts w:cs="Arial"/>
          <w:szCs w:val="22"/>
        </w:rPr>
        <w:t>n</w:t>
      </w:r>
      <w:r w:rsidR="00263ED6">
        <w:rPr>
          <w:rFonts w:cs="Arial"/>
          <w:szCs w:val="22"/>
        </w:rPr>
        <w:t xml:space="preserve"> </w:t>
      </w:r>
      <w:r w:rsidRPr="00797853">
        <w:rPr>
          <w:rFonts w:cs="Arial"/>
          <w:szCs w:val="22"/>
        </w:rPr>
        <w:t xml:space="preserve">und vieles mehr. </w:t>
      </w:r>
      <w:proofErr w:type="spellStart"/>
      <w:r w:rsidR="003C083B">
        <w:rPr>
          <w:rFonts w:cs="Arial"/>
          <w:szCs w:val="22"/>
        </w:rPr>
        <w:t>Mag.</w:t>
      </w:r>
      <w:r w:rsidR="003C083B" w:rsidRPr="00806200">
        <w:rPr>
          <w:rFonts w:cs="Arial"/>
          <w:szCs w:val="22"/>
          <w:vertAlign w:val="superscript"/>
        </w:rPr>
        <w:t>a</w:t>
      </w:r>
      <w:proofErr w:type="spellEnd"/>
      <w:r w:rsidR="003C083B">
        <w:rPr>
          <w:rFonts w:cs="Arial"/>
          <w:szCs w:val="22"/>
        </w:rPr>
        <w:t xml:space="preserve"> </w:t>
      </w:r>
      <w:r>
        <w:rPr>
          <w:rFonts w:cs="Arial"/>
          <w:szCs w:val="22"/>
        </w:rPr>
        <w:t xml:space="preserve">Silvia Breitwieser, Leiterin der </w:t>
      </w:r>
      <w:proofErr w:type="spellStart"/>
      <w:r>
        <w:rPr>
          <w:rFonts w:cs="Arial"/>
          <w:szCs w:val="22"/>
        </w:rPr>
        <w:t>TelefonSeelsorge</w:t>
      </w:r>
      <w:proofErr w:type="spellEnd"/>
      <w:r>
        <w:rPr>
          <w:rFonts w:cs="Arial"/>
          <w:szCs w:val="22"/>
        </w:rPr>
        <w:t>: „Unsere</w:t>
      </w:r>
      <w:r w:rsidRPr="00797853">
        <w:rPr>
          <w:rFonts w:cs="Arial"/>
          <w:szCs w:val="22"/>
        </w:rPr>
        <w:t xml:space="preserve"> Welt ist </w:t>
      </w:r>
      <w:r>
        <w:rPr>
          <w:rFonts w:cs="Arial"/>
          <w:szCs w:val="22"/>
        </w:rPr>
        <w:t>derzeit</w:t>
      </w:r>
      <w:r w:rsidRPr="00797853">
        <w:rPr>
          <w:rFonts w:cs="Arial"/>
          <w:szCs w:val="22"/>
        </w:rPr>
        <w:t xml:space="preserve"> kaum wiederzuerkennen. Sie konfrontiert uns mit neuen Eindrücken, neuen Erfahrungen, zeigt uns neue Bilder.</w:t>
      </w:r>
      <w:r>
        <w:rPr>
          <w:rFonts w:cs="Arial"/>
          <w:szCs w:val="22"/>
        </w:rPr>
        <w:t>“</w:t>
      </w:r>
      <w:r w:rsidRPr="00797853">
        <w:rPr>
          <w:rFonts w:cs="Arial"/>
          <w:szCs w:val="22"/>
        </w:rPr>
        <w:t xml:space="preserve"> Bilder, die manchmal auch an vergangene leidvolle Zeiten erinnern und ihre Wirkung entfalten</w:t>
      </w:r>
      <w:r>
        <w:rPr>
          <w:rFonts w:cs="Arial"/>
          <w:szCs w:val="22"/>
        </w:rPr>
        <w:t>, wie die Expertin weiß: „D</w:t>
      </w:r>
      <w:r w:rsidRPr="00797853">
        <w:rPr>
          <w:rFonts w:cs="Arial"/>
          <w:szCs w:val="22"/>
        </w:rPr>
        <w:t>ie Maßnahmen rund um Corona beinhalten etliche so genannte Trigger für psychische Leidenszustände. Das bedeutet, die momentanen Erfahrungen können ein plötzliches und intensives Widererleben vergangener, sehr belastender Ereignisse oder Gefühlszustände reaktivieren.</w:t>
      </w:r>
      <w:r>
        <w:rPr>
          <w:rFonts w:cs="Arial"/>
          <w:szCs w:val="22"/>
        </w:rPr>
        <w:t>“</w:t>
      </w:r>
      <w:r w:rsidR="0093357B">
        <w:rPr>
          <w:rFonts w:cs="Arial"/>
          <w:szCs w:val="22"/>
        </w:rPr>
        <w:t xml:space="preserve"> </w:t>
      </w:r>
      <w:r w:rsidR="0093357B" w:rsidRPr="00797853">
        <w:rPr>
          <w:rFonts w:cs="Arial"/>
          <w:szCs w:val="22"/>
        </w:rPr>
        <w:t xml:space="preserve">Auf psychischer Ebene vermischen sich dabei neue und alte Belastungen. Man fühlt das </w:t>
      </w:r>
      <w:r w:rsidR="003C083B">
        <w:rPr>
          <w:rFonts w:cs="Arial"/>
          <w:szCs w:val="22"/>
        </w:rPr>
        <w:t>G</w:t>
      </w:r>
      <w:r w:rsidR="0093357B" w:rsidRPr="00797853">
        <w:rPr>
          <w:rFonts w:cs="Arial"/>
          <w:szCs w:val="22"/>
        </w:rPr>
        <w:t xml:space="preserve">leiche wie damals – als </w:t>
      </w:r>
      <w:r w:rsidR="0093357B">
        <w:rPr>
          <w:rFonts w:cs="Arial"/>
          <w:szCs w:val="22"/>
        </w:rPr>
        <w:t>wäre man wieder mitten</w:t>
      </w:r>
      <w:r w:rsidR="0093357B" w:rsidRPr="00797853">
        <w:rPr>
          <w:rFonts w:cs="Arial"/>
          <w:szCs w:val="22"/>
        </w:rPr>
        <w:t>drin.</w:t>
      </w:r>
      <w:r w:rsidR="0093357B">
        <w:rPr>
          <w:rFonts w:cs="Arial"/>
          <w:szCs w:val="22"/>
        </w:rPr>
        <w:t>“</w:t>
      </w:r>
    </w:p>
    <w:p w:rsidR="00122649" w:rsidRDefault="00797853" w:rsidP="00122649">
      <w:pPr>
        <w:spacing w:after="120"/>
        <w:rPr>
          <w:rFonts w:cs="Arial"/>
          <w:szCs w:val="22"/>
        </w:rPr>
      </w:pPr>
      <w:r w:rsidRPr="00797853">
        <w:rPr>
          <w:rFonts w:cs="Arial"/>
          <w:szCs w:val="22"/>
        </w:rPr>
        <w:t xml:space="preserve">So </w:t>
      </w:r>
      <w:r w:rsidR="000126BC">
        <w:rPr>
          <w:rFonts w:cs="Arial"/>
          <w:szCs w:val="22"/>
        </w:rPr>
        <w:t>sei</w:t>
      </w:r>
      <w:r w:rsidRPr="00797853">
        <w:rPr>
          <w:rFonts w:cs="Arial"/>
          <w:szCs w:val="22"/>
        </w:rPr>
        <w:t xml:space="preserve"> etwa die Isolation </w:t>
      </w:r>
      <w:r w:rsidR="000126BC">
        <w:rPr>
          <w:rFonts w:cs="Arial"/>
          <w:szCs w:val="22"/>
        </w:rPr>
        <w:t>häufig</w:t>
      </w:r>
      <w:r w:rsidRPr="00797853">
        <w:rPr>
          <w:rFonts w:cs="Arial"/>
          <w:szCs w:val="22"/>
        </w:rPr>
        <w:t xml:space="preserve"> ein </w:t>
      </w:r>
      <w:r w:rsidR="0093357B">
        <w:rPr>
          <w:rFonts w:cs="Arial"/>
          <w:szCs w:val="22"/>
        </w:rPr>
        <w:t>Auslöser</w:t>
      </w:r>
      <w:r w:rsidRPr="00797853">
        <w:rPr>
          <w:rFonts w:cs="Arial"/>
          <w:szCs w:val="22"/>
        </w:rPr>
        <w:t xml:space="preserve"> für Depressionen</w:t>
      </w:r>
      <w:r w:rsidR="000126BC">
        <w:rPr>
          <w:rFonts w:cs="Arial"/>
          <w:szCs w:val="22"/>
        </w:rPr>
        <w:t>:</w:t>
      </w:r>
      <w:r w:rsidRPr="00797853">
        <w:rPr>
          <w:rFonts w:cs="Arial"/>
          <w:szCs w:val="22"/>
        </w:rPr>
        <w:t xml:space="preserve"> Das Wissen darum, lange Zeit zu Hause isoliert zu sein, k</w:t>
      </w:r>
      <w:r w:rsidR="000126BC">
        <w:rPr>
          <w:rFonts w:cs="Arial"/>
          <w:szCs w:val="22"/>
        </w:rPr>
        <w:t>ö</w:t>
      </w:r>
      <w:r w:rsidRPr="00797853">
        <w:rPr>
          <w:rFonts w:cs="Arial"/>
          <w:szCs w:val="22"/>
        </w:rPr>
        <w:t>nn</w:t>
      </w:r>
      <w:r w:rsidR="000126BC">
        <w:rPr>
          <w:rFonts w:cs="Arial"/>
          <w:szCs w:val="22"/>
        </w:rPr>
        <w:t>e ausreichen</w:t>
      </w:r>
      <w:r w:rsidRPr="00797853">
        <w:rPr>
          <w:rFonts w:cs="Arial"/>
          <w:szCs w:val="22"/>
        </w:rPr>
        <w:t xml:space="preserve">, um eine depressive Episode </w:t>
      </w:r>
      <w:r w:rsidR="0093357B">
        <w:rPr>
          <w:rFonts w:cs="Arial"/>
          <w:szCs w:val="22"/>
        </w:rPr>
        <w:t>hervorzurufen</w:t>
      </w:r>
      <w:r w:rsidRPr="00797853">
        <w:rPr>
          <w:rFonts w:cs="Arial"/>
          <w:szCs w:val="22"/>
        </w:rPr>
        <w:t xml:space="preserve">. Auch </w:t>
      </w:r>
      <w:r w:rsidR="000126BC">
        <w:rPr>
          <w:rFonts w:cs="Arial"/>
          <w:szCs w:val="22"/>
        </w:rPr>
        <w:t>die Stille könne</w:t>
      </w:r>
      <w:r w:rsidRPr="00797853">
        <w:rPr>
          <w:rFonts w:cs="Arial"/>
          <w:szCs w:val="22"/>
        </w:rPr>
        <w:t xml:space="preserve"> als Trigger wirken, an verstorbene geliebte Menschen erinnern und scheinbar abgeschlossene Trauerreaktionen reaktivieren</w:t>
      </w:r>
      <w:r w:rsidR="00263ED6">
        <w:rPr>
          <w:rFonts w:cs="Arial"/>
          <w:szCs w:val="22"/>
        </w:rPr>
        <w:t>, so Breitwieser.</w:t>
      </w:r>
      <w:r w:rsidR="00122649" w:rsidRPr="00122649">
        <w:rPr>
          <w:rFonts w:cs="Arial"/>
          <w:szCs w:val="22"/>
        </w:rPr>
        <w:t xml:space="preserve"> </w:t>
      </w:r>
      <w:r w:rsidR="00122649" w:rsidRPr="00797853">
        <w:rPr>
          <w:rFonts w:cs="Arial"/>
          <w:szCs w:val="22"/>
        </w:rPr>
        <w:t xml:space="preserve">Auch für </w:t>
      </w:r>
      <w:proofErr w:type="spellStart"/>
      <w:r w:rsidR="00122649">
        <w:rPr>
          <w:rFonts w:cs="Arial"/>
          <w:szCs w:val="22"/>
        </w:rPr>
        <w:t>alkoholkranke</w:t>
      </w:r>
      <w:proofErr w:type="spellEnd"/>
      <w:r w:rsidR="00122649">
        <w:rPr>
          <w:rFonts w:cs="Arial"/>
          <w:szCs w:val="22"/>
        </w:rPr>
        <w:t xml:space="preserve"> Menschen </w:t>
      </w:r>
      <w:r w:rsidR="003C083B">
        <w:rPr>
          <w:rFonts w:cs="Arial"/>
          <w:szCs w:val="22"/>
        </w:rPr>
        <w:t>beinhalte</w:t>
      </w:r>
      <w:r w:rsidR="00122649" w:rsidRPr="00797853">
        <w:rPr>
          <w:rFonts w:cs="Arial"/>
          <w:szCs w:val="22"/>
        </w:rPr>
        <w:t xml:space="preserve"> die Situation ihre Trigger </w:t>
      </w:r>
      <w:r w:rsidR="00122649">
        <w:rPr>
          <w:rFonts w:cs="Arial"/>
          <w:szCs w:val="22"/>
        </w:rPr>
        <w:t>–</w:t>
      </w:r>
      <w:r w:rsidR="00122649" w:rsidRPr="00797853">
        <w:rPr>
          <w:rFonts w:cs="Arial"/>
          <w:szCs w:val="22"/>
        </w:rPr>
        <w:t xml:space="preserve"> die aktuelle </w:t>
      </w:r>
      <w:r w:rsidR="00122649">
        <w:rPr>
          <w:rFonts w:cs="Arial"/>
          <w:szCs w:val="22"/>
        </w:rPr>
        <w:t xml:space="preserve">soziale, wirtschaftliche und persönliche Verunsicherung </w:t>
      </w:r>
      <w:r w:rsidR="00122649" w:rsidRPr="00797853">
        <w:rPr>
          <w:rFonts w:cs="Arial"/>
          <w:szCs w:val="22"/>
        </w:rPr>
        <w:t>k</w:t>
      </w:r>
      <w:r w:rsidR="003C083B">
        <w:rPr>
          <w:rFonts w:cs="Arial"/>
          <w:szCs w:val="22"/>
        </w:rPr>
        <w:t>önne</w:t>
      </w:r>
      <w:r w:rsidR="00122649" w:rsidRPr="00797853">
        <w:rPr>
          <w:rFonts w:cs="Arial"/>
          <w:szCs w:val="22"/>
        </w:rPr>
        <w:t xml:space="preserve"> hier sehr </w:t>
      </w:r>
      <w:r w:rsidR="002608F9">
        <w:rPr>
          <w:rFonts w:cs="Arial"/>
          <w:szCs w:val="22"/>
        </w:rPr>
        <w:t>überfordernd</w:t>
      </w:r>
      <w:r w:rsidR="00122649" w:rsidRPr="00797853">
        <w:rPr>
          <w:rFonts w:cs="Arial"/>
          <w:szCs w:val="22"/>
        </w:rPr>
        <w:t xml:space="preserve"> sein. </w:t>
      </w:r>
    </w:p>
    <w:p w:rsidR="00263ED6" w:rsidRDefault="000126BC" w:rsidP="000126BC">
      <w:pPr>
        <w:spacing w:after="120"/>
        <w:rPr>
          <w:rFonts w:cs="Arial"/>
          <w:szCs w:val="22"/>
        </w:rPr>
      </w:pPr>
      <w:r>
        <w:rPr>
          <w:rFonts w:cs="Arial"/>
          <w:szCs w:val="22"/>
        </w:rPr>
        <w:t>Speziell traumatisierte Menschen sind von der Reaktivierung belastender Ereignisse betroffen, wie Breitwieser berichtet: „</w:t>
      </w:r>
      <w:r w:rsidR="00797853" w:rsidRPr="00797853">
        <w:rPr>
          <w:rFonts w:cs="Arial"/>
          <w:szCs w:val="22"/>
        </w:rPr>
        <w:t xml:space="preserve">Vor allem ältere Menschen, die den </w:t>
      </w:r>
      <w:r>
        <w:rPr>
          <w:rFonts w:cs="Arial"/>
          <w:szCs w:val="22"/>
        </w:rPr>
        <w:t>Z</w:t>
      </w:r>
      <w:r w:rsidR="00797853" w:rsidRPr="00797853">
        <w:rPr>
          <w:rFonts w:cs="Arial"/>
          <w:szCs w:val="22"/>
        </w:rPr>
        <w:t xml:space="preserve">weiten Weltkrieg </w:t>
      </w:r>
      <w:r w:rsidR="00263ED6">
        <w:rPr>
          <w:rFonts w:cs="Arial"/>
          <w:szCs w:val="22"/>
        </w:rPr>
        <w:t>und die anschließende Besatzungszeit</w:t>
      </w:r>
      <w:r w:rsidR="00797853" w:rsidRPr="00797853">
        <w:rPr>
          <w:rFonts w:cs="Arial"/>
          <w:szCs w:val="22"/>
        </w:rPr>
        <w:t xml:space="preserve"> miterlebt haben, </w:t>
      </w:r>
      <w:r w:rsidR="002608F9">
        <w:rPr>
          <w:rFonts w:cs="Arial"/>
          <w:szCs w:val="22"/>
        </w:rPr>
        <w:t>schildern</w:t>
      </w:r>
      <w:r w:rsidR="00797853" w:rsidRPr="00797853">
        <w:rPr>
          <w:rFonts w:cs="Arial"/>
          <w:szCs w:val="22"/>
        </w:rPr>
        <w:t>, dass die derzeitige Lage alte Traumata weck</w:t>
      </w:r>
      <w:r>
        <w:rPr>
          <w:rFonts w:cs="Arial"/>
          <w:szCs w:val="22"/>
        </w:rPr>
        <w:t>t</w:t>
      </w:r>
      <w:r w:rsidR="00797853" w:rsidRPr="00797853">
        <w:rPr>
          <w:rFonts w:cs="Arial"/>
          <w:szCs w:val="22"/>
        </w:rPr>
        <w:t>, die sie längst vergessen glaubten. Die Wirkungen vieler Maßnahmen – die Atmosphäre in der Stadt, die eingeschränkten Freiheitsrechte, die Ungewissheit gegenüber der Zukunft, das Ausgeliefertsein, die Ohnmacht, die Isolation bei drohender Gefahr außerhalb der eigenen vier Wände etc. – erinnert viel</w:t>
      </w:r>
      <w:r w:rsidR="00263ED6">
        <w:rPr>
          <w:rFonts w:cs="Arial"/>
          <w:szCs w:val="22"/>
        </w:rPr>
        <w:t>e an die Zeit rund</w:t>
      </w:r>
      <w:r w:rsidR="003C083B">
        <w:rPr>
          <w:rFonts w:cs="Arial"/>
          <w:szCs w:val="22"/>
        </w:rPr>
        <w:t xml:space="preserve"> </w:t>
      </w:r>
      <w:r w:rsidR="00263ED6">
        <w:rPr>
          <w:rFonts w:cs="Arial"/>
          <w:szCs w:val="22"/>
        </w:rPr>
        <w:t>um den Krieg.</w:t>
      </w:r>
      <w:r w:rsidR="00122649" w:rsidRPr="00122649">
        <w:rPr>
          <w:rFonts w:cs="Arial"/>
          <w:szCs w:val="22"/>
        </w:rPr>
        <w:t xml:space="preserve"> </w:t>
      </w:r>
      <w:r w:rsidR="00122649" w:rsidRPr="00797853">
        <w:rPr>
          <w:rFonts w:cs="Arial"/>
          <w:szCs w:val="22"/>
        </w:rPr>
        <w:t xml:space="preserve">Dass solche Traumata </w:t>
      </w:r>
      <w:r w:rsidR="00122649">
        <w:rPr>
          <w:rFonts w:cs="Arial"/>
          <w:szCs w:val="22"/>
        </w:rPr>
        <w:t>wiederbelebt</w:t>
      </w:r>
      <w:r w:rsidR="00122649" w:rsidRPr="00797853">
        <w:rPr>
          <w:rFonts w:cs="Arial"/>
          <w:szCs w:val="22"/>
        </w:rPr>
        <w:t xml:space="preserve"> werden, </w:t>
      </w:r>
      <w:r w:rsidR="00122649">
        <w:rPr>
          <w:rFonts w:cs="Arial"/>
          <w:szCs w:val="22"/>
        </w:rPr>
        <w:t>sei</w:t>
      </w:r>
      <w:r w:rsidR="00122649" w:rsidRPr="00797853">
        <w:rPr>
          <w:rFonts w:cs="Arial"/>
          <w:szCs w:val="22"/>
        </w:rPr>
        <w:t xml:space="preserve"> eine weitgehend normale Reaktion auf abnorme Umstände</w:t>
      </w:r>
      <w:r w:rsidR="00122649">
        <w:rPr>
          <w:rFonts w:cs="Arial"/>
          <w:szCs w:val="22"/>
        </w:rPr>
        <w:t>, so die Expertin.</w:t>
      </w:r>
    </w:p>
    <w:p w:rsidR="00797853" w:rsidRDefault="000126BC" w:rsidP="000126BC">
      <w:pPr>
        <w:spacing w:after="120"/>
        <w:rPr>
          <w:rFonts w:cs="Arial"/>
          <w:szCs w:val="22"/>
        </w:rPr>
      </w:pPr>
      <w:r>
        <w:rPr>
          <w:rFonts w:cs="Arial"/>
          <w:szCs w:val="22"/>
        </w:rPr>
        <w:t>Wie geht man aber damit um? Breitwieser dazu: „Zunächst ist es</w:t>
      </w:r>
      <w:r w:rsidR="00797853" w:rsidRPr="00797853">
        <w:rPr>
          <w:rFonts w:cs="Arial"/>
          <w:szCs w:val="22"/>
        </w:rPr>
        <w:t xml:space="preserve"> wichtig, diese negativen Regungen anzuerkennen und </w:t>
      </w:r>
      <w:r>
        <w:rPr>
          <w:rFonts w:cs="Arial"/>
          <w:szCs w:val="22"/>
        </w:rPr>
        <w:t xml:space="preserve">sie </w:t>
      </w:r>
      <w:r w:rsidR="00797853" w:rsidRPr="00797853">
        <w:rPr>
          <w:rFonts w:cs="Arial"/>
          <w:szCs w:val="22"/>
        </w:rPr>
        <w:t>sich einzugestehen – in einer unsicheren Zeit darf man sich auch unsicher fühlen. Um aber nicht in diesem umfassenden Wiedererleben traumatischer Zustände steckenzubleiben, ist es ratsam, si</w:t>
      </w:r>
      <w:r w:rsidR="003C083B">
        <w:rPr>
          <w:rFonts w:cs="Arial"/>
          <w:szCs w:val="22"/>
        </w:rPr>
        <w:t>ch</w:t>
      </w:r>
      <w:r w:rsidR="00797853" w:rsidRPr="00797853">
        <w:rPr>
          <w:rFonts w:cs="Arial"/>
          <w:szCs w:val="22"/>
        </w:rPr>
        <w:t xml:space="preserve"> auf das Hier und Jetzt zu besinnen, ganz bewusst das Heute vom D</w:t>
      </w:r>
      <w:r>
        <w:rPr>
          <w:rFonts w:cs="Arial"/>
          <w:szCs w:val="22"/>
        </w:rPr>
        <w:t>amals</w:t>
      </w:r>
      <w:r w:rsidR="00797853" w:rsidRPr="00797853">
        <w:rPr>
          <w:rFonts w:cs="Arial"/>
          <w:szCs w:val="22"/>
        </w:rPr>
        <w:t xml:space="preserve"> zu unterscheiden. Der Kontakt und die Verbundenheit mit anderen Menschen besitzt hierfür eine enorme Wichtigkeit. Es hilft, darüber zu reden, sich über Erfahrungen und Gefühle auszutauschen.</w:t>
      </w:r>
      <w:r>
        <w:rPr>
          <w:rFonts w:cs="Arial"/>
          <w:szCs w:val="22"/>
        </w:rPr>
        <w:t>“</w:t>
      </w:r>
      <w:r w:rsidR="00797853" w:rsidRPr="00797853">
        <w:rPr>
          <w:rFonts w:cs="Arial"/>
          <w:szCs w:val="22"/>
        </w:rPr>
        <w:t xml:space="preserve"> Die eigene Vorstellungskraft k</w:t>
      </w:r>
      <w:r>
        <w:rPr>
          <w:rFonts w:cs="Arial"/>
          <w:szCs w:val="22"/>
        </w:rPr>
        <w:t>önne</w:t>
      </w:r>
      <w:r w:rsidR="00797853" w:rsidRPr="00797853">
        <w:rPr>
          <w:rFonts w:cs="Arial"/>
          <w:szCs w:val="22"/>
        </w:rPr>
        <w:t xml:space="preserve"> genutzt werden, um sich in Gedanken an schöne, „sichere“ Orte zu verfrachten oder sich die schönen Dinge vor</w:t>
      </w:r>
      <w:r>
        <w:rPr>
          <w:rFonts w:cs="Arial"/>
          <w:szCs w:val="22"/>
        </w:rPr>
        <w:t>zu</w:t>
      </w:r>
      <w:r w:rsidR="00797853" w:rsidRPr="00797853">
        <w:rPr>
          <w:rFonts w:cs="Arial"/>
          <w:szCs w:val="22"/>
        </w:rPr>
        <w:t>stellen, die nach der Krise wieder möglich sein werden. Damit könn</w:t>
      </w:r>
      <w:r w:rsidR="003C083B">
        <w:rPr>
          <w:rFonts w:cs="Arial"/>
          <w:szCs w:val="22"/>
        </w:rPr>
        <w:t>t</w:t>
      </w:r>
      <w:r w:rsidR="00797853" w:rsidRPr="00797853">
        <w:rPr>
          <w:rFonts w:cs="Arial"/>
          <w:szCs w:val="22"/>
        </w:rPr>
        <w:t>en andere Gefühlszustände erzeugt werden</w:t>
      </w:r>
      <w:r>
        <w:rPr>
          <w:rFonts w:cs="Arial"/>
          <w:szCs w:val="22"/>
        </w:rPr>
        <w:t>.</w:t>
      </w:r>
      <w:r w:rsidR="00797853" w:rsidRPr="00797853">
        <w:rPr>
          <w:rFonts w:cs="Arial"/>
          <w:szCs w:val="22"/>
        </w:rPr>
        <w:t xml:space="preserve"> S</w:t>
      </w:r>
      <w:r>
        <w:rPr>
          <w:rFonts w:cs="Arial"/>
          <w:szCs w:val="22"/>
        </w:rPr>
        <w:t>eien</w:t>
      </w:r>
      <w:r w:rsidR="00797853" w:rsidRPr="00797853">
        <w:rPr>
          <w:rFonts w:cs="Arial"/>
          <w:szCs w:val="22"/>
        </w:rPr>
        <w:t xml:space="preserve"> die </w:t>
      </w:r>
      <w:r w:rsidR="00797853" w:rsidRPr="00797853">
        <w:rPr>
          <w:rFonts w:cs="Arial"/>
          <w:szCs w:val="22"/>
        </w:rPr>
        <w:lastRenderedPageBreak/>
        <w:t xml:space="preserve">Krisen </w:t>
      </w:r>
      <w:r>
        <w:rPr>
          <w:rFonts w:cs="Arial"/>
          <w:szCs w:val="22"/>
        </w:rPr>
        <w:t xml:space="preserve">aber </w:t>
      </w:r>
      <w:r w:rsidR="00797853" w:rsidRPr="00797853">
        <w:rPr>
          <w:rFonts w:cs="Arial"/>
          <w:szCs w:val="22"/>
        </w:rPr>
        <w:t>so stark, dass sie alleine nicht bewältigt werden können, sollte unbedingt Hilfe aufgesucht werden</w:t>
      </w:r>
      <w:r>
        <w:rPr>
          <w:rFonts w:cs="Arial"/>
          <w:szCs w:val="22"/>
        </w:rPr>
        <w:t>, rät die Psychotherapeutin</w:t>
      </w:r>
      <w:r w:rsidR="00797853" w:rsidRPr="00797853">
        <w:rPr>
          <w:rFonts w:cs="Arial"/>
          <w:szCs w:val="22"/>
        </w:rPr>
        <w:t xml:space="preserve">. </w:t>
      </w:r>
    </w:p>
    <w:p w:rsidR="000126BC" w:rsidRDefault="000126BC" w:rsidP="000126BC">
      <w:pPr>
        <w:spacing w:after="120"/>
        <w:rPr>
          <w:rFonts w:cs="Arial"/>
          <w:szCs w:val="22"/>
        </w:rPr>
      </w:pPr>
    </w:p>
    <w:p w:rsidR="000126BC" w:rsidRPr="000126BC" w:rsidRDefault="000126BC" w:rsidP="000126BC">
      <w:pPr>
        <w:spacing w:after="120"/>
        <w:rPr>
          <w:rFonts w:cs="Arial"/>
          <w:b/>
          <w:szCs w:val="22"/>
        </w:rPr>
      </w:pPr>
      <w:r w:rsidRPr="000126BC">
        <w:rPr>
          <w:rFonts w:cs="Arial"/>
          <w:b/>
          <w:szCs w:val="22"/>
        </w:rPr>
        <w:t>Was nehmen wir mit aus dieser Zeit?</w:t>
      </w:r>
    </w:p>
    <w:p w:rsidR="00122649" w:rsidRDefault="00797853" w:rsidP="000126BC">
      <w:pPr>
        <w:spacing w:after="120"/>
        <w:rPr>
          <w:rFonts w:cs="Arial"/>
          <w:szCs w:val="22"/>
        </w:rPr>
      </w:pPr>
      <w:r w:rsidRPr="00797853">
        <w:rPr>
          <w:rFonts w:cs="Arial"/>
          <w:szCs w:val="22"/>
        </w:rPr>
        <w:t xml:space="preserve">Seit einigen Tagen werden die Maßnahmen nach und nach wieder gelockert. Andere Bilder werden </w:t>
      </w:r>
      <w:proofErr w:type="gramStart"/>
      <w:r w:rsidRPr="00797853">
        <w:rPr>
          <w:rFonts w:cs="Arial"/>
          <w:szCs w:val="22"/>
        </w:rPr>
        <w:t>wieder</w:t>
      </w:r>
      <w:r w:rsidR="0047564C">
        <w:rPr>
          <w:rFonts w:cs="Arial"/>
          <w:szCs w:val="22"/>
        </w:rPr>
        <w:t xml:space="preserve"> </w:t>
      </w:r>
      <w:r w:rsidRPr="00797853">
        <w:rPr>
          <w:rFonts w:cs="Arial"/>
          <w:szCs w:val="22"/>
        </w:rPr>
        <w:t>auftauchen</w:t>
      </w:r>
      <w:proofErr w:type="gramEnd"/>
      <w:r w:rsidRPr="00797853">
        <w:rPr>
          <w:rFonts w:cs="Arial"/>
          <w:szCs w:val="22"/>
        </w:rPr>
        <w:t xml:space="preserve">, Sicherheit wiedergewonnen, Gewohnheiten wiederaufgebaut, Kontakte wiederaufgenommen werden. </w:t>
      </w:r>
    </w:p>
    <w:p w:rsidR="00797853" w:rsidRPr="00797853" w:rsidRDefault="003C083B" w:rsidP="000126BC">
      <w:pPr>
        <w:spacing w:after="120"/>
        <w:rPr>
          <w:rFonts w:cs="Arial"/>
          <w:szCs w:val="22"/>
        </w:rPr>
      </w:pPr>
      <w:r>
        <w:rPr>
          <w:rFonts w:cs="Arial"/>
          <w:szCs w:val="22"/>
        </w:rPr>
        <w:t xml:space="preserve">Die Leiterin der </w:t>
      </w:r>
      <w:proofErr w:type="spellStart"/>
      <w:r>
        <w:rPr>
          <w:rFonts w:cs="Arial"/>
          <w:szCs w:val="22"/>
        </w:rPr>
        <w:t>TelefonSeelsorge</w:t>
      </w:r>
      <w:proofErr w:type="spellEnd"/>
      <w:r>
        <w:rPr>
          <w:rFonts w:cs="Arial"/>
          <w:szCs w:val="22"/>
        </w:rPr>
        <w:t xml:space="preserve"> </w:t>
      </w:r>
      <w:r w:rsidR="000126BC">
        <w:rPr>
          <w:rFonts w:cs="Arial"/>
          <w:szCs w:val="22"/>
        </w:rPr>
        <w:t>weist darauf hin, dass es sinnvoll ist, sich persönlich einige Fragen zu stellen: „W</w:t>
      </w:r>
      <w:r w:rsidR="00797853" w:rsidRPr="00797853">
        <w:rPr>
          <w:rFonts w:cs="Arial"/>
          <w:szCs w:val="22"/>
        </w:rPr>
        <w:t>as nehme</w:t>
      </w:r>
      <w:r w:rsidR="000126BC">
        <w:rPr>
          <w:rFonts w:cs="Arial"/>
          <w:szCs w:val="22"/>
        </w:rPr>
        <w:t xml:space="preserve"> ich mit</w:t>
      </w:r>
      <w:r w:rsidR="00797853" w:rsidRPr="00797853">
        <w:rPr>
          <w:rFonts w:cs="Arial"/>
          <w:szCs w:val="22"/>
        </w:rPr>
        <w:t xml:space="preserve"> aus dieser Zeit? Welche Erkenntnisse möchte</w:t>
      </w:r>
      <w:r w:rsidR="000126BC">
        <w:rPr>
          <w:rFonts w:cs="Arial"/>
          <w:szCs w:val="22"/>
        </w:rPr>
        <w:t xml:space="preserve"> ich</w:t>
      </w:r>
      <w:r w:rsidR="00797853" w:rsidRPr="00797853">
        <w:rPr>
          <w:rFonts w:cs="Arial"/>
          <w:szCs w:val="22"/>
        </w:rPr>
        <w:t xml:space="preserve"> bewahren? Auf welche Lebensthemen hat </w:t>
      </w:r>
      <w:r w:rsidR="000126BC">
        <w:rPr>
          <w:rFonts w:cs="Arial"/>
          <w:szCs w:val="22"/>
        </w:rPr>
        <w:t>mich</w:t>
      </w:r>
      <w:r w:rsidR="00797853" w:rsidRPr="00797853">
        <w:rPr>
          <w:rFonts w:cs="Arial"/>
          <w:szCs w:val="22"/>
        </w:rPr>
        <w:t xml:space="preserve"> die Krise aufmerksam gemacht</w:t>
      </w:r>
      <w:r w:rsidR="000126BC">
        <w:rPr>
          <w:rFonts w:cs="Arial"/>
          <w:szCs w:val="22"/>
        </w:rPr>
        <w:t>? M</w:t>
      </w:r>
      <w:r w:rsidR="00797853" w:rsidRPr="00797853">
        <w:rPr>
          <w:rFonts w:cs="Arial"/>
          <w:szCs w:val="22"/>
        </w:rPr>
        <w:t>it welchen Themen sollte</w:t>
      </w:r>
      <w:r w:rsidR="000126BC">
        <w:rPr>
          <w:rFonts w:cs="Arial"/>
          <w:szCs w:val="22"/>
        </w:rPr>
        <w:t xml:space="preserve"> ich mich</w:t>
      </w:r>
      <w:r w:rsidR="00797853" w:rsidRPr="00797853">
        <w:rPr>
          <w:rFonts w:cs="Arial"/>
          <w:szCs w:val="22"/>
        </w:rPr>
        <w:t xml:space="preserve"> vielleicht nochmal</w:t>
      </w:r>
      <w:r w:rsidR="0047564C">
        <w:rPr>
          <w:rFonts w:cs="Arial"/>
          <w:szCs w:val="22"/>
        </w:rPr>
        <w:t>s</w:t>
      </w:r>
      <w:r w:rsidR="00797853" w:rsidRPr="00797853">
        <w:rPr>
          <w:rFonts w:cs="Arial"/>
          <w:szCs w:val="22"/>
        </w:rPr>
        <w:t xml:space="preserve"> beschäftigen und wie </w:t>
      </w:r>
      <w:r w:rsidR="000126BC">
        <w:rPr>
          <w:rFonts w:cs="Arial"/>
          <w:szCs w:val="22"/>
        </w:rPr>
        <w:t xml:space="preserve">möchte ich </w:t>
      </w:r>
      <w:r w:rsidR="00797853" w:rsidRPr="00797853">
        <w:rPr>
          <w:rFonts w:cs="Arial"/>
          <w:szCs w:val="22"/>
        </w:rPr>
        <w:t xml:space="preserve">künftig besser damit umgehen? Welches Leben </w:t>
      </w:r>
      <w:r w:rsidR="000126BC">
        <w:rPr>
          <w:rFonts w:cs="Arial"/>
          <w:szCs w:val="22"/>
        </w:rPr>
        <w:t>möchte ich</w:t>
      </w:r>
      <w:r w:rsidR="00797853" w:rsidRPr="00797853">
        <w:rPr>
          <w:rFonts w:cs="Arial"/>
          <w:szCs w:val="22"/>
        </w:rPr>
        <w:t xml:space="preserve"> künftig leben? In jeder Krise steckt auch eine Chance – es wäre schade, diese nicht zu nutzen.</w:t>
      </w:r>
      <w:r w:rsidR="000126BC">
        <w:rPr>
          <w:rFonts w:cs="Arial"/>
          <w:szCs w:val="22"/>
        </w:rPr>
        <w:t>“</w:t>
      </w:r>
    </w:p>
    <w:p w:rsidR="00797853" w:rsidRPr="00797853" w:rsidRDefault="00797853" w:rsidP="00797853">
      <w:pPr>
        <w:rPr>
          <w:rFonts w:cs="Arial"/>
          <w:szCs w:val="22"/>
        </w:rPr>
      </w:pPr>
    </w:p>
    <w:p w:rsidR="000126BC" w:rsidRDefault="00797853" w:rsidP="000126BC">
      <w:pPr>
        <w:spacing w:after="120"/>
        <w:rPr>
          <w:rFonts w:cs="Arial"/>
          <w:b/>
          <w:szCs w:val="22"/>
        </w:rPr>
      </w:pPr>
      <w:proofErr w:type="spellStart"/>
      <w:r w:rsidRPr="00797853">
        <w:rPr>
          <w:rFonts w:cs="Arial"/>
          <w:b/>
          <w:szCs w:val="22"/>
        </w:rPr>
        <w:t>Telefon</w:t>
      </w:r>
      <w:r w:rsidR="000245C8">
        <w:rPr>
          <w:rFonts w:cs="Arial"/>
          <w:b/>
          <w:szCs w:val="22"/>
        </w:rPr>
        <w:t>Seelsorge</w:t>
      </w:r>
      <w:proofErr w:type="spellEnd"/>
      <w:r w:rsidRPr="00797853">
        <w:rPr>
          <w:rFonts w:cs="Arial"/>
          <w:b/>
          <w:szCs w:val="22"/>
        </w:rPr>
        <w:t xml:space="preserve"> als Leuchtturm und Anker </w:t>
      </w:r>
    </w:p>
    <w:p w:rsidR="00797853" w:rsidRPr="000126BC" w:rsidRDefault="003C083B" w:rsidP="000126BC">
      <w:pPr>
        <w:spacing w:after="120"/>
        <w:rPr>
          <w:rFonts w:cs="Arial"/>
          <w:b/>
          <w:szCs w:val="22"/>
        </w:rPr>
      </w:pPr>
      <w:r>
        <w:rPr>
          <w:rFonts w:cs="Arial"/>
          <w:szCs w:val="22"/>
        </w:rPr>
        <w:t xml:space="preserve">Breitwiesers Kollege David Sonntagbauer, </w:t>
      </w:r>
      <w:proofErr w:type="spellStart"/>
      <w:r>
        <w:rPr>
          <w:rFonts w:cs="Arial"/>
          <w:szCs w:val="22"/>
        </w:rPr>
        <w:t>MSc</w:t>
      </w:r>
      <w:proofErr w:type="spellEnd"/>
      <w:r>
        <w:rPr>
          <w:rFonts w:cs="Arial"/>
          <w:szCs w:val="22"/>
        </w:rPr>
        <w:t xml:space="preserve">, Referent der </w:t>
      </w:r>
      <w:proofErr w:type="spellStart"/>
      <w:r>
        <w:rPr>
          <w:rFonts w:cs="Arial"/>
          <w:szCs w:val="22"/>
        </w:rPr>
        <w:t>TelefonSeelsorge</w:t>
      </w:r>
      <w:proofErr w:type="spellEnd"/>
      <w:r>
        <w:rPr>
          <w:rFonts w:cs="Arial"/>
          <w:szCs w:val="22"/>
        </w:rPr>
        <w:t xml:space="preserve">, </w:t>
      </w:r>
      <w:r w:rsidR="000126BC">
        <w:rPr>
          <w:rFonts w:cs="Arial"/>
          <w:szCs w:val="22"/>
        </w:rPr>
        <w:t>ermutigt Menschen, die von der Krise seelisch extrem belastet sind, sich ihre Sorgen und</w:t>
      </w:r>
      <w:r w:rsidR="000245C8">
        <w:rPr>
          <w:rFonts w:cs="Arial"/>
          <w:szCs w:val="22"/>
        </w:rPr>
        <w:t xml:space="preserve"> Ängste von der Seele zu reden: „</w:t>
      </w:r>
      <w:r w:rsidR="00797853" w:rsidRPr="00797853">
        <w:rPr>
          <w:rFonts w:cs="Arial"/>
          <w:szCs w:val="22"/>
        </w:rPr>
        <w:t xml:space="preserve">Der vertrauliche Charakter des Notrufdienstes macht es möglich, dass Menschen über Nöte reden, </w:t>
      </w:r>
      <w:r w:rsidR="000245C8">
        <w:rPr>
          <w:rFonts w:cs="Arial"/>
          <w:szCs w:val="22"/>
        </w:rPr>
        <w:t xml:space="preserve">die sie </w:t>
      </w:r>
      <w:r w:rsidR="00797853" w:rsidRPr="00797853">
        <w:rPr>
          <w:rFonts w:cs="Arial"/>
          <w:szCs w:val="22"/>
        </w:rPr>
        <w:t>im Freundes-</w:t>
      </w:r>
      <w:r w:rsidR="00122649">
        <w:rPr>
          <w:rFonts w:cs="Arial"/>
          <w:szCs w:val="22"/>
        </w:rPr>
        <w:t xml:space="preserve"> </w:t>
      </w:r>
      <w:r w:rsidR="000245C8">
        <w:rPr>
          <w:rFonts w:cs="Arial"/>
          <w:szCs w:val="22"/>
        </w:rPr>
        <w:t xml:space="preserve">und </w:t>
      </w:r>
      <w:r w:rsidR="00797853" w:rsidRPr="00797853">
        <w:rPr>
          <w:rFonts w:cs="Arial"/>
          <w:szCs w:val="22"/>
        </w:rPr>
        <w:t xml:space="preserve">Familienkreis nicht </w:t>
      </w:r>
      <w:r w:rsidR="00122649">
        <w:rPr>
          <w:rFonts w:cs="Arial"/>
          <w:szCs w:val="22"/>
        </w:rPr>
        <w:t>ansprechen können.“</w:t>
      </w:r>
    </w:p>
    <w:p w:rsidR="00797853" w:rsidRPr="00797853" w:rsidRDefault="00797853" w:rsidP="000126BC">
      <w:pPr>
        <w:spacing w:after="120"/>
        <w:rPr>
          <w:rFonts w:cs="Arial"/>
          <w:szCs w:val="22"/>
        </w:rPr>
      </w:pPr>
      <w:r w:rsidRPr="00797853">
        <w:rPr>
          <w:rFonts w:cs="Arial"/>
          <w:szCs w:val="22"/>
        </w:rPr>
        <w:t xml:space="preserve">Die </w:t>
      </w:r>
      <w:proofErr w:type="spellStart"/>
      <w:r w:rsidRPr="00797853">
        <w:rPr>
          <w:rFonts w:cs="Arial"/>
          <w:szCs w:val="22"/>
        </w:rPr>
        <w:t>Anrufer</w:t>
      </w:r>
      <w:r w:rsidR="003C083B">
        <w:rPr>
          <w:rFonts w:cs="Arial"/>
          <w:szCs w:val="22"/>
        </w:rPr>
        <w:t>Innen</w:t>
      </w:r>
      <w:proofErr w:type="spellEnd"/>
      <w:r w:rsidR="003C083B">
        <w:rPr>
          <w:rFonts w:cs="Arial"/>
          <w:szCs w:val="22"/>
        </w:rPr>
        <w:t xml:space="preserve"> </w:t>
      </w:r>
      <w:r w:rsidRPr="00797853">
        <w:rPr>
          <w:rFonts w:cs="Arial"/>
          <w:szCs w:val="22"/>
        </w:rPr>
        <w:t xml:space="preserve">sind oft Personen, die </w:t>
      </w:r>
      <w:r w:rsidR="000245C8">
        <w:rPr>
          <w:rFonts w:cs="Arial"/>
          <w:szCs w:val="22"/>
        </w:rPr>
        <w:t>unter</w:t>
      </w:r>
      <w:r w:rsidRPr="00797853">
        <w:rPr>
          <w:rFonts w:cs="Arial"/>
          <w:szCs w:val="22"/>
        </w:rPr>
        <w:t xml:space="preserve"> den Folgen von schwierigen Erlebnissen leiden und deren Leben aufgrund widriger Ereignisse oder Umstände in seiner Entwicklung gehemmt ist.</w:t>
      </w:r>
      <w:r w:rsidR="000245C8">
        <w:rPr>
          <w:rFonts w:cs="Arial"/>
          <w:szCs w:val="22"/>
        </w:rPr>
        <w:t xml:space="preserve"> </w:t>
      </w:r>
      <w:r w:rsidRPr="00797853">
        <w:rPr>
          <w:rFonts w:cs="Arial"/>
          <w:szCs w:val="22"/>
        </w:rPr>
        <w:t>Am Telefon gilt es erst einmal, den Schmerz und das Leid mitauszuhalten und nicht</w:t>
      </w:r>
      <w:r w:rsidR="000245C8">
        <w:rPr>
          <w:rFonts w:cs="Arial"/>
          <w:szCs w:val="22"/>
        </w:rPr>
        <w:t>s</w:t>
      </w:r>
      <w:r w:rsidRPr="00797853">
        <w:rPr>
          <w:rFonts w:cs="Arial"/>
          <w:szCs w:val="22"/>
        </w:rPr>
        <w:t xml:space="preserve"> zu beschönigen oder wegzureden</w:t>
      </w:r>
      <w:r w:rsidR="003C083B">
        <w:rPr>
          <w:rFonts w:cs="Arial"/>
          <w:szCs w:val="22"/>
        </w:rPr>
        <w:t>. Sonntagbauer</w:t>
      </w:r>
      <w:r w:rsidR="000245C8">
        <w:rPr>
          <w:rFonts w:cs="Arial"/>
          <w:szCs w:val="22"/>
        </w:rPr>
        <w:t>: „</w:t>
      </w:r>
      <w:r w:rsidRPr="00797853">
        <w:rPr>
          <w:rFonts w:cs="Arial"/>
          <w:szCs w:val="22"/>
        </w:rPr>
        <w:t>Die Beraterinnen und Berater helfen in der Rolle eines mitfühlenden Zeugen dabei, über traumatische Erfahrungen und widrige Lebensumstände zu sprechen. Dies führt oft dazu, dass Geheimnisse um schmerzhafte oder beschämende Ereignisse gelüftet werden können. Oft wird unterschätzt, wie sehr sich Betroffene schämen, wenn sie anderen von ihren Verwundungen und ihren Leiden erzählen.</w:t>
      </w:r>
      <w:r w:rsidR="000245C8">
        <w:rPr>
          <w:rFonts w:cs="Arial"/>
          <w:szCs w:val="22"/>
        </w:rPr>
        <w:t>“</w:t>
      </w:r>
    </w:p>
    <w:p w:rsidR="00797853" w:rsidRPr="00797853" w:rsidRDefault="00797853" w:rsidP="000126BC">
      <w:pPr>
        <w:spacing w:after="120"/>
        <w:rPr>
          <w:rFonts w:cs="Arial"/>
          <w:szCs w:val="22"/>
        </w:rPr>
      </w:pPr>
      <w:r w:rsidRPr="00797853">
        <w:rPr>
          <w:rFonts w:eastAsia="Arial Unicode MS" w:cs="Arial"/>
          <w:szCs w:val="22"/>
        </w:rPr>
        <w:t xml:space="preserve">Ein Gespräch kann in schwierigen Lebenssituationen und Krisen schon vieles verändern. Im Kontakt mit der </w:t>
      </w:r>
      <w:proofErr w:type="spellStart"/>
      <w:r w:rsidRPr="00797853">
        <w:rPr>
          <w:rFonts w:eastAsia="Arial Unicode MS" w:cs="Arial"/>
          <w:szCs w:val="22"/>
        </w:rPr>
        <w:t>Telefon</w:t>
      </w:r>
      <w:r w:rsidR="00806200">
        <w:rPr>
          <w:rFonts w:eastAsia="Arial Unicode MS" w:cs="Arial"/>
          <w:szCs w:val="22"/>
        </w:rPr>
        <w:t>Seelsorge</w:t>
      </w:r>
      <w:proofErr w:type="spellEnd"/>
      <w:r w:rsidR="00806200">
        <w:rPr>
          <w:rFonts w:eastAsia="Arial Unicode MS" w:cs="Arial"/>
          <w:szCs w:val="22"/>
        </w:rPr>
        <w:t xml:space="preserve"> erfahren die </w:t>
      </w:r>
      <w:proofErr w:type="spellStart"/>
      <w:r w:rsidR="00806200">
        <w:rPr>
          <w:rFonts w:eastAsia="Arial Unicode MS" w:cs="Arial"/>
          <w:szCs w:val="22"/>
        </w:rPr>
        <w:t>AnruferI</w:t>
      </w:r>
      <w:r w:rsidRPr="00797853">
        <w:rPr>
          <w:rFonts w:eastAsia="Arial Unicode MS" w:cs="Arial"/>
          <w:szCs w:val="22"/>
        </w:rPr>
        <w:t>nnen</w:t>
      </w:r>
      <w:proofErr w:type="spellEnd"/>
      <w:r w:rsidRPr="00797853">
        <w:rPr>
          <w:rFonts w:eastAsia="Arial Unicode MS" w:cs="Arial"/>
          <w:szCs w:val="22"/>
        </w:rPr>
        <w:t xml:space="preserve"> Respekt und Aufmerksamkeit. </w:t>
      </w:r>
      <w:r w:rsidR="000245C8">
        <w:rPr>
          <w:rFonts w:eastAsia="Arial Unicode MS" w:cs="Arial"/>
          <w:szCs w:val="22"/>
        </w:rPr>
        <w:t>„Uns</w:t>
      </w:r>
      <w:r w:rsidR="006676D0">
        <w:rPr>
          <w:rFonts w:eastAsia="Arial Unicode MS" w:cs="Arial"/>
          <w:szCs w:val="22"/>
        </w:rPr>
        <w:t xml:space="preserve"> leitet</w:t>
      </w:r>
      <w:r w:rsidRPr="00797853">
        <w:rPr>
          <w:rFonts w:eastAsia="Arial Unicode MS" w:cs="Arial"/>
          <w:szCs w:val="22"/>
        </w:rPr>
        <w:t xml:space="preserve"> der Gedanke, dass das Individuum auf Entwicklung, Wachstum und Reifung angelegt ist. Das kann im Gespräch dazu führen, dass der</w:t>
      </w:r>
      <w:r w:rsidR="000245C8">
        <w:rPr>
          <w:rFonts w:eastAsia="Arial Unicode MS" w:cs="Arial"/>
          <w:szCs w:val="22"/>
        </w:rPr>
        <w:t xml:space="preserve"> bzw. </w:t>
      </w:r>
      <w:r w:rsidRPr="00797853">
        <w:rPr>
          <w:rFonts w:eastAsia="Arial Unicode MS" w:cs="Arial"/>
          <w:szCs w:val="22"/>
        </w:rPr>
        <w:t>die Erzählende sich und seine</w:t>
      </w:r>
      <w:r w:rsidR="000245C8">
        <w:rPr>
          <w:rFonts w:eastAsia="Arial Unicode MS" w:cs="Arial"/>
          <w:szCs w:val="22"/>
        </w:rPr>
        <w:t xml:space="preserve"> bzw. </w:t>
      </w:r>
      <w:r w:rsidRPr="00797853">
        <w:rPr>
          <w:rFonts w:eastAsia="Arial Unicode MS" w:cs="Arial"/>
          <w:szCs w:val="22"/>
        </w:rPr>
        <w:t xml:space="preserve">ihre bereits </w:t>
      </w:r>
      <w:r w:rsidRPr="00797853">
        <w:rPr>
          <w:rFonts w:cs="Arial"/>
          <w:szCs w:val="22"/>
        </w:rPr>
        <w:t>unternommenen Bemühungen respektvoller wahrnimmt</w:t>
      </w:r>
      <w:r w:rsidR="000245C8">
        <w:rPr>
          <w:rFonts w:cs="Arial"/>
          <w:szCs w:val="22"/>
        </w:rPr>
        <w:t xml:space="preserve">“, berichtet </w:t>
      </w:r>
      <w:r w:rsidR="003C083B">
        <w:rPr>
          <w:rFonts w:cs="Arial"/>
          <w:szCs w:val="22"/>
        </w:rPr>
        <w:t xml:space="preserve">Psychologe Sonntagbauer aus dem </w:t>
      </w:r>
      <w:r w:rsidR="000245C8">
        <w:rPr>
          <w:rFonts w:cs="Arial"/>
          <w:szCs w:val="22"/>
        </w:rPr>
        <w:t xml:space="preserve">Beratungsalltag. </w:t>
      </w:r>
    </w:p>
    <w:p w:rsidR="00797853" w:rsidRDefault="00797853" w:rsidP="000126BC">
      <w:pPr>
        <w:spacing w:after="120"/>
        <w:rPr>
          <w:rFonts w:cs="Arial"/>
          <w:szCs w:val="22"/>
        </w:rPr>
      </w:pPr>
      <w:r w:rsidRPr="00797853">
        <w:rPr>
          <w:rFonts w:cs="Arial"/>
          <w:szCs w:val="22"/>
        </w:rPr>
        <w:t xml:space="preserve">Unter der </w:t>
      </w:r>
      <w:r w:rsidRPr="00797853">
        <w:rPr>
          <w:rFonts w:cs="Arial"/>
          <w:b/>
          <w:szCs w:val="22"/>
        </w:rPr>
        <w:t>Notrufnummer 142</w:t>
      </w:r>
      <w:r w:rsidRPr="00797853">
        <w:rPr>
          <w:rFonts w:cs="Arial"/>
          <w:szCs w:val="22"/>
        </w:rPr>
        <w:t xml:space="preserve"> können die Anrufenden ohne Angst vor Bewertungen oder Konsequenzen, ohne das Gefühl, versagt zu haben, und ohne Scham mit einer neutralen Person über ihre Schwierigkeiten, Sorgen, Ängste, Nöte sprechen. Und das an allen Tagen des Jahres rund um die Uhr, vertraulich und kostenlos.</w:t>
      </w:r>
    </w:p>
    <w:p w:rsidR="003C083B" w:rsidRDefault="003C083B" w:rsidP="000126BC">
      <w:pPr>
        <w:spacing w:after="120"/>
        <w:rPr>
          <w:rFonts w:cs="Arial"/>
          <w:szCs w:val="22"/>
        </w:rPr>
      </w:pPr>
    </w:p>
    <w:p w:rsidR="004121CA" w:rsidRPr="003C083B" w:rsidRDefault="004121CA" w:rsidP="003C083B">
      <w:pPr>
        <w:spacing w:after="120"/>
        <w:rPr>
          <w:rFonts w:cs="Arial"/>
          <w:b/>
          <w:szCs w:val="22"/>
        </w:rPr>
      </w:pPr>
      <w:proofErr w:type="spellStart"/>
      <w:r w:rsidRPr="003C083B">
        <w:rPr>
          <w:rFonts w:cs="Arial"/>
          <w:b/>
          <w:szCs w:val="22"/>
        </w:rPr>
        <w:t>TelefonSeelsorge</w:t>
      </w:r>
      <w:proofErr w:type="spellEnd"/>
      <w:r w:rsidRPr="003C083B">
        <w:rPr>
          <w:rFonts w:cs="Arial"/>
          <w:b/>
          <w:szCs w:val="22"/>
        </w:rPr>
        <w:t xml:space="preserve"> online </w:t>
      </w:r>
    </w:p>
    <w:p w:rsidR="004121CA" w:rsidRPr="003C083B" w:rsidRDefault="004121CA" w:rsidP="003C083B">
      <w:pPr>
        <w:spacing w:after="120"/>
        <w:rPr>
          <w:rFonts w:cs="Arial"/>
          <w:szCs w:val="22"/>
        </w:rPr>
      </w:pPr>
      <w:r w:rsidRPr="003C083B">
        <w:rPr>
          <w:rFonts w:cs="Arial"/>
          <w:szCs w:val="22"/>
        </w:rPr>
        <w:t xml:space="preserve">Neben dem telefonischen Gesprächsangebot bietet die </w:t>
      </w:r>
      <w:proofErr w:type="spellStart"/>
      <w:r w:rsidRPr="003C083B">
        <w:rPr>
          <w:rFonts w:cs="Arial"/>
          <w:szCs w:val="22"/>
        </w:rPr>
        <w:t>TelefonSeelsorge</w:t>
      </w:r>
      <w:proofErr w:type="spellEnd"/>
      <w:r w:rsidRPr="003C083B">
        <w:rPr>
          <w:rFonts w:cs="Arial"/>
          <w:szCs w:val="22"/>
        </w:rPr>
        <w:t xml:space="preserve"> auch Mail- und Chatberatung an. Der </w:t>
      </w:r>
      <w:r w:rsidRPr="003C083B">
        <w:rPr>
          <w:rFonts w:cs="Arial"/>
          <w:b/>
          <w:szCs w:val="22"/>
        </w:rPr>
        <w:t>Sofortchat</w:t>
      </w:r>
      <w:r w:rsidRPr="003C083B">
        <w:rPr>
          <w:rFonts w:cs="Arial"/>
          <w:szCs w:val="22"/>
        </w:rPr>
        <w:t xml:space="preserve"> der </w:t>
      </w:r>
      <w:proofErr w:type="spellStart"/>
      <w:r w:rsidRPr="003C083B">
        <w:rPr>
          <w:rFonts w:cs="Arial"/>
          <w:szCs w:val="22"/>
        </w:rPr>
        <w:t>TelefonSeelsorge</w:t>
      </w:r>
      <w:proofErr w:type="spellEnd"/>
      <w:r w:rsidRPr="003C083B">
        <w:rPr>
          <w:rFonts w:cs="Arial"/>
          <w:szCs w:val="22"/>
        </w:rPr>
        <w:t xml:space="preserve"> ist als Unterstützung für die Menschen in dieser Krisensituation </w:t>
      </w:r>
      <w:r w:rsidR="003C083B">
        <w:rPr>
          <w:rFonts w:cs="Arial"/>
          <w:b/>
          <w:szCs w:val="22"/>
        </w:rPr>
        <w:t>täglich von 14.</w:t>
      </w:r>
      <w:r w:rsidRPr="003C083B">
        <w:rPr>
          <w:rFonts w:cs="Arial"/>
          <w:b/>
          <w:szCs w:val="22"/>
        </w:rPr>
        <w:t>00 bis 22.00 Uhr</w:t>
      </w:r>
      <w:r w:rsidRPr="003C083B">
        <w:rPr>
          <w:rFonts w:cs="Arial"/>
          <w:szCs w:val="22"/>
        </w:rPr>
        <w:t xml:space="preserve"> geöffnet. </w:t>
      </w:r>
      <w:r w:rsidRPr="003C083B">
        <w:rPr>
          <w:rFonts w:cs="Arial"/>
          <w:color w:val="000000" w:themeColor="text1"/>
          <w:szCs w:val="22"/>
        </w:rPr>
        <w:t xml:space="preserve">Das Angebot ist aus ganz Österreich kostenlos, anonym und vom eigenen Wohnzimmer aus erreichbar. Damit kann </w:t>
      </w:r>
      <w:r w:rsidRPr="003C083B">
        <w:rPr>
          <w:rFonts w:cs="Arial"/>
          <w:szCs w:val="22"/>
        </w:rPr>
        <w:lastRenderedPageBreak/>
        <w:t xml:space="preserve">sichergestellt werden, dass Menschen, die Hilfe und Unterstützung benötigen, diese trotz Ausgangsbeschränkungen weiterhin in Anspruch nehmen können. </w:t>
      </w:r>
    </w:p>
    <w:p w:rsidR="004121CA" w:rsidRPr="003C083B" w:rsidRDefault="004121CA" w:rsidP="003C083B">
      <w:pPr>
        <w:spacing w:after="120"/>
        <w:rPr>
          <w:rFonts w:cs="Arial"/>
          <w:color w:val="000000" w:themeColor="text1"/>
          <w:szCs w:val="22"/>
        </w:rPr>
      </w:pPr>
      <w:r w:rsidRPr="003C083B">
        <w:rPr>
          <w:rFonts w:cs="Arial"/>
          <w:color w:val="000000" w:themeColor="text1"/>
          <w:szCs w:val="22"/>
        </w:rPr>
        <w:t xml:space="preserve">Im geschützten Chatroom finden Sorgen und Ängste Raum. </w:t>
      </w:r>
      <w:r w:rsidRPr="003C083B">
        <w:rPr>
          <w:rFonts w:cs="Arial"/>
          <w:szCs w:val="22"/>
        </w:rPr>
        <w:t xml:space="preserve">Für Menschen, die unter der zunehmenden Isolation leiden, bieten die </w:t>
      </w:r>
      <w:proofErr w:type="spellStart"/>
      <w:r w:rsidRPr="003C083B">
        <w:rPr>
          <w:rFonts w:cs="Arial"/>
          <w:szCs w:val="22"/>
        </w:rPr>
        <w:t>Berater</w:t>
      </w:r>
      <w:r w:rsidR="003C083B">
        <w:rPr>
          <w:rFonts w:cs="Arial"/>
          <w:szCs w:val="22"/>
        </w:rPr>
        <w:t>I</w:t>
      </w:r>
      <w:r w:rsidRPr="003C083B">
        <w:rPr>
          <w:rFonts w:cs="Arial"/>
          <w:szCs w:val="22"/>
        </w:rPr>
        <w:t>nnen</w:t>
      </w:r>
      <w:proofErr w:type="spellEnd"/>
      <w:r w:rsidRPr="003C083B">
        <w:rPr>
          <w:rFonts w:cs="Arial"/>
          <w:szCs w:val="22"/>
        </w:rPr>
        <w:t xml:space="preserve"> ein menschliches Gegenüber, Kontakt sowie Unterstützung bei der Suche nach Alternativen zur</w:t>
      </w:r>
      <w:r w:rsidRPr="003C083B">
        <w:rPr>
          <w:rFonts w:cs="Arial"/>
          <w:color w:val="000000" w:themeColor="text1"/>
          <w:szCs w:val="22"/>
        </w:rPr>
        <w:t xml:space="preserve"> Gestaltung des Alltags und der zwischenmenschlichen Kontakte. </w:t>
      </w:r>
    </w:p>
    <w:p w:rsidR="000032D3" w:rsidRDefault="000032D3" w:rsidP="00797853">
      <w:pPr>
        <w:rPr>
          <w:rFonts w:cs="Arial"/>
          <w:szCs w:val="22"/>
        </w:rPr>
      </w:pPr>
    </w:p>
    <w:p w:rsidR="00797853" w:rsidRDefault="00797853" w:rsidP="00797853">
      <w:pPr>
        <w:rPr>
          <w:rFonts w:cs="Arial"/>
          <w:szCs w:val="22"/>
        </w:rPr>
      </w:pPr>
    </w:p>
    <w:p w:rsidR="000245C8" w:rsidRPr="00A7551E" w:rsidRDefault="000245C8" w:rsidP="000245C8">
      <w:pPr>
        <w:spacing w:after="120"/>
        <w:rPr>
          <w:rFonts w:cstheme="minorHAnsi"/>
          <w:b/>
          <w:szCs w:val="22"/>
        </w:rPr>
      </w:pPr>
      <w:r w:rsidRPr="00A7551E">
        <w:rPr>
          <w:rFonts w:cstheme="minorHAnsi"/>
          <w:b/>
          <w:szCs w:val="22"/>
        </w:rPr>
        <w:t>Kontakt:</w:t>
      </w:r>
    </w:p>
    <w:p w:rsidR="00AD2F32" w:rsidRPr="00846DBA" w:rsidRDefault="00AD2F32" w:rsidP="00AD2F32">
      <w:pPr>
        <w:spacing w:line="283" w:lineRule="exact"/>
        <w:rPr>
          <w:rFonts w:cstheme="minorHAnsi"/>
          <w:b/>
          <w:bCs/>
        </w:rPr>
      </w:pPr>
      <w:r w:rsidRPr="00846DBA">
        <w:rPr>
          <w:rFonts w:cstheme="minorHAnsi"/>
          <w:b/>
          <w:bCs/>
        </w:rPr>
        <w:t xml:space="preserve">David Sonntagbauer, </w:t>
      </w:r>
      <w:proofErr w:type="spellStart"/>
      <w:r w:rsidRPr="00846DBA">
        <w:rPr>
          <w:rFonts w:cstheme="minorHAnsi"/>
          <w:b/>
          <w:bCs/>
        </w:rPr>
        <w:t>MSc</w:t>
      </w:r>
      <w:proofErr w:type="spellEnd"/>
      <w:r w:rsidRPr="00846DBA">
        <w:rPr>
          <w:rFonts w:cstheme="minorHAnsi"/>
          <w:b/>
          <w:bCs/>
        </w:rPr>
        <w:t xml:space="preserve">, Referent der </w:t>
      </w:r>
      <w:proofErr w:type="spellStart"/>
      <w:r w:rsidRPr="00846DBA">
        <w:rPr>
          <w:rFonts w:cstheme="minorHAnsi"/>
          <w:b/>
          <w:bCs/>
        </w:rPr>
        <w:t>TelefonSeelsorge</w:t>
      </w:r>
      <w:proofErr w:type="spellEnd"/>
    </w:p>
    <w:p w:rsidR="004121CA" w:rsidRDefault="004121CA" w:rsidP="004121CA">
      <w:pPr>
        <w:spacing w:after="60"/>
        <w:rPr>
          <w:rFonts w:cstheme="minorHAnsi"/>
          <w:b/>
          <w:bCs/>
          <w:szCs w:val="22"/>
        </w:rPr>
      </w:pPr>
      <w:r w:rsidRPr="00A7551E">
        <w:rPr>
          <w:rFonts w:cstheme="minorHAnsi"/>
          <w:b/>
          <w:bCs/>
          <w:szCs w:val="22"/>
        </w:rPr>
        <w:t>Mag.</w:t>
      </w:r>
      <w:r w:rsidRPr="00A7551E">
        <w:rPr>
          <w:rFonts w:cstheme="minorHAnsi"/>
          <w:b/>
          <w:bCs/>
          <w:szCs w:val="22"/>
          <w:vertAlign w:val="superscript"/>
        </w:rPr>
        <w:t xml:space="preserve">a </w:t>
      </w:r>
      <w:r w:rsidRPr="00A7551E">
        <w:rPr>
          <w:rFonts w:cstheme="minorHAnsi"/>
          <w:b/>
          <w:bCs/>
          <w:szCs w:val="22"/>
        </w:rPr>
        <w:t xml:space="preserve">Silvia Breitwieser, Leiterin der </w:t>
      </w:r>
      <w:proofErr w:type="spellStart"/>
      <w:r w:rsidRPr="00A7551E">
        <w:rPr>
          <w:rFonts w:cstheme="minorHAnsi"/>
          <w:b/>
          <w:bCs/>
          <w:szCs w:val="22"/>
        </w:rPr>
        <w:t>TelefonSeelsorge</w:t>
      </w:r>
      <w:proofErr w:type="spellEnd"/>
      <w:r w:rsidRPr="00A7551E">
        <w:rPr>
          <w:rFonts w:cstheme="minorHAnsi"/>
          <w:b/>
          <w:bCs/>
          <w:szCs w:val="22"/>
        </w:rPr>
        <w:t xml:space="preserve"> OÖ – Notruf 142</w:t>
      </w:r>
    </w:p>
    <w:p w:rsidR="000245C8" w:rsidRPr="00A7551E" w:rsidRDefault="000245C8" w:rsidP="000245C8">
      <w:pPr>
        <w:spacing w:after="60"/>
        <w:rPr>
          <w:rFonts w:cstheme="minorHAnsi"/>
          <w:b/>
          <w:bCs/>
          <w:szCs w:val="22"/>
        </w:rPr>
      </w:pPr>
      <w:proofErr w:type="spellStart"/>
      <w:r w:rsidRPr="00A7551E">
        <w:rPr>
          <w:rFonts w:cstheme="minorHAnsi"/>
          <w:szCs w:val="22"/>
        </w:rPr>
        <w:t>TelefonSeelsorge</w:t>
      </w:r>
      <w:proofErr w:type="spellEnd"/>
      <w:r w:rsidRPr="00A7551E">
        <w:rPr>
          <w:rFonts w:cstheme="minorHAnsi"/>
          <w:szCs w:val="22"/>
        </w:rPr>
        <w:t xml:space="preserve"> Oberösterreich – Notruf 142</w:t>
      </w:r>
    </w:p>
    <w:p w:rsidR="000245C8" w:rsidRPr="00A7551E" w:rsidRDefault="000245C8" w:rsidP="000245C8">
      <w:pPr>
        <w:spacing w:after="60"/>
        <w:rPr>
          <w:rFonts w:cstheme="minorHAnsi"/>
          <w:szCs w:val="22"/>
        </w:rPr>
      </w:pPr>
      <w:r w:rsidRPr="00A7551E">
        <w:rPr>
          <w:rFonts w:cstheme="minorHAnsi"/>
          <w:szCs w:val="22"/>
        </w:rPr>
        <w:t>Schulstraße 4, 4040 Linz</w:t>
      </w:r>
      <w:r w:rsidRPr="00A7551E">
        <w:rPr>
          <w:rFonts w:cstheme="minorHAnsi"/>
          <w:szCs w:val="22"/>
        </w:rPr>
        <w:br/>
        <w:t>Tel.: +43(0)732/73 13 13</w:t>
      </w:r>
      <w:r w:rsidRPr="00A7551E">
        <w:rPr>
          <w:rFonts w:cstheme="minorHAnsi"/>
          <w:szCs w:val="22"/>
        </w:rPr>
        <w:br/>
        <w:t>Mail: telefonseelsorge@dioezese-linz.at</w:t>
      </w:r>
      <w:r w:rsidRPr="00A7551E">
        <w:rPr>
          <w:rFonts w:cstheme="minorHAnsi"/>
          <w:szCs w:val="22"/>
        </w:rPr>
        <w:br/>
        <w:t>Web: www.ooe.telefonseelsorge.at</w:t>
      </w:r>
    </w:p>
    <w:p w:rsidR="000245C8" w:rsidRPr="00A7551E" w:rsidRDefault="000245C8" w:rsidP="000245C8">
      <w:pPr>
        <w:spacing w:after="60"/>
        <w:rPr>
          <w:rStyle w:val="Hyperlink"/>
          <w:rFonts w:cstheme="minorHAnsi"/>
          <w:szCs w:val="22"/>
        </w:rPr>
      </w:pPr>
      <w:r w:rsidRPr="00A7551E">
        <w:rPr>
          <w:rFonts w:cstheme="minorHAnsi"/>
          <w:szCs w:val="22"/>
        </w:rPr>
        <w:t xml:space="preserve">Chat- und Mailberatung: </w:t>
      </w:r>
      <w:hyperlink r:id="rId7" w:history="1">
        <w:r w:rsidRPr="00A7551E">
          <w:rPr>
            <w:rStyle w:val="Hyperlink"/>
            <w:rFonts w:cstheme="minorHAnsi"/>
            <w:szCs w:val="22"/>
          </w:rPr>
          <w:t>www.onlineberatung-telefonseelsorge.at</w:t>
        </w:r>
      </w:hyperlink>
    </w:p>
    <w:p w:rsidR="000245C8" w:rsidRPr="00A7551E" w:rsidRDefault="000245C8" w:rsidP="000245C8">
      <w:pPr>
        <w:spacing w:after="60"/>
        <w:ind w:firstLine="567"/>
        <w:rPr>
          <w:rFonts w:cstheme="minorHAnsi"/>
          <w:szCs w:val="22"/>
        </w:rPr>
      </w:pPr>
      <w:r w:rsidRPr="00A7551E">
        <w:rPr>
          <w:rFonts w:cstheme="minorHAnsi"/>
          <w:noProof/>
          <w:szCs w:val="22"/>
        </w:rPr>
        <w:drawing>
          <wp:anchor distT="0" distB="0" distL="114300" distR="114300" simplePos="0" relativeHeight="251659264" behindDoc="1" locked="0" layoutInCell="1" allowOverlap="1" wp14:anchorId="5A9041A4" wp14:editId="6B33283C">
            <wp:simplePos x="0" y="0"/>
            <wp:positionH relativeFrom="margin">
              <wp:align>left</wp:align>
            </wp:positionH>
            <wp:positionV relativeFrom="paragraph">
              <wp:posOffset>-15240</wp:posOffset>
            </wp:positionV>
            <wp:extent cx="219075" cy="219075"/>
            <wp:effectExtent l="0" t="0" r="9525" b="9525"/>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9" w:history="1">
        <w:r w:rsidRPr="00A7551E">
          <w:rPr>
            <w:rStyle w:val="Hyperlink"/>
            <w:rFonts w:cstheme="minorHAnsi"/>
            <w:szCs w:val="22"/>
          </w:rPr>
          <w:t>www.facebook.com/TelefonSeelsorge142/</w:t>
        </w:r>
      </w:hyperlink>
    </w:p>
    <w:p w:rsidR="000245C8" w:rsidRDefault="000245C8" w:rsidP="000245C8">
      <w:pPr>
        <w:spacing w:after="60"/>
        <w:rPr>
          <w:rStyle w:val="Hyperlink"/>
          <w:rFonts w:cstheme="minorHAnsi"/>
          <w:szCs w:val="22"/>
        </w:rPr>
      </w:pPr>
      <w:r w:rsidRPr="00A7551E">
        <w:rPr>
          <w:rFonts w:cstheme="minorHAnsi"/>
          <w:noProof/>
          <w:szCs w:val="22"/>
        </w:rPr>
        <w:drawing>
          <wp:anchor distT="0" distB="0" distL="114300" distR="114300" simplePos="0" relativeHeight="251660288" behindDoc="1" locked="0" layoutInCell="1" allowOverlap="1" wp14:anchorId="249B8913" wp14:editId="7DE65A5E">
            <wp:simplePos x="0" y="0"/>
            <wp:positionH relativeFrom="column">
              <wp:posOffset>-4445</wp:posOffset>
            </wp:positionH>
            <wp:positionV relativeFrom="paragraph">
              <wp:posOffset>-635</wp:posOffset>
            </wp:positionV>
            <wp:extent cx="219075" cy="219075"/>
            <wp:effectExtent l="0" t="0" r="9525" b="952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0">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A7551E">
        <w:rPr>
          <w:rFonts w:cstheme="minorHAnsi"/>
          <w:szCs w:val="22"/>
        </w:rPr>
        <w:t xml:space="preserve">        </w:t>
      </w:r>
      <w:hyperlink r:id="rId11" w:history="1">
        <w:r w:rsidR="0098185C" w:rsidRPr="00C81AFE">
          <w:rPr>
            <w:rStyle w:val="Hyperlink"/>
            <w:rFonts w:cstheme="minorHAnsi"/>
            <w:szCs w:val="22"/>
          </w:rPr>
          <w:t>https://www.instagram.com/telefonseelsorge142/</w:t>
        </w:r>
      </w:hyperlink>
    </w:p>
    <w:p w:rsidR="0098185C" w:rsidRPr="0098185C" w:rsidRDefault="0098185C" w:rsidP="000245C8">
      <w:pPr>
        <w:spacing w:after="60"/>
        <w:rPr>
          <w:rStyle w:val="Hyperlink"/>
          <w:rFonts w:cstheme="minorHAnsi"/>
          <w:color w:val="auto"/>
          <w:szCs w:val="22"/>
          <w:u w:val="none"/>
        </w:rPr>
      </w:pPr>
    </w:p>
    <w:p w:rsidR="0098185C" w:rsidRPr="0098185C" w:rsidRDefault="0098185C" w:rsidP="000245C8">
      <w:pPr>
        <w:spacing w:after="60"/>
        <w:rPr>
          <w:rStyle w:val="Hyperlink"/>
          <w:rFonts w:cstheme="minorHAnsi"/>
          <w:color w:val="auto"/>
          <w:szCs w:val="22"/>
          <w:u w:val="none"/>
        </w:rPr>
      </w:pPr>
    </w:p>
    <w:p w:rsidR="0098185C" w:rsidRDefault="0098185C" w:rsidP="000245C8">
      <w:pPr>
        <w:spacing w:after="60"/>
        <w:rPr>
          <w:rStyle w:val="Hyperlink"/>
          <w:rFonts w:cstheme="minorHAnsi"/>
          <w:color w:val="auto"/>
          <w:szCs w:val="22"/>
          <w:u w:val="none"/>
        </w:rPr>
      </w:pPr>
    </w:p>
    <w:p w:rsidR="0098185C" w:rsidRDefault="0098185C" w:rsidP="000245C8">
      <w:pPr>
        <w:spacing w:after="60"/>
        <w:rPr>
          <w:rStyle w:val="Hyperlink"/>
          <w:rFonts w:cstheme="minorHAnsi"/>
          <w:color w:val="auto"/>
          <w:szCs w:val="22"/>
          <w:u w:val="none"/>
        </w:rPr>
      </w:pPr>
    </w:p>
    <w:p w:rsidR="0098185C" w:rsidRPr="0098185C" w:rsidRDefault="0098185C" w:rsidP="000245C8">
      <w:pPr>
        <w:spacing w:after="60"/>
        <w:rPr>
          <w:rFonts w:cstheme="minorHAnsi"/>
          <w:b/>
          <w:szCs w:val="22"/>
        </w:rPr>
      </w:pPr>
      <w:r w:rsidRPr="0098185C">
        <w:rPr>
          <w:rStyle w:val="Hyperlink"/>
          <w:rFonts w:cstheme="minorHAnsi"/>
          <w:b/>
          <w:color w:val="auto"/>
          <w:szCs w:val="22"/>
          <w:u w:val="none"/>
        </w:rPr>
        <w:t xml:space="preserve">Foto: </w:t>
      </w:r>
      <w:proofErr w:type="spellStart"/>
      <w:r w:rsidRPr="0098185C">
        <w:rPr>
          <w:rStyle w:val="Hyperlink"/>
          <w:rFonts w:cstheme="minorHAnsi"/>
          <w:b/>
          <w:color w:val="auto"/>
          <w:szCs w:val="22"/>
          <w:u w:val="none"/>
        </w:rPr>
        <w:t>Mag.</w:t>
      </w:r>
      <w:r w:rsidRPr="0098185C">
        <w:rPr>
          <w:rStyle w:val="Hyperlink"/>
          <w:rFonts w:cstheme="minorHAnsi"/>
          <w:b/>
          <w:color w:val="auto"/>
          <w:szCs w:val="22"/>
          <w:u w:val="none"/>
          <w:vertAlign w:val="superscript"/>
        </w:rPr>
        <w:t>a</w:t>
      </w:r>
      <w:proofErr w:type="spellEnd"/>
      <w:r w:rsidRPr="0098185C">
        <w:rPr>
          <w:rStyle w:val="Hyperlink"/>
          <w:rFonts w:cstheme="minorHAnsi"/>
          <w:b/>
          <w:color w:val="auto"/>
          <w:szCs w:val="22"/>
          <w:u w:val="none"/>
        </w:rPr>
        <w:t xml:space="preserve"> Si</w:t>
      </w:r>
      <w:bookmarkStart w:id="0" w:name="_GoBack"/>
      <w:bookmarkEnd w:id="0"/>
      <w:r w:rsidRPr="0098185C">
        <w:rPr>
          <w:rStyle w:val="Hyperlink"/>
          <w:rFonts w:cstheme="minorHAnsi"/>
          <w:b/>
          <w:color w:val="auto"/>
          <w:szCs w:val="22"/>
          <w:u w:val="none"/>
        </w:rPr>
        <w:t xml:space="preserve">lvia Breitwieser </w:t>
      </w:r>
      <w:r w:rsidRPr="0098185C">
        <w:rPr>
          <w:rStyle w:val="Hyperlink"/>
          <w:rFonts w:cs="Arial"/>
          <w:b/>
          <w:color w:val="auto"/>
          <w:szCs w:val="22"/>
          <w:u w:val="none"/>
        </w:rPr>
        <w:t>©</w:t>
      </w:r>
      <w:r w:rsidRPr="0098185C">
        <w:rPr>
          <w:rStyle w:val="Hyperlink"/>
          <w:rFonts w:cstheme="minorHAnsi"/>
          <w:b/>
          <w:color w:val="auto"/>
          <w:szCs w:val="22"/>
          <w:u w:val="none"/>
        </w:rPr>
        <w:t xml:space="preserve"> Diözese Linz, honorarfrei</w:t>
      </w:r>
    </w:p>
    <w:sectPr w:rsidR="0098185C" w:rsidRPr="0098185C">
      <w:headerReference w:type="default" r:id="rId12"/>
      <w:footerReference w:type="default" r:id="rId13"/>
      <w:headerReference w:type="first" r:id="rId14"/>
      <w:footerReference w:type="first" r:id="rId15"/>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2103757549"/>
      <w:docPartObj>
        <w:docPartGallery w:val="Page Numbers (Top of Page)"/>
        <w:docPartUnique/>
      </w:docPartObj>
    </w:sdtPr>
    <w:sdtContent>
      <w:p w:rsidR="0042159F" w:rsidRPr="00CA3FF6" w:rsidRDefault="0042159F">
        <w:pPr>
          <w:pStyle w:val="Kopfzeile"/>
          <w:jc w:val="right"/>
          <w:rPr>
            <w:sz w:val="16"/>
            <w:szCs w:val="16"/>
          </w:rPr>
        </w:pPr>
        <w:r w:rsidRPr="00CA3FF6">
          <w:rPr>
            <w:sz w:val="16"/>
            <w:szCs w:val="16"/>
          </w:rPr>
          <w:fldChar w:fldCharType="begin"/>
        </w:r>
        <w:r w:rsidRPr="00CA3FF6">
          <w:rPr>
            <w:sz w:val="16"/>
            <w:szCs w:val="16"/>
          </w:rPr>
          <w:instrText>PAGE   \* MERGEFORMAT</w:instrText>
        </w:r>
        <w:r w:rsidRPr="00CA3FF6">
          <w:rPr>
            <w:sz w:val="16"/>
            <w:szCs w:val="16"/>
          </w:rPr>
          <w:fldChar w:fldCharType="separate"/>
        </w:r>
        <w:r w:rsidR="0098185C">
          <w:rPr>
            <w:noProof/>
            <w:sz w:val="16"/>
            <w:szCs w:val="16"/>
          </w:rPr>
          <w:t>3</w:t>
        </w:r>
        <w:r w:rsidRPr="00CA3FF6">
          <w:rPr>
            <w:sz w:val="16"/>
            <w:szCs w:val="16"/>
          </w:rPr>
          <w:fldChar w:fldCharType="end"/>
        </w:r>
      </w:p>
    </w:sdtContent>
  </w:sdt>
  <w:p w:rsidR="0042159F" w:rsidRPr="00CA3FF6" w:rsidRDefault="0042159F">
    <w:pPr>
      <w:pStyle w:val="Kopfzeile"/>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032D3"/>
    <w:rsid w:val="000126BC"/>
    <w:rsid w:val="000245C8"/>
    <w:rsid w:val="00036D13"/>
    <w:rsid w:val="0005577C"/>
    <w:rsid w:val="00060078"/>
    <w:rsid w:val="000603BD"/>
    <w:rsid w:val="000B3CAF"/>
    <w:rsid w:val="00122649"/>
    <w:rsid w:val="0012633A"/>
    <w:rsid w:val="00141001"/>
    <w:rsid w:val="0018480F"/>
    <w:rsid w:val="0019756F"/>
    <w:rsid w:val="001C5DDA"/>
    <w:rsid w:val="001D3384"/>
    <w:rsid w:val="0020776B"/>
    <w:rsid w:val="002364EA"/>
    <w:rsid w:val="002368AD"/>
    <w:rsid w:val="002402FC"/>
    <w:rsid w:val="002608F9"/>
    <w:rsid w:val="00263ED6"/>
    <w:rsid w:val="002A708B"/>
    <w:rsid w:val="002B0B3D"/>
    <w:rsid w:val="002C7D65"/>
    <w:rsid w:val="002D68EC"/>
    <w:rsid w:val="002E5529"/>
    <w:rsid w:val="002F3701"/>
    <w:rsid w:val="0032023B"/>
    <w:rsid w:val="00320FBA"/>
    <w:rsid w:val="00334CBA"/>
    <w:rsid w:val="00366248"/>
    <w:rsid w:val="003726D8"/>
    <w:rsid w:val="003C04A0"/>
    <w:rsid w:val="003C083B"/>
    <w:rsid w:val="003D61BB"/>
    <w:rsid w:val="003D74FC"/>
    <w:rsid w:val="004121CA"/>
    <w:rsid w:val="00415864"/>
    <w:rsid w:val="0042159F"/>
    <w:rsid w:val="00430D75"/>
    <w:rsid w:val="0043576B"/>
    <w:rsid w:val="0047564C"/>
    <w:rsid w:val="00476A2C"/>
    <w:rsid w:val="004B16D4"/>
    <w:rsid w:val="004D07A4"/>
    <w:rsid w:val="004D6C22"/>
    <w:rsid w:val="004E6F4E"/>
    <w:rsid w:val="00537D1F"/>
    <w:rsid w:val="00542BEA"/>
    <w:rsid w:val="005447F9"/>
    <w:rsid w:val="00566EE9"/>
    <w:rsid w:val="00567B3E"/>
    <w:rsid w:val="0057069F"/>
    <w:rsid w:val="005B50FF"/>
    <w:rsid w:val="00601035"/>
    <w:rsid w:val="00624838"/>
    <w:rsid w:val="00634B30"/>
    <w:rsid w:val="006676D0"/>
    <w:rsid w:val="0067643B"/>
    <w:rsid w:val="00694620"/>
    <w:rsid w:val="006C5475"/>
    <w:rsid w:val="006F2D39"/>
    <w:rsid w:val="00712417"/>
    <w:rsid w:val="00714F83"/>
    <w:rsid w:val="00741F48"/>
    <w:rsid w:val="00771A72"/>
    <w:rsid w:val="00780076"/>
    <w:rsid w:val="00797853"/>
    <w:rsid w:val="007C6F9C"/>
    <w:rsid w:val="007D38DC"/>
    <w:rsid w:val="00806200"/>
    <w:rsid w:val="00807C90"/>
    <w:rsid w:val="008355DE"/>
    <w:rsid w:val="0086336A"/>
    <w:rsid w:val="0087002D"/>
    <w:rsid w:val="00872A3B"/>
    <w:rsid w:val="008A5750"/>
    <w:rsid w:val="008E01D7"/>
    <w:rsid w:val="008E6DA0"/>
    <w:rsid w:val="0093357B"/>
    <w:rsid w:val="0093496A"/>
    <w:rsid w:val="0094025B"/>
    <w:rsid w:val="009549FE"/>
    <w:rsid w:val="00956261"/>
    <w:rsid w:val="00957475"/>
    <w:rsid w:val="00966B03"/>
    <w:rsid w:val="00967AA0"/>
    <w:rsid w:val="0098185C"/>
    <w:rsid w:val="0099200B"/>
    <w:rsid w:val="009B1195"/>
    <w:rsid w:val="009E7504"/>
    <w:rsid w:val="00A612BB"/>
    <w:rsid w:val="00A91042"/>
    <w:rsid w:val="00AC31F4"/>
    <w:rsid w:val="00AC6FE0"/>
    <w:rsid w:val="00AD2F32"/>
    <w:rsid w:val="00AE0EBF"/>
    <w:rsid w:val="00B275A8"/>
    <w:rsid w:val="00B5362E"/>
    <w:rsid w:val="00B566A2"/>
    <w:rsid w:val="00B735AC"/>
    <w:rsid w:val="00B871B5"/>
    <w:rsid w:val="00B978EA"/>
    <w:rsid w:val="00B97EE3"/>
    <w:rsid w:val="00BA306B"/>
    <w:rsid w:val="00BE6B2F"/>
    <w:rsid w:val="00C019EF"/>
    <w:rsid w:val="00C12622"/>
    <w:rsid w:val="00C609DA"/>
    <w:rsid w:val="00C64683"/>
    <w:rsid w:val="00CA3FF6"/>
    <w:rsid w:val="00CB7487"/>
    <w:rsid w:val="00CB767C"/>
    <w:rsid w:val="00CE0ED0"/>
    <w:rsid w:val="00CF37D2"/>
    <w:rsid w:val="00D31CCE"/>
    <w:rsid w:val="00DA5023"/>
    <w:rsid w:val="00DF6FC9"/>
    <w:rsid w:val="00E308F3"/>
    <w:rsid w:val="00E4348D"/>
    <w:rsid w:val="00E451AA"/>
    <w:rsid w:val="00E86A99"/>
    <w:rsid w:val="00E91120"/>
    <w:rsid w:val="00EA00CB"/>
    <w:rsid w:val="00EA10DA"/>
    <w:rsid w:val="00ED2128"/>
    <w:rsid w:val="00ED32A8"/>
    <w:rsid w:val="00F71756"/>
    <w:rsid w:val="00F933A9"/>
    <w:rsid w:val="00F95E97"/>
    <w:rsid w:val="00FA5418"/>
    <w:rsid w:val="00FC142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8CA9C"/>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character" w:customStyle="1" w:styleId="KopfzeileZchn">
    <w:name w:val="Kopfzeile Zchn"/>
    <w:basedOn w:val="Absatz-Standardschriftart"/>
    <w:link w:val="Kopfzeile"/>
    <w:uiPriority w:val="99"/>
    <w:rsid w:val="0042159F"/>
    <w:rPr>
      <w:rFonts w:ascii="Arial" w:hAnsi="Arial"/>
      <w:sz w:val="22"/>
    </w:rPr>
  </w:style>
  <w:style w:type="character" w:customStyle="1" w:styleId="FuzeileZchn">
    <w:name w:val="Fußzeile Zchn"/>
    <w:basedOn w:val="Absatz-Standardschriftart"/>
    <w:link w:val="Fuzeile"/>
    <w:uiPriority w:val="99"/>
    <w:rsid w:val="0042159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nlineberatung-telefonseelsorge.at"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nstagram.com/telefonseelsorge14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facebook.com/TelefonSeelsorge142/"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2CA60-DE33-4721-A156-EDFCE247F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1018</Words>
  <Characters>6922</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7925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9</cp:revision>
  <cp:lastPrinted>2020-05-18T08:23:00Z</cp:lastPrinted>
  <dcterms:created xsi:type="dcterms:W3CDTF">2020-05-17T11:25:00Z</dcterms:created>
  <dcterms:modified xsi:type="dcterms:W3CDTF">2020-05-18T08:34:00Z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