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6362B" w14:textId="77777777" w:rsidR="00430D75" w:rsidRDefault="00430D75" w:rsidP="00AC6FE0">
      <w:pPr>
        <w:rPr>
          <w:rFonts w:cs="Arial"/>
          <w:szCs w:val="22"/>
        </w:rPr>
      </w:pPr>
    </w:p>
    <w:p w14:paraId="3E08F081" w14:textId="2A680331" w:rsidR="00430D75" w:rsidRDefault="00430D75" w:rsidP="00430D75">
      <w:pPr>
        <w:jc w:val="right"/>
        <w:rPr>
          <w:rFonts w:cs="Arial"/>
          <w:szCs w:val="22"/>
        </w:rPr>
      </w:pPr>
      <w:r>
        <w:rPr>
          <w:rFonts w:cs="Arial"/>
          <w:szCs w:val="22"/>
        </w:rPr>
        <w:t xml:space="preserve">Nr. </w:t>
      </w:r>
      <w:r w:rsidR="008314D9">
        <w:rPr>
          <w:rFonts w:cs="Arial"/>
          <w:szCs w:val="22"/>
        </w:rPr>
        <w:t>110</w:t>
      </w:r>
      <w:r w:rsidR="00985D2C">
        <w:rPr>
          <w:rFonts w:cs="Arial"/>
          <w:szCs w:val="22"/>
        </w:rPr>
        <w:t xml:space="preserve"> </w:t>
      </w:r>
      <w:r w:rsidR="00E9040F">
        <w:rPr>
          <w:rFonts w:cs="Arial"/>
          <w:szCs w:val="22"/>
        </w:rPr>
        <w:t xml:space="preserve">/ </w:t>
      </w:r>
      <w:r w:rsidR="00BA791E">
        <w:rPr>
          <w:rFonts w:cs="Arial"/>
          <w:szCs w:val="22"/>
        </w:rPr>
        <w:t>1</w:t>
      </w:r>
      <w:r w:rsidR="002A7934">
        <w:rPr>
          <w:rFonts w:cs="Arial"/>
          <w:szCs w:val="22"/>
        </w:rPr>
        <w:t>6</w:t>
      </w:r>
      <w:r w:rsidR="001E179C">
        <w:rPr>
          <w:rFonts w:cs="Arial"/>
          <w:szCs w:val="22"/>
        </w:rPr>
        <w:t>.</w:t>
      </w:r>
      <w:r w:rsidR="00E9040F">
        <w:rPr>
          <w:rFonts w:cs="Arial"/>
          <w:szCs w:val="22"/>
        </w:rPr>
        <w:t xml:space="preserve"> August 20</w:t>
      </w:r>
      <w:r w:rsidR="007B42B5">
        <w:rPr>
          <w:rFonts w:cs="Arial"/>
          <w:szCs w:val="22"/>
        </w:rPr>
        <w:t>2</w:t>
      </w:r>
      <w:r w:rsidR="00877928">
        <w:rPr>
          <w:rFonts w:cs="Arial"/>
          <w:szCs w:val="22"/>
        </w:rPr>
        <w:t>2</w:t>
      </w:r>
    </w:p>
    <w:p w14:paraId="77FF5961" w14:textId="77777777" w:rsidR="00430D75" w:rsidRDefault="00430D75" w:rsidP="00430D75">
      <w:pPr>
        <w:rPr>
          <w:rFonts w:cs="Arial"/>
          <w:szCs w:val="22"/>
        </w:rPr>
      </w:pPr>
    </w:p>
    <w:p w14:paraId="1A14DA3F" w14:textId="77777777" w:rsidR="00354F9C" w:rsidRDefault="00354F9C" w:rsidP="00430D75">
      <w:pPr>
        <w:rPr>
          <w:rFonts w:cs="Arial"/>
          <w:szCs w:val="22"/>
        </w:rPr>
      </w:pPr>
    </w:p>
    <w:p w14:paraId="2D056E0B" w14:textId="77777777" w:rsidR="0093496A" w:rsidRPr="002A7934" w:rsidRDefault="0093496A" w:rsidP="00B275A8">
      <w:pPr>
        <w:rPr>
          <w:rFonts w:cs="Arial"/>
          <w:sz w:val="28"/>
          <w:szCs w:val="28"/>
          <w:u w:val="single"/>
        </w:rPr>
      </w:pPr>
    </w:p>
    <w:p w14:paraId="445B5697" w14:textId="410A1E88" w:rsidR="002A7934" w:rsidRPr="002A7934" w:rsidRDefault="002A7934" w:rsidP="002A7934">
      <w:pPr>
        <w:pStyle w:val="berschrift1"/>
        <w:spacing w:after="120"/>
        <w:rPr>
          <w:rFonts w:ascii="Arial" w:hAnsi="Arial" w:cs="Arial"/>
          <w:color w:val="000000"/>
          <w:sz w:val="48"/>
          <w:u w:val="single"/>
        </w:rPr>
      </w:pPr>
      <w:r w:rsidRPr="002A7934">
        <w:rPr>
          <w:rFonts w:ascii="Arial" w:hAnsi="Arial" w:cs="Arial"/>
          <w:color w:val="000000"/>
          <w:sz w:val="27"/>
          <w:szCs w:val="27"/>
          <w:u w:val="single"/>
        </w:rPr>
        <w:t>Marienschwestern</w:t>
      </w:r>
      <w:r w:rsidR="009A4C10">
        <w:rPr>
          <w:rFonts w:ascii="Arial" w:hAnsi="Arial" w:cs="Arial"/>
          <w:color w:val="000000"/>
          <w:sz w:val="27"/>
          <w:szCs w:val="27"/>
          <w:u w:val="single"/>
        </w:rPr>
        <w:t xml:space="preserve"> vom </w:t>
      </w:r>
      <w:r>
        <w:rPr>
          <w:rFonts w:ascii="Arial" w:hAnsi="Arial" w:cs="Arial"/>
          <w:color w:val="000000"/>
          <w:sz w:val="27"/>
          <w:szCs w:val="27"/>
          <w:u w:val="single"/>
        </w:rPr>
        <w:t>Karmel</w:t>
      </w:r>
      <w:r w:rsidR="00877928">
        <w:rPr>
          <w:rFonts w:ascii="Arial" w:hAnsi="Arial" w:cs="Arial"/>
          <w:color w:val="000000"/>
          <w:sz w:val="27"/>
          <w:szCs w:val="27"/>
          <w:u w:val="single"/>
        </w:rPr>
        <w:t>: Feier der Professjubiläen</w:t>
      </w:r>
    </w:p>
    <w:p w14:paraId="7F15BA57" w14:textId="351A6134" w:rsidR="002A7934" w:rsidRPr="002A7934" w:rsidRDefault="002A7934" w:rsidP="002A7934">
      <w:pPr>
        <w:pStyle w:val="StandardWeb"/>
        <w:spacing w:before="0" w:beforeAutospacing="0" w:after="120" w:afterAutospacing="0"/>
        <w:rPr>
          <w:rFonts w:ascii="Arial" w:hAnsi="Arial" w:cs="Arial"/>
          <w:color w:val="000000"/>
        </w:rPr>
      </w:pPr>
      <w:r w:rsidRPr="002A7934">
        <w:rPr>
          <w:rFonts w:ascii="Arial" w:hAnsi="Arial" w:cs="Arial"/>
          <w:b/>
          <w:bCs/>
          <w:color w:val="000000"/>
          <w:sz w:val="22"/>
          <w:szCs w:val="22"/>
        </w:rPr>
        <w:t xml:space="preserve">Am </w:t>
      </w:r>
      <w:r>
        <w:rPr>
          <w:rFonts w:ascii="Arial" w:hAnsi="Arial" w:cs="Arial"/>
          <w:b/>
          <w:bCs/>
          <w:color w:val="000000"/>
          <w:sz w:val="22"/>
          <w:szCs w:val="22"/>
        </w:rPr>
        <w:t>1</w:t>
      </w:r>
      <w:r w:rsidR="00877928">
        <w:rPr>
          <w:rFonts w:ascii="Arial" w:hAnsi="Arial" w:cs="Arial"/>
          <w:b/>
          <w:bCs/>
          <w:color w:val="000000"/>
          <w:sz w:val="22"/>
          <w:szCs w:val="22"/>
        </w:rPr>
        <w:t>3</w:t>
      </w:r>
      <w:r w:rsidRPr="002A7934">
        <w:rPr>
          <w:rFonts w:ascii="Arial" w:hAnsi="Arial" w:cs="Arial"/>
          <w:b/>
          <w:bCs/>
          <w:color w:val="000000"/>
          <w:sz w:val="22"/>
          <w:szCs w:val="22"/>
        </w:rPr>
        <w:t>. August 202</w:t>
      </w:r>
      <w:r w:rsidR="00877928">
        <w:rPr>
          <w:rFonts w:ascii="Arial" w:hAnsi="Arial" w:cs="Arial"/>
          <w:b/>
          <w:bCs/>
          <w:color w:val="000000"/>
          <w:sz w:val="22"/>
          <w:szCs w:val="22"/>
        </w:rPr>
        <w:t>2</w:t>
      </w:r>
      <w:r w:rsidRPr="002A7934">
        <w:rPr>
          <w:rFonts w:ascii="Arial" w:hAnsi="Arial" w:cs="Arial"/>
          <w:b/>
          <w:bCs/>
          <w:color w:val="000000"/>
          <w:sz w:val="22"/>
          <w:szCs w:val="22"/>
        </w:rPr>
        <w:t xml:space="preserve"> </w:t>
      </w:r>
      <w:r w:rsidR="007A12CD">
        <w:rPr>
          <w:rFonts w:ascii="Arial" w:hAnsi="Arial" w:cs="Arial"/>
          <w:b/>
          <w:bCs/>
          <w:color w:val="000000"/>
          <w:sz w:val="22"/>
          <w:szCs w:val="22"/>
        </w:rPr>
        <w:t>beging</w:t>
      </w:r>
      <w:r w:rsidRPr="002A7934">
        <w:rPr>
          <w:rFonts w:ascii="Arial" w:hAnsi="Arial" w:cs="Arial"/>
          <w:b/>
          <w:bCs/>
          <w:color w:val="000000"/>
          <w:sz w:val="22"/>
          <w:szCs w:val="22"/>
        </w:rPr>
        <w:t xml:space="preserve"> die Kongregation der Marienschwestern vom Karmel die Professjubiläen von </w:t>
      </w:r>
      <w:r w:rsidR="006356BD">
        <w:rPr>
          <w:rFonts w:ascii="Arial" w:hAnsi="Arial" w:cs="Arial"/>
          <w:b/>
          <w:bCs/>
          <w:color w:val="000000"/>
          <w:sz w:val="22"/>
          <w:szCs w:val="22"/>
        </w:rPr>
        <w:t>neun</w:t>
      </w:r>
      <w:r>
        <w:rPr>
          <w:rFonts w:ascii="Arial" w:hAnsi="Arial" w:cs="Arial"/>
          <w:b/>
          <w:bCs/>
          <w:color w:val="000000"/>
          <w:sz w:val="22"/>
          <w:szCs w:val="22"/>
        </w:rPr>
        <w:t xml:space="preserve"> </w:t>
      </w:r>
      <w:r w:rsidRPr="002A7934">
        <w:rPr>
          <w:rFonts w:ascii="Arial" w:hAnsi="Arial" w:cs="Arial"/>
          <w:b/>
          <w:bCs/>
          <w:color w:val="000000"/>
          <w:sz w:val="22"/>
          <w:szCs w:val="22"/>
        </w:rPr>
        <w:t xml:space="preserve">Mitschwestern. Den </w:t>
      </w:r>
      <w:r w:rsidR="00C46FDC">
        <w:rPr>
          <w:rFonts w:ascii="Arial" w:hAnsi="Arial" w:cs="Arial"/>
          <w:b/>
          <w:bCs/>
          <w:color w:val="000000"/>
          <w:sz w:val="22"/>
          <w:szCs w:val="22"/>
        </w:rPr>
        <w:t>Festg</w:t>
      </w:r>
      <w:r w:rsidRPr="002A7934">
        <w:rPr>
          <w:rFonts w:ascii="Arial" w:hAnsi="Arial" w:cs="Arial"/>
          <w:b/>
          <w:bCs/>
          <w:color w:val="000000"/>
          <w:sz w:val="22"/>
          <w:szCs w:val="22"/>
        </w:rPr>
        <w:t>ottesdienst i</w:t>
      </w:r>
      <w:r>
        <w:rPr>
          <w:rFonts w:ascii="Arial" w:hAnsi="Arial" w:cs="Arial"/>
          <w:b/>
          <w:bCs/>
          <w:color w:val="000000"/>
          <w:sz w:val="22"/>
          <w:szCs w:val="22"/>
        </w:rPr>
        <w:t xml:space="preserve">n der Karmelitenkirche </w:t>
      </w:r>
      <w:r w:rsidR="00C46FDC">
        <w:rPr>
          <w:rFonts w:ascii="Arial" w:hAnsi="Arial" w:cs="Arial"/>
          <w:b/>
          <w:bCs/>
          <w:color w:val="000000"/>
          <w:sz w:val="22"/>
          <w:szCs w:val="22"/>
        </w:rPr>
        <w:t>feierte</w:t>
      </w:r>
      <w:r w:rsidRPr="002A7934">
        <w:rPr>
          <w:rFonts w:ascii="Arial" w:hAnsi="Arial" w:cs="Arial"/>
          <w:b/>
          <w:bCs/>
          <w:color w:val="000000"/>
          <w:sz w:val="22"/>
          <w:szCs w:val="22"/>
        </w:rPr>
        <w:t xml:space="preserve"> </w:t>
      </w:r>
      <w:r w:rsidR="00877928">
        <w:rPr>
          <w:rFonts w:ascii="Arial" w:hAnsi="Arial" w:cs="Arial"/>
          <w:b/>
          <w:bCs/>
          <w:color w:val="000000"/>
          <w:sz w:val="22"/>
          <w:szCs w:val="22"/>
        </w:rPr>
        <w:t>P. Paul Weingartner OCD</w:t>
      </w:r>
      <w:r w:rsidR="00C46FDC">
        <w:rPr>
          <w:rFonts w:ascii="Arial" w:hAnsi="Arial" w:cs="Arial"/>
          <w:b/>
          <w:bCs/>
          <w:color w:val="000000"/>
          <w:sz w:val="22"/>
          <w:szCs w:val="22"/>
        </w:rPr>
        <w:t xml:space="preserve"> mit den Schwestern und ihren Gästen</w:t>
      </w:r>
      <w:r>
        <w:rPr>
          <w:rFonts w:ascii="Arial" w:hAnsi="Arial" w:cs="Arial"/>
          <w:b/>
          <w:bCs/>
          <w:color w:val="000000"/>
          <w:sz w:val="22"/>
          <w:szCs w:val="22"/>
        </w:rPr>
        <w:t>.</w:t>
      </w:r>
      <w:r w:rsidR="009A4C10">
        <w:rPr>
          <w:rFonts w:ascii="Arial" w:hAnsi="Arial" w:cs="Arial"/>
          <w:b/>
          <w:bCs/>
          <w:color w:val="000000"/>
          <w:sz w:val="22"/>
          <w:szCs w:val="22"/>
        </w:rPr>
        <w:t xml:space="preserve"> </w:t>
      </w:r>
    </w:p>
    <w:p w14:paraId="7F9A937D" w14:textId="16D5BA60" w:rsidR="002A7934" w:rsidRDefault="009A4C10" w:rsidP="002A7934">
      <w:pPr>
        <w:pStyle w:val="StandardWeb"/>
        <w:spacing w:before="0" w:beforeAutospacing="0" w:after="120" w:afterAutospacing="0"/>
        <w:rPr>
          <w:rFonts w:ascii="Arial" w:hAnsi="Arial" w:cs="Arial"/>
          <w:color w:val="000000"/>
          <w:sz w:val="22"/>
          <w:szCs w:val="22"/>
        </w:rPr>
      </w:pPr>
      <w:r w:rsidRPr="009A4C10">
        <w:rPr>
          <w:rFonts w:ascii="Arial" w:hAnsi="Arial" w:cs="Arial"/>
          <w:color w:val="000000"/>
          <w:sz w:val="22"/>
          <w:szCs w:val="22"/>
        </w:rPr>
        <w:t xml:space="preserve">Mit </w:t>
      </w:r>
      <w:r w:rsidR="00877928">
        <w:rPr>
          <w:rFonts w:ascii="Arial" w:hAnsi="Arial" w:cs="Arial"/>
          <w:color w:val="000000"/>
          <w:sz w:val="22"/>
          <w:szCs w:val="22"/>
        </w:rPr>
        <w:t xml:space="preserve">P. Paul Weingartner </w:t>
      </w:r>
      <w:r w:rsidR="002A7934" w:rsidRPr="009A4C10">
        <w:rPr>
          <w:rFonts w:ascii="Arial" w:hAnsi="Arial" w:cs="Arial"/>
          <w:color w:val="000000"/>
          <w:sz w:val="22"/>
          <w:szCs w:val="22"/>
        </w:rPr>
        <w:t xml:space="preserve">zelebrierten </w:t>
      </w:r>
      <w:r w:rsidR="00B67C3E">
        <w:rPr>
          <w:rFonts w:ascii="Arial" w:hAnsi="Arial" w:cs="Arial"/>
          <w:color w:val="000000"/>
          <w:sz w:val="22"/>
          <w:szCs w:val="22"/>
        </w:rPr>
        <w:t xml:space="preserve">Mitbrüder aus dem Orden der Karmeliten, </w:t>
      </w:r>
      <w:r w:rsidR="002A7934" w:rsidRPr="009A4C10">
        <w:rPr>
          <w:rFonts w:ascii="Arial" w:hAnsi="Arial" w:cs="Arial"/>
          <w:color w:val="000000"/>
          <w:sz w:val="22"/>
          <w:szCs w:val="22"/>
        </w:rPr>
        <w:t xml:space="preserve">Priester aus den Heimat- und Wirkungsorten der Jubilarinnen </w:t>
      </w:r>
      <w:r w:rsidR="00B67C3E">
        <w:rPr>
          <w:rFonts w:ascii="Arial" w:hAnsi="Arial" w:cs="Arial"/>
          <w:color w:val="000000"/>
          <w:sz w:val="22"/>
          <w:szCs w:val="22"/>
        </w:rPr>
        <w:t>sowie</w:t>
      </w:r>
      <w:r w:rsidR="002A7934" w:rsidRPr="009A4C10">
        <w:rPr>
          <w:rFonts w:ascii="Arial" w:hAnsi="Arial" w:cs="Arial"/>
          <w:color w:val="000000"/>
          <w:sz w:val="22"/>
          <w:szCs w:val="22"/>
        </w:rPr>
        <w:t xml:space="preserve"> Priester, die den Marienschwestern verbunden sind. </w:t>
      </w:r>
      <w:r w:rsidR="002A7934" w:rsidRPr="0016796F">
        <w:rPr>
          <w:rFonts w:ascii="Arial" w:hAnsi="Arial" w:cs="Arial"/>
          <w:color w:val="000000"/>
          <w:sz w:val="22"/>
          <w:szCs w:val="22"/>
        </w:rPr>
        <w:t xml:space="preserve">Musikalisch gestaltet wurde der Festgottesdienst von </w:t>
      </w:r>
      <w:r w:rsidR="00C46FDC" w:rsidRPr="0016796F">
        <w:rPr>
          <w:rFonts w:ascii="Arial" w:hAnsi="Arial" w:cs="Arial"/>
          <w:color w:val="000000"/>
          <w:sz w:val="22"/>
          <w:szCs w:val="22"/>
        </w:rPr>
        <w:t xml:space="preserve">einigen Schwestern und von </w:t>
      </w:r>
      <w:r w:rsidR="002A7934" w:rsidRPr="0016796F">
        <w:rPr>
          <w:rFonts w:ascii="Arial" w:hAnsi="Arial" w:cs="Arial"/>
          <w:color w:val="000000"/>
          <w:sz w:val="22"/>
          <w:szCs w:val="22"/>
        </w:rPr>
        <w:t>Agnieszka Dybkowska an der Orgel.</w:t>
      </w:r>
      <w:r w:rsidR="002A7934" w:rsidRPr="002A7934">
        <w:rPr>
          <w:rFonts w:ascii="Arial" w:hAnsi="Arial" w:cs="Arial"/>
          <w:color w:val="000000"/>
          <w:sz w:val="22"/>
          <w:szCs w:val="22"/>
        </w:rPr>
        <w:t xml:space="preserve"> </w:t>
      </w:r>
    </w:p>
    <w:p w14:paraId="2529CB9D" w14:textId="77777777" w:rsidR="00C92CEB" w:rsidRDefault="00C92CEB" w:rsidP="00C92CEB">
      <w:pPr>
        <w:pStyle w:val="StandardWeb"/>
        <w:spacing w:before="0" w:beforeAutospacing="0" w:after="120" w:afterAutospacing="0"/>
        <w:rPr>
          <w:rFonts w:ascii="Arial" w:hAnsi="Arial" w:cs="Arial"/>
          <w:color w:val="000000"/>
          <w:sz w:val="22"/>
          <w:szCs w:val="22"/>
        </w:rPr>
      </w:pPr>
    </w:p>
    <w:p w14:paraId="4F751802" w14:textId="77777777" w:rsidR="002A7934" w:rsidRPr="002A7934" w:rsidRDefault="002A7934" w:rsidP="002A7934">
      <w:pPr>
        <w:pStyle w:val="StandardWeb"/>
        <w:spacing w:before="0" w:beforeAutospacing="0" w:after="120" w:afterAutospacing="0"/>
        <w:rPr>
          <w:rFonts w:ascii="Arial" w:hAnsi="Arial" w:cs="Arial"/>
          <w:color w:val="000000"/>
        </w:rPr>
      </w:pPr>
      <w:r w:rsidRPr="002A7934">
        <w:rPr>
          <w:rFonts w:ascii="Arial" w:hAnsi="Arial" w:cs="Arial"/>
          <w:b/>
          <w:bCs/>
          <w:color w:val="000000"/>
          <w:sz w:val="22"/>
          <w:szCs w:val="22"/>
        </w:rPr>
        <w:t>Professjubiläum als „</w:t>
      </w:r>
      <w:r w:rsidR="00FB4463">
        <w:rPr>
          <w:rFonts w:ascii="Arial" w:hAnsi="Arial" w:cs="Arial"/>
          <w:b/>
          <w:bCs/>
          <w:color w:val="000000"/>
          <w:sz w:val="22"/>
          <w:szCs w:val="22"/>
        </w:rPr>
        <w:t xml:space="preserve">reiches </w:t>
      </w:r>
      <w:r w:rsidRPr="002A7934">
        <w:rPr>
          <w:rFonts w:ascii="Arial" w:hAnsi="Arial" w:cs="Arial"/>
          <w:b/>
          <w:bCs/>
          <w:color w:val="000000"/>
          <w:sz w:val="22"/>
          <w:szCs w:val="22"/>
        </w:rPr>
        <w:t>Erntedankfest“</w:t>
      </w:r>
    </w:p>
    <w:p w14:paraId="5A26D3A0" w14:textId="773F1BDE" w:rsidR="002A7934" w:rsidRDefault="00215E7E" w:rsidP="008126D1">
      <w:pPr>
        <w:pStyle w:val="StandardWeb"/>
        <w:spacing w:before="0" w:beforeAutospacing="0" w:after="120" w:afterAutospacing="0"/>
        <w:rPr>
          <w:rFonts w:ascii="Arial" w:hAnsi="Arial" w:cs="Arial"/>
          <w:color w:val="000000"/>
          <w:sz w:val="22"/>
          <w:szCs w:val="22"/>
        </w:rPr>
      </w:pPr>
      <w:r w:rsidRPr="002A7934">
        <w:rPr>
          <w:rFonts w:ascii="Arial" w:hAnsi="Arial" w:cs="Arial"/>
          <w:color w:val="000000"/>
          <w:sz w:val="22"/>
          <w:szCs w:val="22"/>
        </w:rPr>
        <w:t>Schw</w:t>
      </w:r>
      <w:r>
        <w:rPr>
          <w:rFonts w:ascii="Arial" w:hAnsi="Arial" w:cs="Arial"/>
          <w:color w:val="000000"/>
          <w:sz w:val="22"/>
          <w:szCs w:val="22"/>
        </w:rPr>
        <w:t>ester M. Michaela Pfeiffer-Vogl, d</w:t>
      </w:r>
      <w:r w:rsidR="002A7934" w:rsidRPr="002A7934">
        <w:rPr>
          <w:rFonts w:ascii="Arial" w:hAnsi="Arial" w:cs="Arial"/>
          <w:color w:val="000000"/>
          <w:sz w:val="22"/>
          <w:szCs w:val="22"/>
        </w:rPr>
        <w:t>ie Generaloberin der Marienschwestern vom Karmel</w:t>
      </w:r>
      <w:r>
        <w:rPr>
          <w:rFonts w:ascii="Arial" w:hAnsi="Arial" w:cs="Arial"/>
          <w:color w:val="000000"/>
          <w:sz w:val="22"/>
          <w:szCs w:val="22"/>
        </w:rPr>
        <w:t>,</w:t>
      </w:r>
      <w:r w:rsidR="002A7934" w:rsidRPr="002A7934">
        <w:rPr>
          <w:rFonts w:ascii="Arial" w:hAnsi="Arial" w:cs="Arial"/>
          <w:color w:val="000000"/>
          <w:sz w:val="22"/>
          <w:szCs w:val="22"/>
        </w:rPr>
        <w:t xml:space="preserve"> in ihren Begrüßungsworten am Beginn des Gottesdienstes: „</w:t>
      </w:r>
      <w:r w:rsidR="00FB4463">
        <w:rPr>
          <w:rFonts w:ascii="Arial" w:hAnsi="Arial" w:cs="Arial"/>
          <w:color w:val="000000"/>
          <w:sz w:val="22"/>
          <w:szCs w:val="22"/>
        </w:rPr>
        <w:t xml:space="preserve">Dieser Festgottesdienst ist wie ein reiches </w:t>
      </w:r>
      <w:r w:rsidR="002A7934" w:rsidRPr="002A7934">
        <w:rPr>
          <w:rFonts w:ascii="Arial" w:hAnsi="Arial" w:cs="Arial"/>
          <w:color w:val="000000"/>
          <w:sz w:val="22"/>
          <w:szCs w:val="22"/>
        </w:rPr>
        <w:t>Erntedankfest</w:t>
      </w:r>
      <w:r w:rsidR="00FB4463">
        <w:rPr>
          <w:rFonts w:ascii="Arial" w:hAnsi="Arial" w:cs="Arial"/>
          <w:color w:val="000000"/>
          <w:sz w:val="22"/>
          <w:szCs w:val="22"/>
        </w:rPr>
        <w:t>.</w:t>
      </w:r>
      <w:r w:rsidR="002A7934" w:rsidRPr="002A7934">
        <w:rPr>
          <w:rFonts w:ascii="Arial" w:hAnsi="Arial" w:cs="Arial"/>
          <w:color w:val="000000"/>
          <w:sz w:val="22"/>
          <w:szCs w:val="22"/>
        </w:rPr>
        <w:t xml:space="preserve"> Unsere Mitschwestern blicken auf 65, 60</w:t>
      </w:r>
      <w:r w:rsidR="00810860">
        <w:rPr>
          <w:rFonts w:ascii="Arial" w:hAnsi="Arial" w:cs="Arial"/>
          <w:color w:val="000000"/>
          <w:sz w:val="22"/>
          <w:szCs w:val="22"/>
        </w:rPr>
        <w:t xml:space="preserve">, </w:t>
      </w:r>
      <w:r w:rsidR="002A7934" w:rsidRPr="002A7934">
        <w:rPr>
          <w:rFonts w:ascii="Arial" w:hAnsi="Arial" w:cs="Arial"/>
          <w:color w:val="000000"/>
          <w:sz w:val="22"/>
          <w:szCs w:val="22"/>
        </w:rPr>
        <w:t xml:space="preserve">50 </w:t>
      </w:r>
      <w:r w:rsidR="00810860">
        <w:rPr>
          <w:rFonts w:ascii="Arial" w:hAnsi="Arial" w:cs="Arial"/>
          <w:color w:val="000000"/>
          <w:sz w:val="22"/>
          <w:szCs w:val="22"/>
        </w:rPr>
        <w:t xml:space="preserve">und 40 </w:t>
      </w:r>
      <w:r w:rsidR="002A7934" w:rsidRPr="002A7934">
        <w:rPr>
          <w:rFonts w:ascii="Arial" w:hAnsi="Arial" w:cs="Arial"/>
          <w:color w:val="000000"/>
          <w:sz w:val="22"/>
          <w:szCs w:val="22"/>
        </w:rPr>
        <w:t>Professjahre dankbar zurück. Wir danken heute für Gottes Gnade</w:t>
      </w:r>
      <w:r w:rsidR="00FB4463">
        <w:rPr>
          <w:rFonts w:ascii="Arial" w:hAnsi="Arial" w:cs="Arial"/>
          <w:color w:val="000000"/>
          <w:sz w:val="22"/>
          <w:szCs w:val="22"/>
        </w:rPr>
        <w:t xml:space="preserve">, </w:t>
      </w:r>
      <w:r w:rsidR="00810860">
        <w:rPr>
          <w:rFonts w:ascii="Arial" w:hAnsi="Arial" w:cs="Arial"/>
          <w:color w:val="000000"/>
          <w:sz w:val="22"/>
          <w:szCs w:val="22"/>
        </w:rPr>
        <w:t>die</w:t>
      </w:r>
      <w:r w:rsidR="00FB4463">
        <w:rPr>
          <w:rFonts w:ascii="Arial" w:hAnsi="Arial" w:cs="Arial"/>
          <w:color w:val="000000"/>
          <w:sz w:val="22"/>
          <w:szCs w:val="22"/>
        </w:rPr>
        <w:t xml:space="preserve"> er unsere</w:t>
      </w:r>
      <w:r w:rsidR="00810860">
        <w:rPr>
          <w:rFonts w:ascii="Arial" w:hAnsi="Arial" w:cs="Arial"/>
          <w:color w:val="000000"/>
          <w:sz w:val="22"/>
          <w:szCs w:val="22"/>
        </w:rPr>
        <w:t>n</w:t>
      </w:r>
      <w:r w:rsidR="00FB4463">
        <w:rPr>
          <w:rFonts w:ascii="Arial" w:hAnsi="Arial" w:cs="Arial"/>
          <w:color w:val="000000"/>
          <w:sz w:val="22"/>
          <w:szCs w:val="22"/>
        </w:rPr>
        <w:t xml:space="preserve"> </w:t>
      </w:r>
      <w:r w:rsidR="002A7934" w:rsidRPr="002A7934">
        <w:rPr>
          <w:rFonts w:ascii="Arial" w:hAnsi="Arial" w:cs="Arial"/>
          <w:color w:val="000000"/>
          <w:sz w:val="22"/>
          <w:szCs w:val="22"/>
        </w:rPr>
        <w:t xml:space="preserve">Jubilarinnen </w:t>
      </w:r>
      <w:r w:rsidR="00FB4463">
        <w:rPr>
          <w:rFonts w:ascii="Arial" w:hAnsi="Arial" w:cs="Arial"/>
          <w:color w:val="000000"/>
          <w:sz w:val="22"/>
          <w:szCs w:val="22"/>
        </w:rPr>
        <w:t xml:space="preserve">über Jahrzehnte </w:t>
      </w:r>
      <w:r w:rsidR="00810860">
        <w:rPr>
          <w:rFonts w:ascii="Arial" w:hAnsi="Arial" w:cs="Arial"/>
          <w:color w:val="000000"/>
          <w:sz w:val="22"/>
          <w:szCs w:val="22"/>
        </w:rPr>
        <w:t>hinweg geschenkt hat</w:t>
      </w:r>
      <w:r w:rsidR="002A7934" w:rsidRPr="002A7934">
        <w:rPr>
          <w:rFonts w:ascii="Arial" w:hAnsi="Arial" w:cs="Arial"/>
          <w:color w:val="000000"/>
          <w:sz w:val="22"/>
          <w:szCs w:val="22"/>
        </w:rPr>
        <w:t xml:space="preserve">.“ </w:t>
      </w:r>
    </w:p>
    <w:p w14:paraId="1E91853B" w14:textId="77777777" w:rsidR="002A7934" w:rsidRPr="002A7934" w:rsidRDefault="002A7934" w:rsidP="002A7934">
      <w:pPr>
        <w:pStyle w:val="StandardWeb"/>
        <w:spacing w:before="0" w:beforeAutospacing="0" w:after="120" w:afterAutospacing="0"/>
        <w:rPr>
          <w:rFonts w:ascii="Arial" w:hAnsi="Arial" w:cs="Arial"/>
          <w:color w:val="000000"/>
        </w:rPr>
      </w:pPr>
    </w:p>
    <w:p w14:paraId="4FB0F5AF" w14:textId="3E4120C3" w:rsidR="002A7934" w:rsidRPr="00FF506F" w:rsidRDefault="00562B9E" w:rsidP="002A7934">
      <w:pPr>
        <w:pStyle w:val="StandardWeb"/>
        <w:spacing w:before="0" w:beforeAutospacing="0" w:after="120" w:afterAutospacing="0"/>
        <w:rPr>
          <w:rFonts w:ascii="Arial" w:hAnsi="Arial" w:cs="Arial"/>
          <w:b/>
          <w:bCs/>
          <w:color w:val="000000"/>
          <w:sz w:val="22"/>
          <w:szCs w:val="22"/>
        </w:rPr>
      </w:pPr>
      <w:r>
        <w:rPr>
          <w:rFonts w:ascii="Arial" w:hAnsi="Arial" w:cs="Arial"/>
          <w:b/>
          <w:bCs/>
          <w:color w:val="000000"/>
          <w:sz w:val="22"/>
          <w:szCs w:val="22"/>
        </w:rPr>
        <w:t xml:space="preserve">Ordensgemeinschaft lebt vom </w:t>
      </w:r>
      <w:r w:rsidR="00D15071">
        <w:rPr>
          <w:rFonts w:ascii="Arial" w:hAnsi="Arial" w:cs="Arial"/>
          <w:b/>
          <w:bCs/>
          <w:color w:val="000000"/>
          <w:sz w:val="22"/>
          <w:szCs w:val="22"/>
        </w:rPr>
        <w:t xml:space="preserve">Engagement </w:t>
      </w:r>
      <w:r>
        <w:rPr>
          <w:rFonts w:ascii="Arial" w:hAnsi="Arial" w:cs="Arial"/>
          <w:b/>
          <w:bCs/>
          <w:color w:val="000000"/>
          <w:sz w:val="22"/>
          <w:szCs w:val="22"/>
        </w:rPr>
        <w:t>der</w:t>
      </w:r>
      <w:r w:rsidR="00D15071">
        <w:rPr>
          <w:rFonts w:ascii="Arial" w:hAnsi="Arial" w:cs="Arial"/>
          <w:b/>
          <w:bCs/>
          <w:color w:val="000000"/>
          <w:sz w:val="22"/>
          <w:szCs w:val="22"/>
        </w:rPr>
        <w:t xml:space="preserve"> Einzelnen</w:t>
      </w:r>
    </w:p>
    <w:p w14:paraId="388BECE9" w14:textId="55630B77" w:rsidR="00CF2ADE" w:rsidRDefault="00D31D90" w:rsidP="008126D1">
      <w:pPr>
        <w:pStyle w:val="StandardWeb"/>
        <w:spacing w:before="0" w:beforeAutospacing="0" w:after="120" w:afterAutospacing="0"/>
        <w:rPr>
          <w:rFonts w:ascii="Arial" w:hAnsi="Arial" w:cs="Arial"/>
          <w:color w:val="000000"/>
          <w:sz w:val="22"/>
          <w:szCs w:val="22"/>
        </w:rPr>
      </w:pPr>
      <w:bookmarkStart w:id="0" w:name="x_x_x_x_firstHeading"/>
      <w:bookmarkEnd w:id="0"/>
      <w:r>
        <w:rPr>
          <w:rFonts w:ascii="Arial" w:hAnsi="Arial" w:cs="Arial"/>
          <w:color w:val="000000"/>
          <w:sz w:val="22"/>
          <w:szCs w:val="22"/>
        </w:rPr>
        <w:t>P. Paul Weingartner</w:t>
      </w:r>
      <w:r w:rsidR="00A4259A" w:rsidRPr="008126D1">
        <w:rPr>
          <w:rFonts w:ascii="Arial" w:hAnsi="Arial" w:cs="Arial"/>
          <w:color w:val="000000"/>
          <w:sz w:val="22"/>
          <w:szCs w:val="22"/>
        </w:rPr>
        <w:t xml:space="preserve"> </w:t>
      </w:r>
      <w:r w:rsidR="00A317D7">
        <w:rPr>
          <w:rFonts w:ascii="Arial" w:hAnsi="Arial" w:cs="Arial"/>
          <w:color w:val="000000"/>
          <w:sz w:val="22"/>
          <w:szCs w:val="22"/>
        </w:rPr>
        <w:t>betonte</w:t>
      </w:r>
      <w:r w:rsidR="00A4259A" w:rsidRPr="008126D1">
        <w:rPr>
          <w:rFonts w:ascii="Arial" w:hAnsi="Arial" w:cs="Arial"/>
          <w:color w:val="000000"/>
          <w:sz w:val="22"/>
          <w:szCs w:val="22"/>
        </w:rPr>
        <w:t xml:space="preserve"> am Beginn seiner Festpredigt</w:t>
      </w:r>
      <w:r w:rsidR="00EC7815">
        <w:rPr>
          <w:rFonts w:ascii="Arial" w:hAnsi="Arial" w:cs="Arial"/>
          <w:color w:val="000000"/>
          <w:sz w:val="22"/>
          <w:szCs w:val="22"/>
        </w:rPr>
        <w:t xml:space="preserve">, in den ersten Lesung </w:t>
      </w:r>
      <w:r w:rsidR="00BE7FA4">
        <w:rPr>
          <w:rFonts w:ascii="Arial" w:hAnsi="Arial" w:cs="Arial"/>
          <w:color w:val="000000"/>
          <w:sz w:val="22"/>
          <w:szCs w:val="22"/>
        </w:rPr>
        <w:t xml:space="preserve">aus dem Buch Ezechiel </w:t>
      </w:r>
      <w:r w:rsidR="00EC7815">
        <w:rPr>
          <w:rFonts w:ascii="Arial" w:hAnsi="Arial" w:cs="Arial"/>
          <w:color w:val="000000"/>
          <w:sz w:val="22"/>
          <w:szCs w:val="22"/>
        </w:rPr>
        <w:t>werde deutlich, dass Gott sich wie ein guter Hirt um jeden einzelnen Menschen kümmere</w:t>
      </w:r>
      <w:r w:rsidR="00BE7FA4">
        <w:rPr>
          <w:rFonts w:ascii="Arial" w:hAnsi="Arial" w:cs="Arial"/>
          <w:color w:val="000000"/>
          <w:sz w:val="22"/>
          <w:szCs w:val="22"/>
        </w:rPr>
        <w:t>. Dieser gute Hirt sei in Jesus Mensch geworden</w:t>
      </w:r>
      <w:r w:rsidR="00EC7815">
        <w:rPr>
          <w:rFonts w:ascii="Arial" w:hAnsi="Arial" w:cs="Arial"/>
          <w:color w:val="000000"/>
          <w:sz w:val="22"/>
          <w:szCs w:val="22"/>
        </w:rPr>
        <w:t xml:space="preserve">. In der zweiten Lesung aus der Offenbarung des Johannes werde ein Ausblick auf den Himmel gegeben, wo Freude, Lobpreis und Dankbarkeit unendlich groß seien. Dort sei von Menschen die Rede, die aus der Bedrängnis kommen. Weingartner: „Mit dieser Bedrängnis ist wohl diese unsere Welt gemeint, die wir Tag für Tag erleben und erleiden. </w:t>
      </w:r>
      <w:r w:rsidR="00CF2ADE">
        <w:rPr>
          <w:rFonts w:ascii="Arial" w:hAnsi="Arial" w:cs="Arial"/>
          <w:color w:val="000000"/>
          <w:sz w:val="22"/>
          <w:szCs w:val="22"/>
        </w:rPr>
        <w:t>Es ist schön, wenn einzelne Menschen zu Christus finden oder wenn Christus zu den Menschen findet, wenn es zu dieser Begegnung, zum Miteinander zwischen Gott und Mensch kommt – in Jesus Christus ist das möglich. Unter den Jünger:innen Christi gibt es Menschen, die ihr ganzes Leben dieser Gottesbeziehung widmen</w:t>
      </w:r>
      <w:r w:rsidR="00EC7815">
        <w:rPr>
          <w:rFonts w:ascii="Arial" w:hAnsi="Arial" w:cs="Arial"/>
          <w:color w:val="000000"/>
          <w:sz w:val="22"/>
          <w:szCs w:val="22"/>
        </w:rPr>
        <w:t xml:space="preserve"> und dem, was daraus werden kann bzw. werden soll</w:t>
      </w:r>
      <w:r w:rsidR="00CF2ADE">
        <w:rPr>
          <w:rFonts w:ascii="Arial" w:hAnsi="Arial" w:cs="Arial"/>
          <w:color w:val="000000"/>
          <w:sz w:val="22"/>
          <w:szCs w:val="22"/>
        </w:rPr>
        <w:t>. Da gibt es Leben in Fülle und da gibt es die Freude, trotz aller Bedrängnis.</w:t>
      </w:r>
      <w:r w:rsidR="00BE7FA4">
        <w:rPr>
          <w:rFonts w:ascii="Arial" w:hAnsi="Arial" w:cs="Arial"/>
          <w:color w:val="000000"/>
          <w:sz w:val="22"/>
          <w:szCs w:val="22"/>
        </w:rPr>
        <w:t xml:space="preserve"> Die Freude ist die Schwester der Liebe, die uns von Gott geschenkt wird.</w:t>
      </w:r>
      <w:r w:rsidR="00EC7815">
        <w:rPr>
          <w:rFonts w:ascii="Arial" w:hAnsi="Arial" w:cs="Arial"/>
          <w:color w:val="000000"/>
          <w:sz w:val="22"/>
          <w:szCs w:val="22"/>
        </w:rPr>
        <w:t>“</w:t>
      </w:r>
    </w:p>
    <w:p w14:paraId="64D453F5" w14:textId="1680BE7F" w:rsidR="00EC7815" w:rsidRDefault="00EC7815" w:rsidP="008126D1">
      <w:pPr>
        <w:pStyle w:val="StandardWeb"/>
        <w:spacing w:before="0" w:beforeAutospacing="0" w:after="120" w:afterAutospacing="0"/>
        <w:rPr>
          <w:rStyle w:val="Fett"/>
          <w:rFonts w:ascii="Arial" w:hAnsi="Arial" w:cs="Arial"/>
          <w:b w:val="0"/>
          <w:bCs w:val="0"/>
          <w:color w:val="212529"/>
          <w:sz w:val="22"/>
          <w:szCs w:val="22"/>
          <w:shd w:val="clear" w:color="auto" w:fill="FFFFFF"/>
        </w:rPr>
      </w:pPr>
      <w:r>
        <w:rPr>
          <w:rFonts w:ascii="Arial" w:hAnsi="Arial" w:cs="Arial"/>
          <w:color w:val="000000"/>
          <w:sz w:val="22"/>
          <w:szCs w:val="22"/>
        </w:rPr>
        <w:t>Vor 161 Jahren, 1861, sei d</w:t>
      </w:r>
      <w:r w:rsidR="00BE7FA4">
        <w:rPr>
          <w:rFonts w:ascii="Arial" w:hAnsi="Arial" w:cs="Arial"/>
          <w:color w:val="000000"/>
          <w:sz w:val="22"/>
          <w:szCs w:val="22"/>
        </w:rPr>
        <w:t>er Grundstein für die</w:t>
      </w:r>
      <w:r>
        <w:rPr>
          <w:rFonts w:ascii="Arial" w:hAnsi="Arial" w:cs="Arial"/>
          <w:color w:val="000000"/>
          <w:sz w:val="22"/>
          <w:szCs w:val="22"/>
        </w:rPr>
        <w:t xml:space="preserve"> Gemeinschaft der Marienschwestern </w:t>
      </w:r>
      <w:r w:rsidR="00BE7FA4">
        <w:rPr>
          <w:rFonts w:ascii="Arial" w:hAnsi="Arial" w:cs="Arial"/>
          <w:color w:val="000000"/>
          <w:sz w:val="22"/>
          <w:szCs w:val="22"/>
        </w:rPr>
        <w:t xml:space="preserve">vom Karmel gelegt </w:t>
      </w:r>
      <w:r>
        <w:rPr>
          <w:rFonts w:ascii="Arial" w:hAnsi="Arial" w:cs="Arial"/>
          <w:color w:val="000000"/>
          <w:sz w:val="22"/>
          <w:szCs w:val="22"/>
        </w:rPr>
        <w:t>worden. Begonnen habe alles mit der Hingabe eines Menschen</w:t>
      </w:r>
      <w:r w:rsidR="00457A90">
        <w:rPr>
          <w:rFonts w:ascii="Arial" w:hAnsi="Arial" w:cs="Arial"/>
          <w:color w:val="000000"/>
          <w:sz w:val="22"/>
          <w:szCs w:val="22"/>
        </w:rPr>
        <w:t xml:space="preserve"> – mit der ersten Schwester</w:t>
      </w:r>
      <w:r>
        <w:rPr>
          <w:rFonts w:ascii="Arial" w:hAnsi="Arial" w:cs="Arial"/>
          <w:color w:val="000000"/>
          <w:sz w:val="22"/>
          <w:szCs w:val="22"/>
        </w:rPr>
        <w:t>, d</w:t>
      </w:r>
      <w:r w:rsidR="00457A90">
        <w:rPr>
          <w:rFonts w:ascii="Arial" w:hAnsi="Arial" w:cs="Arial"/>
          <w:color w:val="000000"/>
          <w:sz w:val="22"/>
          <w:szCs w:val="22"/>
        </w:rPr>
        <w:t>ie</w:t>
      </w:r>
      <w:r>
        <w:rPr>
          <w:rFonts w:ascii="Arial" w:hAnsi="Arial" w:cs="Arial"/>
          <w:color w:val="000000"/>
          <w:sz w:val="22"/>
          <w:szCs w:val="22"/>
        </w:rPr>
        <w:t xml:space="preserve"> in </w:t>
      </w:r>
      <w:r w:rsidR="00457A90">
        <w:rPr>
          <w:rFonts w:ascii="Arial" w:hAnsi="Arial" w:cs="Arial"/>
          <w:color w:val="000000"/>
          <w:sz w:val="22"/>
          <w:szCs w:val="22"/>
        </w:rPr>
        <w:t>ihrem</w:t>
      </w:r>
      <w:r>
        <w:rPr>
          <w:rFonts w:ascii="Arial" w:hAnsi="Arial" w:cs="Arial"/>
          <w:color w:val="000000"/>
          <w:sz w:val="22"/>
          <w:szCs w:val="22"/>
        </w:rPr>
        <w:t xml:space="preserve"> Leben </w:t>
      </w:r>
      <w:r w:rsidR="00457A90">
        <w:rPr>
          <w:rFonts w:ascii="Arial" w:hAnsi="Arial" w:cs="Arial"/>
          <w:color w:val="000000"/>
          <w:sz w:val="22"/>
          <w:szCs w:val="22"/>
        </w:rPr>
        <w:t>einen Neuanfang gesetzt habe. Dieses Neue habe sich fortgesetzt durch das innere und äußere Engagement einzelner Schwester</w:t>
      </w:r>
      <w:r w:rsidR="00BE7FA4">
        <w:rPr>
          <w:rFonts w:ascii="Arial" w:hAnsi="Arial" w:cs="Arial"/>
          <w:color w:val="000000"/>
          <w:sz w:val="22"/>
          <w:szCs w:val="22"/>
        </w:rPr>
        <w:t>n</w:t>
      </w:r>
      <w:r w:rsidR="00457A90">
        <w:rPr>
          <w:rFonts w:ascii="Arial" w:hAnsi="Arial" w:cs="Arial"/>
          <w:color w:val="000000"/>
          <w:sz w:val="22"/>
          <w:szCs w:val="22"/>
        </w:rPr>
        <w:t>. „Es kommt immer auf die Einzelne an. Dazu passt das Wort von Kardinal John Henry Newman: ‚</w:t>
      </w:r>
      <w:r w:rsidR="00457A90" w:rsidRPr="00F5002A">
        <w:rPr>
          <w:rStyle w:val="Fett"/>
          <w:rFonts w:ascii="Arial" w:hAnsi="Arial" w:cs="Arial"/>
          <w:b w:val="0"/>
          <w:bCs w:val="0"/>
          <w:color w:val="212529"/>
          <w:sz w:val="22"/>
          <w:szCs w:val="22"/>
          <w:shd w:val="clear" w:color="auto" w:fill="FFFFFF"/>
        </w:rPr>
        <w:t>Bekanntlich wird jede gro</w:t>
      </w:r>
      <w:r w:rsidR="00F5002A" w:rsidRPr="00F5002A">
        <w:rPr>
          <w:rStyle w:val="Fett"/>
          <w:rFonts w:ascii="Arial" w:hAnsi="Arial" w:cs="Arial"/>
          <w:b w:val="0"/>
          <w:bCs w:val="0"/>
          <w:color w:val="212529"/>
          <w:sz w:val="22"/>
          <w:szCs w:val="22"/>
          <w:shd w:val="clear" w:color="auto" w:fill="FFFFFF"/>
        </w:rPr>
        <w:t>ß</w:t>
      </w:r>
      <w:r w:rsidR="00457A90" w:rsidRPr="00F5002A">
        <w:rPr>
          <w:rStyle w:val="Fett"/>
          <w:rFonts w:ascii="Arial" w:hAnsi="Arial" w:cs="Arial"/>
          <w:b w:val="0"/>
          <w:bCs w:val="0"/>
          <w:color w:val="212529"/>
          <w:sz w:val="22"/>
          <w:szCs w:val="22"/>
          <w:shd w:val="clear" w:color="auto" w:fill="FFFFFF"/>
        </w:rPr>
        <w:t>e Veränderung von wenigen, nicht von vielen bewirkt; durch die entschlossenen, unerschrockenen, eifrigen Wenigen</w:t>
      </w:r>
      <w:r w:rsidR="00F5002A">
        <w:rPr>
          <w:rStyle w:val="Fett"/>
          <w:rFonts w:ascii="Arial" w:hAnsi="Arial" w:cs="Arial"/>
          <w:b w:val="0"/>
          <w:bCs w:val="0"/>
          <w:color w:val="212529"/>
          <w:sz w:val="22"/>
          <w:szCs w:val="22"/>
          <w:shd w:val="clear" w:color="auto" w:fill="FFFFFF"/>
        </w:rPr>
        <w:t>.‘ Das, was Gott mit den Menschen tun möchte, das braucht die Gottesbeziehung. Gott ist nicht nur einer, der den Auftrag gibt, sondern er gibt die Fähigkeiten</w:t>
      </w:r>
      <w:r w:rsidR="00BE7FA4">
        <w:rPr>
          <w:rStyle w:val="Fett"/>
          <w:rFonts w:ascii="Arial" w:hAnsi="Arial" w:cs="Arial"/>
          <w:b w:val="0"/>
          <w:bCs w:val="0"/>
          <w:color w:val="212529"/>
          <w:sz w:val="22"/>
          <w:szCs w:val="22"/>
          <w:shd w:val="clear" w:color="auto" w:fill="FFFFFF"/>
        </w:rPr>
        <w:t xml:space="preserve"> – </w:t>
      </w:r>
      <w:r w:rsidR="00F5002A">
        <w:rPr>
          <w:rStyle w:val="Fett"/>
          <w:rFonts w:ascii="Arial" w:hAnsi="Arial" w:cs="Arial"/>
          <w:b w:val="0"/>
          <w:bCs w:val="0"/>
          <w:color w:val="212529"/>
          <w:sz w:val="22"/>
          <w:szCs w:val="22"/>
          <w:shd w:val="clear" w:color="auto" w:fill="FFFFFF"/>
        </w:rPr>
        <w:t xml:space="preserve">aus der Gemeinschaft mit ihm“, so P. Paul Weingartner. Aus dem Leben der Marienschwestern mit Jesus erwachse ihr glaubwürdiges </w:t>
      </w:r>
      <w:r w:rsidR="00F5002A">
        <w:rPr>
          <w:rStyle w:val="Fett"/>
          <w:rFonts w:ascii="Arial" w:hAnsi="Arial" w:cs="Arial"/>
          <w:b w:val="0"/>
          <w:bCs w:val="0"/>
          <w:color w:val="212529"/>
          <w:sz w:val="22"/>
          <w:szCs w:val="22"/>
          <w:shd w:val="clear" w:color="auto" w:fill="FFFFFF"/>
        </w:rPr>
        <w:lastRenderedPageBreak/>
        <w:t xml:space="preserve">Engagement für die Menschen in den verschiedensten Wirkungsbereichen, das </w:t>
      </w:r>
      <w:r w:rsidR="00BE7FA4">
        <w:rPr>
          <w:rStyle w:val="Fett"/>
          <w:rFonts w:ascii="Arial" w:hAnsi="Arial" w:cs="Arial"/>
          <w:b w:val="0"/>
          <w:bCs w:val="0"/>
          <w:color w:val="212529"/>
          <w:sz w:val="22"/>
          <w:szCs w:val="22"/>
          <w:shd w:val="clear" w:color="auto" w:fill="FFFFFF"/>
        </w:rPr>
        <w:t>andere</w:t>
      </w:r>
      <w:r w:rsidR="00F5002A">
        <w:rPr>
          <w:rStyle w:val="Fett"/>
          <w:rFonts w:ascii="Arial" w:hAnsi="Arial" w:cs="Arial"/>
          <w:b w:val="0"/>
          <w:bCs w:val="0"/>
          <w:color w:val="212529"/>
          <w:sz w:val="22"/>
          <w:szCs w:val="22"/>
          <w:shd w:val="clear" w:color="auto" w:fill="FFFFFF"/>
        </w:rPr>
        <w:t xml:space="preserve"> zum Mitgehen ermutige. </w:t>
      </w:r>
    </w:p>
    <w:p w14:paraId="7E5A6910" w14:textId="2C6A2CE3" w:rsidR="00F5002A" w:rsidRDefault="00325901" w:rsidP="008126D1">
      <w:pPr>
        <w:pStyle w:val="StandardWeb"/>
        <w:spacing w:before="0" w:beforeAutospacing="0" w:after="120" w:afterAutospacing="0"/>
        <w:rPr>
          <w:rFonts w:ascii="Arial" w:hAnsi="Arial" w:cs="Arial"/>
          <w:color w:val="000000"/>
          <w:sz w:val="22"/>
          <w:szCs w:val="22"/>
        </w:rPr>
      </w:pPr>
      <w:r>
        <w:rPr>
          <w:rFonts w:ascii="Arial" w:hAnsi="Arial" w:cs="Arial"/>
          <w:color w:val="000000"/>
          <w:sz w:val="22"/>
          <w:szCs w:val="22"/>
        </w:rPr>
        <w:t xml:space="preserve">Die Karmelheilige </w:t>
      </w:r>
      <w:r w:rsidR="00F5002A">
        <w:rPr>
          <w:rFonts w:ascii="Arial" w:hAnsi="Arial" w:cs="Arial"/>
          <w:color w:val="000000"/>
          <w:sz w:val="22"/>
          <w:szCs w:val="22"/>
        </w:rPr>
        <w:t xml:space="preserve">Edith Stein </w:t>
      </w:r>
      <w:r>
        <w:rPr>
          <w:rFonts w:ascii="Arial" w:hAnsi="Arial" w:cs="Arial"/>
          <w:color w:val="000000"/>
          <w:sz w:val="22"/>
          <w:szCs w:val="22"/>
        </w:rPr>
        <w:t xml:space="preserve">habe </w:t>
      </w:r>
      <w:r w:rsidR="00F5002A">
        <w:rPr>
          <w:rFonts w:ascii="Arial" w:hAnsi="Arial" w:cs="Arial"/>
          <w:color w:val="000000"/>
          <w:sz w:val="22"/>
          <w:szCs w:val="22"/>
        </w:rPr>
        <w:t>zur Berufung</w:t>
      </w:r>
      <w:r>
        <w:rPr>
          <w:rFonts w:ascii="Arial" w:hAnsi="Arial" w:cs="Arial"/>
          <w:color w:val="000000"/>
          <w:sz w:val="22"/>
          <w:szCs w:val="22"/>
        </w:rPr>
        <w:t xml:space="preserve"> durch Gott gesagt</w:t>
      </w:r>
      <w:r w:rsidR="00F5002A">
        <w:rPr>
          <w:rFonts w:ascii="Arial" w:hAnsi="Arial" w:cs="Arial"/>
          <w:color w:val="000000"/>
          <w:sz w:val="22"/>
          <w:szCs w:val="22"/>
        </w:rPr>
        <w:t xml:space="preserve">: </w:t>
      </w:r>
      <w:r w:rsidR="00BE7FA4">
        <w:rPr>
          <w:rFonts w:ascii="Arial" w:hAnsi="Arial" w:cs="Arial"/>
          <w:color w:val="000000"/>
          <w:sz w:val="22"/>
          <w:szCs w:val="22"/>
        </w:rPr>
        <w:t>‚</w:t>
      </w:r>
      <w:r w:rsidR="00F5002A">
        <w:rPr>
          <w:rFonts w:ascii="Arial" w:hAnsi="Arial" w:cs="Arial"/>
          <w:color w:val="000000"/>
          <w:sz w:val="22"/>
          <w:szCs w:val="22"/>
        </w:rPr>
        <w:t xml:space="preserve">Wir wissen nicht, nach welchen Gesichtspunkten die Auswahl getroffen wird, jedenfalls nicht nach Würde und Verdienst. </w:t>
      </w:r>
      <w:r>
        <w:rPr>
          <w:rFonts w:ascii="Arial" w:hAnsi="Arial" w:cs="Arial"/>
          <w:color w:val="000000"/>
          <w:sz w:val="22"/>
          <w:szCs w:val="22"/>
        </w:rPr>
        <w:t>Und d</w:t>
      </w:r>
      <w:r w:rsidR="00F5002A">
        <w:rPr>
          <w:rFonts w:ascii="Arial" w:hAnsi="Arial" w:cs="Arial"/>
          <w:color w:val="000000"/>
          <w:sz w:val="22"/>
          <w:szCs w:val="22"/>
        </w:rPr>
        <w:t>arum macht uns die Gnade der Berufung nicht stolz, sondern klein und dankbar. Unsere Aufgabe ist es zu lieben und zu dienen.</w:t>
      </w:r>
      <w:r w:rsidR="00BE7FA4">
        <w:rPr>
          <w:rFonts w:ascii="Arial" w:hAnsi="Arial" w:cs="Arial"/>
          <w:color w:val="000000"/>
          <w:sz w:val="22"/>
          <w:szCs w:val="22"/>
        </w:rPr>
        <w:t>‘</w:t>
      </w:r>
      <w:r w:rsidR="00F5002A">
        <w:rPr>
          <w:rFonts w:ascii="Arial" w:hAnsi="Arial" w:cs="Arial"/>
          <w:color w:val="000000"/>
          <w:sz w:val="22"/>
          <w:szCs w:val="22"/>
        </w:rPr>
        <w:t xml:space="preserve"> </w:t>
      </w:r>
      <w:r>
        <w:rPr>
          <w:rFonts w:ascii="Arial" w:hAnsi="Arial" w:cs="Arial"/>
          <w:color w:val="000000"/>
          <w:sz w:val="22"/>
          <w:szCs w:val="22"/>
        </w:rPr>
        <w:t xml:space="preserve">Die Treue </w:t>
      </w:r>
      <w:r w:rsidR="00BE7FA4">
        <w:rPr>
          <w:rFonts w:ascii="Arial" w:hAnsi="Arial" w:cs="Arial"/>
          <w:color w:val="000000"/>
          <w:sz w:val="22"/>
          <w:szCs w:val="22"/>
        </w:rPr>
        <w:t>zu dieser Berufung</w:t>
      </w:r>
      <w:r>
        <w:rPr>
          <w:rFonts w:ascii="Arial" w:hAnsi="Arial" w:cs="Arial"/>
          <w:color w:val="000000"/>
          <w:sz w:val="22"/>
          <w:szCs w:val="22"/>
        </w:rPr>
        <w:t xml:space="preserve"> werde im Alltag durch das Gebet gelebt, wie der Karmelit betonte. Das Gebet werde von Edith Stein mit einer Jakobsleiter verglichen: Die Anliegen der Menschen würden zu Gott hinaufgetragen, während seine Gnade zu den Menschen herabsteige. „</w:t>
      </w:r>
      <w:r w:rsidR="00BE7FA4">
        <w:rPr>
          <w:rFonts w:ascii="Arial" w:hAnsi="Arial" w:cs="Arial"/>
          <w:color w:val="000000"/>
          <w:sz w:val="22"/>
          <w:szCs w:val="22"/>
        </w:rPr>
        <w:t xml:space="preserve">Unsere Nöte, unsere Dankbarkeit kommt zu Gott, und seine Geschenke kommen in unsere Herzen. Was uns geschenkt ist, leben wir mit Herz, Hirn und Hand. </w:t>
      </w:r>
      <w:r>
        <w:rPr>
          <w:rFonts w:ascii="Arial" w:hAnsi="Arial" w:cs="Arial"/>
          <w:color w:val="000000"/>
          <w:sz w:val="22"/>
          <w:szCs w:val="22"/>
        </w:rPr>
        <w:t>Wir alle stoßen</w:t>
      </w:r>
      <w:r w:rsidR="008D6A8F">
        <w:rPr>
          <w:rFonts w:ascii="Arial" w:hAnsi="Arial" w:cs="Arial"/>
          <w:color w:val="000000"/>
          <w:sz w:val="22"/>
          <w:szCs w:val="22"/>
        </w:rPr>
        <w:t xml:space="preserve"> dabei</w:t>
      </w:r>
      <w:r>
        <w:rPr>
          <w:rFonts w:ascii="Arial" w:hAnsi="Arial" w:cs="Arial"/>
          <w:color w:val="000000"/>
          <w:sz w:val="22"/>
          <w:szCs w:val="22"/>
        </w:rPr>
        <w:t xml:space="preserve"> immer wieder an unsere Grenzen. Das ist eine Einladung, alles zur </w:t>
      </w:r>
      <w:r w:rsidR="00597361">
        <w:rPr>
          <w:rFonts w:ascii="Arial" w:hAnsi="Arial" w:cs="Arial"/>
          <w:color w:val="000000"/>
          <w:sz w:val="22"/>
          <w:szCs w:val="22"/>
        </w:rPr>
        <w:t>‚</w:t>
      </w:r>
      <w:r>
        <w:rPr>
          <w:rFonts w:ascii="Arial" w:hAnsi="Arial" w:cs="Arial"/>
          <w:color w:val="000000"/>
          <w:sz w:val="22"/>
          <w:szCs w:val="22"/>
        </w:rPr>
        <w:t>Chefsache</w:t>
      </w:r>
      <w:r w:rsidR="00597361">
        <w:rPr>
          <w:rFonts w:ascii="Arial" w:hAnsi="Arial" w:cs="Arial"/>
          <w:color w:val="000000"/>
          <w:sz w:val="22"/>
          <w:szCs w:val="22"/>
        </w:rPr>
        <w:t>‘</w:t>
      </w:r>
      <w:r>
        <w:rPr>
          <w:rFonts w:ascii="Arial" w:hAnsi="Arial" w:cs="Arial"/>
          <w:color w:val="000000"/>
          <w:sz w:val="22"/>
          <w:szCs w:val="22"/>
        </w:rPr>
        <w:t xml:space="preserve"> zu erklären. Mit den eigenen Zusagen offenbart man seine Möglichkeiten, mit den Absagen die eigene Geschöpflichkeit. Unsere Schwächen sind kein Problem, solange unser Leben Gott anvertraut ist. </w:t>
      </w:r>
      <w:r w:rsidR="007263FB">
        <w:rPr>
          <w:rFonts w:ascii="Arial" w:hAnsi="Arial" w:cs="Arial"/>
          <w:color w:val="000000"/>
          <w:sz w:val="22"/>
          <w:szCs w:val="22"/>
        </w:rPr>
        <w:t>Thérèse von Lisieux</w:t>
      </w:r>
      <w:r>
        <w:rPr>
          <w:rFonts w:ascii="Arial" w:hAnsi="Arial" w:cs="Arial"/>
          <w:color w:val="000000"/>
          <w:sz w:val="22"/>
          <w:szCs w:val="22"/>
        </w:rPr>
        <w:t xml:space="preserve"> würde sagen: ‚Schwäche darf sein, Vertrauen muss sein.‘“</w:t>
      </w:r>
    </w:p>
    <w:p w14:paraId="09F3FDDC" w14:textId="77777777" w:rsidR="00792D8F" w:rsidRPr="002A7934" w:rsidRDefault="00792D8F" w:rsidP="002A7934">
      <w:pPr>
        <w:pStyle w:val="StandardWeb"/>
        <w:spacing w:before="0" w:beforeAutospacing="0" w:after="120" w:afterAutospacing="0"/>
        <w:rPr>
          <w:rFonts w:ascii="Arial" w:hAnsi="Arial" w:cs="Arial"/>
          <w:color w:val="000000"/>
          <w:sz w:val="22"/>
          <w:szCs w:val="22"/>
        </w:rPr>
      </w:pPr>
    </w:p>
    <w:p w14:paraId="705E8F86" w14:textId="77777777" w:rsidR="002A7934" w:rsidRPr="002A7934" w:rsidRDefault="002A7934" w:rsidP="002A7934">
      <w:pPr>
        <w:pStyle w:val="StandardWeb"/>
        <w:spacing w:before="0" w:beforeAutospacing="0" w:after="120" w:afterAutospacing="0"/>
        <w:rPr>
          <w:rFonts w:ascii="Arial" w:hAnsi="Arial" w:cs="Arial"/>
          <w:color w:val="000000"/>
        </w:rPr>
      </w:pPr>
      <w:r w:rsidRPr="002A7934">
        <w:rPr>
          <w:rStyle w:val="Fett"/>
          <w:rFonts w:ascii="Arial" w:hAnsi="Arial" w:cs="Arial"/>
          <w:color w:val="000000"/>
          <w:sz w:val="22"/>
          <w:szCs w:val="22"/>
        </w:rPr>
        <w:t>Zum einmal Versprochenen stehen</w:t>
      </w:r>
    </w:p>
    <w:p w14:paraId="76B50721" w14:textId="6FCFF8A2" w:rsidR="002A7934" w:rsidRPr="002A7934" w:rsidRDefault="002A7934" w:rsidP="002A7934">
      <w:pPr>
        <w:pStyle w:val="StandardWeb"/>
        <w:spacing w:before="0" w:beforeAutospacing="0" w:after="120" w:afterAutospacing="0"/>
        <w:rPr>
          <w:rFonts w:ascii="Arial" w:hAnsi="Arial" w:cs="Arial"/>
          <w:color w:val="000000"/>
        </w:rPr>
      </w:pPr>
      <w:r w:rsidRPr="002A7934">
        <w:rPr>
          <w:rFonts w:ascii="Arial" w:hAnsi="Arial" w:cs="Arial"/>
          <w:color w:val="000000"/>
          <w:sz w:val="22"/>
          <w:szCs w:val="22"/>
        </w:rPr>
        <w:t>Die Jubilarinnen erneuerten im Festgottesdienst ihre Ordensprofess und bekundeten in Dankbarkeit: „Was ich vor 65, 60</w:t>
      </w:r>
      <w:r w:rsidR="00D31D90">
        <w:rPr>
          <w:rFonts w:ascii="Arial" w:hAnsi="Arial" w:cs="Arial"/>
          <w:color w:val="000000"/>
          <w:sz w:val="22"/>
          <w:szCs w:val="22"/>
        </w:rPr>
        <w:t xml:space="preserve">, </w:t>
      </w:r>
      <w:r w:rsidRPr="002A7934">
        <w:rPr>
          <w:rFonts w:ascii="Arial" w:hAnsi="Arial" w:cs="Arial"/>
          <w:color w:val="000000"/>
          <w:sz w:val="22"/>
          <w:szCs w:val="22"/>
        </w:rPr>
        <w:t xml:space="preserve">50 </w:t>
      </w:r>
      <w:r w:rsidR="00D31D90">
        <w:rPr>
          <w:rFonts w:ascii="Arial" w:hAnsi="Arial" w:cs="Arial"/>
          <w:color w:val="000000"/>
          <w:sz w:val="22"/>
          <w:szCs w:val="22"/>
        </w:rPr>
        <w:t xml:space="preserve">und 40 </w:t>
      </w:r>
      <w:r w:rsidRPr="002A7934">
        <w:rPr>
          <w:rFonts w:ascii="Arial" w:hAnsi="Arial" w:cs="Arial"/>
          <w:color w:val="000000"/>
          <w:sz w:val="22"/>
          <w:szCs w:val="22"/>
        </w:rPr>
        <w:t>Jahren versprochen habe, dazu stehe ich auch heute.“</w:t>
      </w:r>
    </w:p>
    <w:p w14:paraId="19DF7C25" w14:textId="188263B4" w:rsidR="002A7934" w:rsidRPr="002A7934" w:rsidRDefault="002A7934" w:rsidP="002A7934">
      <w:pPr>
        <w:pStyle w:val="StandardWeb"/>
        <w:spacing w:before="0" w:beforeAutospacing="0" w:after="120" w:afterAutospacing="0"/>
        <w:rPr>
          <w:rFonts w:ascii="Arial" w:hAnsi="Arial" w:cs="Arial"/>
          <w:color w:val="000000"/>
        </w:rPr>
      </w:pPr>
    </w:p>
    <w:p w14:paraId="2DAA545C" w14:textId="77777777" w:rsidR="002A7934" w:rsidRPr="002A7934" w:rsidRDefault="002A7934" w:rsidP="002A7934">
      <w:pPr>
        <w:pStyle w:val="StandardWeb"/>
        <w:rPr>
          <w:rFonts w:ascii="Arial" w:hAnsi="Arial" w:cs="Arial"/>
          <w:color w:val="000000"/>
        </w:rPr>
      </w:pPr>
      <w:r w:rsidRPr="002A7934">
        <w:rPr>
          <w:rStyle w:val="Fett"/>
          <w:rFonts w:ascii="Arial" w:hAnsi="Arial" w:cs="Arial"/>
          <w:i/>
          <w:iCs/>
          <w:color w:val="000000"/>
          <w:sz w:val="22"/>
          <w:szCs w:val="22"/>
        </w:rPr>
        <w:t>Die Professjubilarinnen</w:t>
      </w:r>
    </w:p>
    <w:p w14:paraId="7A731ABF" w14:textId="77777777" w:rsidR="002A7934" w:rsidRPr="002A7934" w:rsidRDefault="002A7934" w:rsidP="00F60E69">
      <w:pPr>
        <w:spacing w:after="120"/>
        <w:rPr>
          <w:rFonts w:cs="Arial"/>
          <w:i/>
          <w:color w:val="000000"/>
        </w:rPr>
      </w:pPr>
      <w:r w:rsidRPr="002A7934">
        <w:rPr>
          <w:rFonts w:cs="Arial"/>
          <w:i/>
          <w:color w:val="000000"/>
        </w:rPr>
        <w:t>65 Professjahre</w:t>
      </w:r>
    </w:p>
    <w:p w14:paraId="2CD5FC9C" w14:textId="1043122C" w:rsidR="002A7934" w:rsidRPr="002A7934" w:rsidRDefault="002A7934" w:rsidP="00F60E69">
      <w:pPr>
        <w:pStyle w:val="Listenabsatz"/>
        <w:numPr>
          <w:ilvl w:val="0"/>
          <w:numId w:val="2"/>
        </w:numPr>
        <w:ind w:left="714" w:hanging="357"/>
        <w:contextualSpacing w:val="0"/>
        <w:rPr>
          <w:rFonts w:cs="Arial"/>
          <w:color w:val="000000"/>
        </w:rPr>
      </w:pPr>
      <w:r w:rsidRPr="002A7934">
        <w:rPr>
          <w:rFonts w:cs="Arial"/>
          <w:color w:val="000000"/>
        </w:rPr>
        <w:t xml:space="preserve">Schwester M. </w:t>
      </w:r>
      <w:r w:rsidR="00810860">
        <w:rPr>
          <w:rFonts w:cs="Arial"/>
          <w:color w:val="000000"/>
        </w:rPr>
        <w:t xml:space="preserve">Perpetua Steinmann </w:t>
      </w:r>
      <w:r w:rsidR="00D31D90">
        <w:rPr>
          <w:rFonts w:cs="Arial"/>
          <w:color w:val="000000"/>
        </w:rPr>
        <w:t>aus Diersbach</w:t>
      </w:r>
    </w:p>
    <w:p w14:paraId="2848C3D1" w14:textId="73FCF6F4" w:rsidR="002A7934" w:rsidRDefault="002A7934" w:rsidP="002A7934">
      <w:pPr>
        <w:pStyle w:val="Listenabsatz"/>
        <w:numPr>
          <w:ilvl w:val="0"/>
          <w:numId w:val="2"/>
        </w:numPr>
        <w:spacing w:before="100" w:beforeAutospacing="1" w:after="100" w:afterAutospacing="1"/>
        <w:rPr>
          <w:rFonts w:cs="Arial"/>
          <w:color w:val="000000"/>
        </w:rPr>
      </w:pPr>
      <w:r w:rsidRPr="002A7934">
        <w:rPr>
          <w:rFonts w:cs="Arial"/>
          <w:color w:val="000000"/>
        </w:rPr>
        <w:t xml:space="preserve">Schwester M. </w:t>
      </w:r>
      <w:r w:rsidR="00D31D90">
        <w:rPr>
          <w:rFonts w:cs="Arial"/>
          <w:color w:val="000000"/>
        </w:rPr>
        <w:t>Agatha Roidinger aus Micheldorf</w:t>
      </w:r>
    </w:p>
    <w:p w14:paraId="5A5D3CAA" w14:textId="77777777" w:rsidR="002A7934" w:rsidRPr="002A7934" w:rsidRDefault="002A7934" w:rsidP="00F60E69">
      <w:pPr>
        <w:spacing w:after="120"/>
        <w:rPr>
          <w:rFonts w:cs="Arial"/>
          <w:i/>
          <w:color w:val="000000"/>
        </w:rPr>
      </w:pPr>
      <w:r w:rsidRPr="002A7934">
        <w:rPr>
          <w:rFonts w:cs="Arial"/>
          <w:i/>
          <w:color w:val="000000"/>
        </w:rPr>
        <w:t>Diamantenes Professjubiläum (60 Jahre)</w:t>
      </w:r>
    </w:p>
    <w:p w14:paraId="45ED2CDC" w14:textId="311E5D54" w:rsidR="002A7934" w:rsidRPr="002A7934" w:rsidRDefault="002A7934" w:rsidP="00F60E69">
      <w:pPr>
        <w:pStyle w:val="Listenabsatz"/>
        <w:numPr>
          <w:ilvl w:val="0"/>
          <w:numId w:val="3"/>
        </w:numPr>
        <w:ind w:left="714" w:hanging="357"/>
        <w:contextualSpacing w:val="0"/>
        <w:rPr>
          <w:rFonts w:cs="Arial"/>
          <w:color w:val="000000"/>
        </w:rPr>
      </w:pPr>
      <w:r w:rsidRPr="002A7934">
        <w:rPr>
          <w:rFonts w:cs="Arial"/>
          <w:color w:val="000000"/>
        </w:rPr>
        <w:t xml:space="preserve">Schwester M. </w:t>
      </w:r>
      <w:r w:rsidR="00D31D90">
        <w:rPr>
          <w:rFonts w:cs="Arial"/>
          <w:color w:val="000000"/>
        </w:rPr>
        <w:t>Angelia Angermayr</w:t>
      </w:r>
      <w:r>
        <w:rPr>
          <w:rFonts w:cs="Arial"/>
          <w:color w:val="000000"/>
        </w:rPr>
        <w:t xml:space="preserve"> aus </w:t>
      </w:r>
      <w:r w:rsidR="00D31D90">
        <w:rPr>
          <w:rFonts w:cs="Arial"/>
          <w:color w:val="000000"/>
        </w:rPr>
        <w:t>Kallham</w:t>
      </w:r>
    </w:p>
    <w:p w14:paraId="24EA74CA" w14:textId="64DC21D0" w:rsidR="00D31D90" w:rsidRDefault="002A7934" w:rsidP="006A32EC">
      <w:pPr>
        <w:pStyle w:val="Listenabsatz"/>
        <w:numPr>
          <w:ilvl w:val="0"/>
          <w:numId w:val="3"/>
        </w:numPr>
        <w:spacing w:before="100" w:beforeAutospacing="1" w:after="100" w:afterAutospacing="1"/>
        <w:rPr>
          <w:rFonts w:cs="Arial"/>
          <w:color w:val="000000"/>
        </w:rPr>
      </w:pPr>
      <w:r w:rsidRPr="00D31D90">
        <w:rPr>
          <w:rFonts w:cs="Arial"/>
          <w:color w:val="000000"/>
        </w:rPr>
        <w:t xml:space="preserve">Schwester M. </w:t>
      </w:r>
      <w:r w:rsidR="00D31D90" w:rsidRPr="00D31D90">
        <w:rPr>
          <w:rFonts w:cs="Arial"/>
          <w:color w:val="000000"/>
        </w:rPr>
        <w:t>Johanna Baptista Pöllhuber</w:t>
      </w:r>
      <w:r w:rsidR="00D31D90">
        <w:rPr>
          <w:rFonts w:cs="Arial"/>
          <w:color w:val="000000"/>
        </w:rPr>
        <w:t xml:space="preserve"> aus Frauenstein</w:t>
      </w:r>
    </w:p>
    <w:p w14:paraId="076AF11C" w14:textId="7D011DF0" w:rsidR="00D31D90" w:rsidRDefault="00D31D90" w:rsidP="006A32EC">
      <w:pPr>
        <w:pStyle w:val="Listenabsatz"/>
        <w:numPr>
          <w:ilvl w:val="0"/>
          <w:numId w:val="3"/>
        </w:numPr>
        <w:spacing w:before="100" w:beforeAutospacing="1" w:after="100" w:afterAutospacing="1"/>
        <w:rPr>
          <w:rFonts w:cs="Arial"/>
          <w:color w:val="000000"/>
        </w:rPr>
      </w:pPr>
      <w:r>
        <w:rPr>
          <w:rFonts w:cs="Arial"/>
          <w:color w:val="000000"/>
        </w:rPr>
        <w:t>Schwester M. Adelinde Perndorfer aus Hartkirchen</w:t>
      </w:r>
    </w:p>
    <w:p w14:paraId="1C2C87A7" w14:textId="4F3C69D3" w:rsidR="002A7934" w:rsidRPr="00D31D90" w:rsidRDefault="00D31D90" w:rsidP="00782A50">
      <w:pPr>
        <w:pStyle w:val="Listenabsatz"/>
        <w:numPr>
          <w:ilvl w:val="0"/>
          <w:numId w:val="3"/>
        </w:numPr>
        <w:spacing w:before="100" w:beforeAutospacing="1" w:after="100" w:afterAutospacing="1"/>
        <w:rPr>
          <w:rFonts w:cs="Arial"/>
          <w:color w:val="000000"/>
        </w:rPr>
      </w:pPr>
      <w:r w:rsidRPr="00D31D90">
        <w:rPr>
          <w:rFonts w:cs="Arial"/>
          <w:color w:val="000000"/>
        </w:rPr>
        <w:t xml:space="preserve">Schwester M. Martina </w:t>
      </w:r>
      <w:r>
        <w:rPr>
          <w:rFonts w:cs="Arial"/>
          <w:color w:val="000000"/>
        </w:rPr>
        <w:t>Schrattenecker</w:t>
      </w:r>
      <w:r w:rsidR="002A7934" w:rsidRPr="00D31D90">
        <w:rPr>
          <w:rFonts w:cs="Arial"/>
          <w:color w:val="000000"/>
        </w:rPr>
        <w:t xml:space="preserve"> aus </w:t>
      </w:r>
      <w:r>
        <w:rPr>
          <w:rFonts w:cs="Arial"/>
          <w:color w:val="000000"/>
        </w:rPr>
        <w:t>Lohnsburg</w:t>
      </w:r>
    </w:p>
    <w:p w14:paraId="735CD57A" w14:textId="77777777" w:rsidR="002A7934" w:rsidRPr="002A7934" w:rsidRDefault="002A7934" w:rsidP="00F60E69">
      <w:pPr>
        <w:spacing w:after="120"/>
        <w:rPr>
          <w:rFonts w:cs="Arial"/>
          <w:i/>
          <w:color w:val="000000"/>
        </w:rPr>
      </w:pPr>
      <w:r w:rsidRPr="002A7934">
        <w:rPr>
          <w:rFonts w:cs="Arial"/>
          <w:i/>
          <w:color w:val="000000"/>
        </w:rPr>
        <w:t>Goldenes Professjubiläum (50 Jahre)</w:t>
      </w:r>
    </w:p>
    <w:p w14:paraId="4B7691EB" w14:textId="6AA0D510" w:rsidR="002A7934" w:rsidRDefault="002A7934" w:rsidP="00F60E69">
      <w:pPr>
        <w:pStyle w:val="Listenabsatz"/>
        <w:numPr>
          <w:ilvl w:val="0"/>
          <w:numId w:val="4"/>
        </w:numPr>
        <w:ind w:left="714" w:hanging="357"/>
        <w:contextualSpacing w:val="0"/>
        <w:rPr>
          <w:rFonts w:cs="Arial"/>
          <w:color w:val="000000"/>
        </w:rPr>
      </w:pPr>
      <w:r w:rsidRPr="002A7934">
        <w:rPr>
          <w:rFonts w:cs="Arial"/>
          <w:color w:val="000000"/>
        </w:rPr>
        <w:t xml:space="preserve">Schwester M. </w:t>
      </w:r>
      <w:r w:rsidR="00D31D90">
        <w:rPr>
          <w:rFonts w:cs="Arial"/>
          <w:color w:val="000000"/>
        </w:rPr>
        <w:t>Gabriele Fesl aus Pfarrkirchen im Mühlkreis</w:t>
      </w:r>
    </w:p>
    <w:p w14:paraId="1EC8D417" w14:textId="054EB3F9" w:rsidR="002A7934" w:rsidRDefault="002A7934" w:rsidP="002A7934">
      <w:pPr>
        <w:pStyle w:val="Listenabsatz"/>
        <w:numPr>
          <w:ilvl w:val="0"/>
          <w:numId w:val="4"/>
        </w:numPr>
        <w:spacing w:before="100" w:beforeAutospacing="1" w:after="100" w:afterAutospacing="1"/>
        <w:rPr>
          <w:rFonts w:cs="Arial"/>
          <w:color w:val="000000"/>
        </w:rPr>
      </w:pPr>
      <w:r>
        <w:rPr>
          <w:rFonts w:cs="Arial"/>
          <w:color w:val="000000"/>
        </w:rPr>
        <w:t xml:space="preserve">Schwester M. </w:t>
      </w:r>
      <w:r w:rsidR="00D31D90">
        <w:rPr>
          <w:rFonts w:cs="Arial"/>
          <w:color w:val="000000"/>
        </w:rPr>
        <w:t>Susanne Eibensteiner</w:t>
      </w:r>
      <w:r>
        <w:rPr>
          <w:rFonts w:cs="Arial"/>
          <w:color w:val="000000"/>
        </w:rPr>
        <w:t xml:space="preserve"> aus </w:t>
      </w:r>
      <w:r w:rsidR="00D31D90">
        <w:rPr>
          <w:rFonts w:cs="Arial"/>
          <w:color w:val="000000"/>
        </w:rPr>
        <w:t>Alkoven</w:t>
      </w:r>
    </w:p>
    <w:p w14:paraId="333D7175" w14:textId="29DA71FE" w:rsidR="00D31D90" w:rsidRPr="002A7934" w:rsidRDefault="00D31D90" w:rsidP="00D31D90">
      <w:pPr>
        <w:spacing w:after="120"/>
        <w:rPr>
          <w:rFonts w:cs="Arial"/>
          <w:i/>
          <w:color w:val="000000"/>
        </w:rPr>
      </w:pPr>
      <w:r>
        <w:rPr>
          <w:rFonts w:cs="Arial"/>
          <w:i/>
          <w:color w:val="000000"/>
        </w:rPr>
        <w:t>40 Professjahre</w:t>
      </w:r>
    </w:p>
    <w:p w14:paraId="573666A6" w14:textId="5FF66397" w:rsidR="00D31D90" w:rsidRDefault="00D31D90" w:rsidP="00D31D90">
      <w:pPr>
        <w:pStyle w:val="Listenabsatz"/>
        <w:numPr>
          <w:ilvl w:val="0"/>
          <w:numId w:val="4"/>
        </w:numPr>
        <w:ind w:left="714" w:hanging="357"/>
        <w:contextualSpacing w:val="0"/>
        <w:rPr>
          <w:rFonts w:cs="Arial"/>
          <w:color w:val="000000"/>
        </w:rPr>
      </w:pPr>
      <w:r w:rsidRPr="002A7934">
        <w:rPr>
          <w:rFonts w:cs="Arial"/>
          <w:color w:val="000000"/>
        </w:rPr>
        <w:t xml:space="preserve">Schwester M. </w:t>
      </w:r>
      <w:r>
        <w:rPr>
          <w:rFonts w:cs="Arial"/>
          <w:color w:val="000000"/>
        </w:rPr>
        <w:t>Clementine Honeder aus Windhaag bei Perg</w:t>
      </w:r>
    </w:p>
    <w:p w14:paraId="197D4987" w14:textId="77777777" w:rsidR="002A7934" w:rsidRDefault="002A7934" w:rsidP="002A7934">
      <w:pPr>
        <w:pStyle w:val="StandardWeb"/>
        <w:spacing w:after="240"/>
        <w:rPr>
          <w:rFonts w:ascii="Arial" w:hAnsi="Arial" w:cs="Arial"/>
          <w:color w:val="000000"/>
          <w:sz w:val="22"/>
          <w:szCs w:val="22"/>
        </w:rPr>
      </w:pPr>
      <w:r w:rsidRPr="002A7934">
        <w:rPr>
          <w:rFonts w:ascii="Arial" w:hAnsi="Arial" w:cs="Arial"/>
          <w:color w:val="000000"/>
          <w:sz w:val="22"/>
          <w:szCs w:val="22"/>
        </w:rPr>
        <w:t>Nach dem Fest in der Kirche folgte ein gemütliches Beisammensein der Jubilarinnen und Schwestern mit Verwandten, WeggefährtInnen und FreundInnen im Mutterhaus der Marienschwestern.</w:t>
      </w:r>
    </w:p>
    <w:p w14:paraId="05B2A8A0" w14:textId="77777777" w:rsidR="002A7934" w:rsidRPr="002A7934" w:rsidRDefault="007263FB" w:rsidP="002A7934">
      <w:pPr>
        <w:pStyle w:val="StandardWeb"/>
        <w:rPr>
          <w:rFonts w:ascii="Arial" w:hAnsi="Arial" w:cs="Arial"/>
          <w:color w:val="000000"/>
        </w:rPr>
      </w:pPr>
      <w:hyperlink r:id="rId8" w:history="1">
        <w:r w:rsidR="002A7934" w:rsidRPr="002A7934">
          <w:rPr>
            <w:rStyle w:val="Hyperlink"/>
            <w:rFonts w:ascii="Arial" w:hAnsi="Arial" w:cs="Arial"/>
            <w:b/>
            <w:bCs/>
            <w:sz w:val="22"/>
            <w:szCs w:val="22"/>
          </w:rPr>
          <w:t>w</w:t>
        </w:r>
        <w:r w:rsidR="002A7934" w:rsidRPr="002A7934">
          <w:rPr>
            <w:rStyle w:val="Hyperlink"/>
            <w:rFonts w:ascii="Arial" w:hAnsi="Arial" w:cs="Arial"/>
            <w:sz w:val="22"/>
            <w:szCs w:val="22"/>
            <w:lang w:val="de-AT"/>
          </w:rPr>
          <w:t>ww.marienschwestern.at</w:t>
        </w:r>
      </w:hyperlink>
    </w:p>
    <w:p w14:paraId="31FBAF62" w14:textId="77777777" w:rsidR="002A7934" w:rsidRPr="002A7934" w:rsidRDefault="002A7934" w:rsidP="002A7934">
      <w:pPr>
        <w:pStyle w:val="StandardWeb"/>
        <w:rPr>
          <w:rFonts w:ascii="Arial" w:hAnsi="Arial" w:cs="Arial"/>
          <w:color w:val="000000"/>
        </w:rPr>
      </w:pPr>
    </w:p>
    <w:p w14:paraId="1F84115A" w14:textId="77777777" w:rsidR="002A7934" w:rsidRPr="002A7934" w:rsidRDefault="002A7934" w:rsidP="002A7934">
      <w:pPr>
        <w:pStyle w:val="StandardWeb"/>
        <w:rPr>
          <w:rFonts w:ascii="Arial" w:hAnsi="Arial" w:cs="Arial"/>
          <w:color w:val="000000"/>
        </w:rPr>
      </w:pPr>
      <w:r w:rsidRPr="002A7934">
        <w:rPr>
          <w:rFonts w:ascii="Arial" w:hAnsi="Arial" w:cs="Arial"/>
          <w:b/>
          <w:bCs/>
          <w:color w:val="000000"/>
          <w:sz w:val="22"/>
          <w:szCs w:val="22"/>
        </w:rPr>
        <w:lastRenderedPageBreak/>
        <w:t>Fotos © Marienschwestern (honorarfrei)</w:t>
      </w:r>
    </w:p>
    <w:p w14:paraId="33781C75" w14:textId="348FAFFA" w:rsidR="008224CE" w:rsidRDefault="008224CE" w:rsidP="00544D00">
      <w:pPr>
        <w:spacing w:after="120"/>
        <w:rPr>
          <w:rFonts w:cs="Arial"/>
        </w:rPr>
      </w:pPr>
      <w:r>
        <w:rPr>
          <w:rFonts w:cs="Arial"/>
        </w:rPr>
        <w:t>Foto 1: Die Jubilarinnen erneuerten beim Festgottesdienst in der Karmelitenkirche ihre Profess.</w:t>
      </w:r>
    </w:p>
    <w:p w14:paraId="6F427350" w14:textId="0DB679FE" w:rsidR="008224CE" w:rsidRDefault="008224CE" w:rsidP="00544D00">
      <w:pPr>
        <w:spacing w:after="120"/>
        <w:rPr>
          <w:rFonts w:cs="Arial"/>
        </w:rPr>
      </w:pPr>
      <w:r>
        <w:rPr>
          <w:rFonts w:cs="Arial"/>
        </w:rPr>
        <w:t>Foto 2: Festgottesdienst in der Karmelitenkirche mit P. Paul Weingartner OCD.</w:t>
      </w:r>
    </w:p>
    <w:p w14:paraId="206A6A23" w14:textId="21E87E4F" w:rsidR="008136F1" w:rsidRPr="008136F1" w:rsidRDefault="00544D00" w:rsidP="008224CE">
      <w:pPr>
        <w:spacing w:after="60"/>
        <w:rPr>
          <w:rFonts w:cs="Arial"/>
        </w:rPr>
      </w:pPr>
      <w:r w:rsidRPr="008136F1">
        <w:rPr>
          <w:rFonts w:cs="Arial"/>
        </w:rPr>
        <w:t xml:space="preserve">Foto </w:t>
      </w:r>
      <w:r w:rsidR="008224CE">
        <w:rPr>
          <w:rFonts w:cs="Arial"/>
        </w:rPr>
        <w:t>3</w:t>
      </w:r>
      <w:r w:rsidRPr="008136F1">
        <w:rPr>
          <w:rFonts w:cs="Arial"/>
        </w:rPr>
        <w:t>: Die Jubilarinnen</w:t>
      </w:r>
      <w:r w:rsidR="008136F1" w:rsidRPr="008136F1">
        <w:rPr>
          <w:rFonts w:cs="Arial"/>
        </w:rPr>
        <w:t>:</w:t>
      </w:r>
    </w:p>
    <w:p w14:paraId="1EF5FBA2" w14:textId="3E1EC8F4" w:rsidR="008136F1" w:rsidRDefault="008136F1" w:rsidP="008224CE">
      <w:pPr>
        <w:pStyle w:val="Textkrper-Einzug2"/>
        <w:spacing w:after="60" w:line="240" w:lineRule="auto"/>
        <w:ind w:left="0"/>
        <w:rPr>
          <w:rFonts w:cs="Arial"/>
          <w:szCs w:val="22"/>
        </w:rPr>
      </w:pPr>
      <w:r>
        <w:rPr>
          <w:rFonts w:cs="Arial"/>
          <w:szCs w:val="22"/>
        </w:rPr>
        <w:t>Stehend (v. l.): Sr. M. Angelia Angermayr, Sr. M. Clementine Honeder, Sr. M. Gabriele Fesl, Sr. M. Susanne Eibensteiner, Sr. M. Martina Schrattenecker</w:t>
      </w:r>
    </w:p>
    <w:p w14:paraId="5DC33F6E" w14:textId="2887E5FA" w:rsidR="008136F1" w:rsidRDefault="008136F1" w:rsidP="008224CE">
      <w:pPr>
        <w:pStyle w:val="Textkrper-Einzug2"/>
        <w:spacing w:after="60" w:line="240" w:lineRule="auto"/>
        <w:ind w:left="0"/>
        <w:rPr>
          <w:rFonts w:cs="Arial"/>
          <w:szCs w:val="22"/>
        </w:rPr>
      </w:pPr>
      <w:r>
        <w:rPr>
          <w:rFonts w:cs="Arial"/>
          <w:szCs w:val="22"/>
        </w:rPr>
        <w:t>Sitzend (v. l.): Sr. M. Adelinde Perndorfer, Sr. M. Perpetua Steinmann, Sr. M. Agatha Roidinger</w:t>
      </w:r>
    </w:p>
    <w:p w14:paraId="008E67E3" w14:textId="7C9564CF" w:rsidR="008136F1" w:rsidRDefault="008136F1" w:rsidP="008136F1">
      <w:pPr>
        <w:pStyle w:val="Textkrper-Einzug2"/>
        <w:spacing w:line="240" w:lineRule="auto"/>
        <w:ind w:left="0"/>
        <w:rPr>
          <w:rFonts w:cs="Arial"/>
          <w:szCs w:val="22"/>
        </w:rPr>
      </w:pPr>
      <w:r>
        <w:rPr>
          <w:rFonts w:cs="Arial"/>
          <w:szCs w:val="22"/>
        </w:rPr>
        <w:t xml:space="preserve">(Nicht auf dem Bild: </w:t>
      </w:r>
      <w:r>
        <w:rPr>
          <w:rFonts w:cs="Arial"/>
        </w:rPr>
        <w:t>Sr. M. Johanna Baptista Pöllhuber)</w:t>
      </w:r>
    </w:p>
    <w:sectPr w:rsidR="008136F1" w:rsidSect="00354F9C">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34D9B" w14:textId="77777777" w:rsidR="00ED4273" w:rsidRDefault="00ED4273">
      <w:r>
        <w:separator/>
      </w:r>
    </w:p>
  </w:endnote>
  <w:endnote w:type="continuationSeparator" w:id="0">
    <w:p w14:paraId="0BB44090" w14:textId="77777777" w:rsidR="00ED4273" w:rsidRDefault="00ED4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2C4C6" w14:textId="77777777" w:rsidR="00CB767C" w:rsidRDefault="00CB767C"/>
  <w:p w14:paraId="35339CC6"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2C7BBC9" w14:textId="77777777">
      <w:tc>
        <w:tcPr>
          <w:tcW w:w="2197" w:type="dxa"/>
        </w:tcPr>
        <w:p w14:paraId="18121E4A" w14:textId="77777777" w:rsidR="00CB767C" w:rsidRDefault="00CB767C" w:rsidP="00CF37D2">
          <w:pPr>
            <w:pStyle w:val="Fuzeile"/>
            <w:rPr>
              <w:sz w:val="16"/>
            </w:rPr>
          </w:pPr>
          <w:r>
            <w:rPr>
              <w:sz w:val="16"/>
            </w:rPr>
            <w:t>Diözese Linz</w:t>
          </w:r>
        </w:p>
        <w:p w14:paraId="0A20C5DE" w14:textId="77777777" w:rsidR="00CB767C" w:rsidRDefault="00CB767C" w:rsidP="00CF37D2">
          <w:pPr>
            <w:pStyle w:val="Fuzeile"/>
            <w:rPr>
              <w:sz w:val="16"/>
            </w:rPr>
          </w:pPr>
          <w:r>
            <w:rPr>
              <w:sz w:val="16"/>
            </w:rPr>
            <w:t>Kommunikation/Presse</w:t>
          </w:r>
        </w:p>
        <w:p w14:paraId="265385FB" w14:textId="77777777" w:rsidR="00CB767C" w:rsidRDefault="00CB767C" w:rsidP="00CF37D2">
          <w:pPr>
            <w:pStyle w:val="Fuzeile"/>
            <w:rPr>
              <w:sz w:val="16"/>
            </w:rPr>
          </w:pPr>
          <w:r>
            <w:rPr>
              <w:sz w:val="16"/>
            </w:rPr>
            <w:t>Verantwortlich:</w:t>
          </w:r>
        </w:p>
        <w:p w14:paraId="6D47A7BA"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0FA7797" w14:textId="77777777" w:rsidR="00CB767C" w:rsidRDefault="00CB767C" w:rsidP="00CF37D2">
          <w:pPr>
            <w:pStyle w:val="Fuzeile"/>
            <w:ind w:left="-70"/>
            <w:rPr>
              <w:sz w:val="16"/>
            </w:rPr>
          </w:pPr>
          <w:r>
            <w:rPr>
              <w:sz w:val="16"/>
            </w:rPr>
            <w:t>4021 Linz</w:t>
          </w:r>
        </w:p>
        <w:p w14:paraId="53CAC0C8" w14:textId="77777777" w:rsidR="00CB767C" w:rsidRDefault="00AE0EBF" w:rsidP="00CF37D2">
          <w:pPr>
            <w:pStyle w:val="Fuzeile"/>
            <w:ind w:left="-70"/>
            <w:rPr>
              <w:sz w:val="16"/>
            </w:rPr>
          </w:pPr>
          <w:r>
            <w:rPr>
              <w:sz w:val="16"/>
            </w:rPr>
            <w:t>Herr</w:t>
          </w:r>
          <w:r w:rsidR="00CB767C">
            <w:rPr>
              <w:sz w:val="16"/>
            </w:rPr>
            <w:t>enstraße 19, Pf. 251</w:t>
          </w:r>
        </w:p>
        <w:p w14:paraId="2452AC46" w14:textId="77777777" w:rsidR="00CB767C" w:rsidRDefault="00CB767C" w:rsidP="00CF37D2">
          <w:pPr>
            <w:pStyle w:val="Fuzeile"/>
            <w:ind w:left="-70"/>
            <w:rPr>
              <w:sz w:val="16"/>
            </w:rPr>
          </w:pPr>
          <w:r>
            <w:rPr>
              <w:sz w:val="16"/>
            </w:rPr>
            <w:t>Telefon 0732 / 772676 - 1130</w:t>
          </w:r>
        </w:p>
        <w:p w14:paraId="12A7B753" w14:textId="77777777" w:rsidR="00CB767C" w:rsidRDefault="00CB767C" w:rsidP="00CF37D2">
          <w:pPr>
            <w:pStyle w:val="Fuzeile"/>
            <w:ind w:left="-70"/>
            <w:rPr>
              <w:sz w:val="16"/>
            </w:rPr>
          </w:pPr>
          <w:r>
            <w:rPr>
              <w:sz w:val="16"/>
            </w:rPr>
            <w:t>Fax 0732 / 772676 - 1175</w:t>
          </w:r>
        </w:p>
      </w:tc>
      <w:tc>
        <w:tcPr>
          <w:tcW w:w="4462" w:type="dxa"/>
        </w:tcPr>
        <w:p w14:paraId="47309FFA"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2F7615D5"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0306850" w14:textId="77777777" w:rsidR="00CB767C" w:rsidRDefault="00CB767C" w:rsidP="00CF37D2">
          <w:pPr>
            <w:pStyle w:val="Fuzeile"/>
            <w:rPr>
              <w:sz w:val="16"/>
            </w:rPr>
          </w:pPr>
        </w:p>
        <w:p w14:paraId="3C1EC065" w14:textId="77777777" w:rsidR="00CB767C" w:rsidRDefault="00CB767C" w:rsidP="00CF37D2">
          <w:pPr>
            <w:pStyle w:val="Fuzeile"/>
            <w:rPr>
              <w:sz w:val="16"/>
            </w:rPr>
          </w:pPr>
          <w:r>
            <w:rPr>
              <w:sz w:val="16"/>
            </w:rPr>
            <w:t>Offenlegung: www.dioezese-linz.at/offenlegung</w:t>
          </w:r>
        </w:p>
      </w:tc>
    </w:tr>
  </w:tbl>
  <w:p w14:paraId="437BC05F" w14:textId="77777777" w:rsidR="00CB767C" w:rsidRDefault="00CB767C"/>
  <w:p w14:paraId="7D8FD8BF"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E3EB0"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EB3E606" w14:textId="77777777" w:rsidTr="00714F83">
      <w:tc>
        <w:tcPr>
          <w:tcW w:w="2124" w:type="dxa"/>
        </w:tcPr>
        <w:p w14:paraId="7FE7DFB1" w14:textId="77777777" w:rsidR="00CB767C" w:rsidRDefault="00CB767C">
          <w:pPr>
            <w:pStyle w:val="Fuzeile"/>
            <w:rPr>
              <w:sz w:val="16"/>
            </w:rPr>
          </w:pPr>
          <w:r>
            <w:rPr>
              <w:sz w:val="16"/>
            </w:rPr>
            <w:t>Diözese Linz</w:t>
          </w:r>
        </w:p>
        <w:p w14:paraId="7D7D8FDE" w14:textId="77777777" w:rsidR="00CB767C" w:rsidRDefault="00CB767C">
          <w:pPr>
            <w:pStyle w:val="Fuzeile"/>
            <w:rPr>
              <w:sz w:val="16"/>
            </w:rPr>
          </w:pPr>
          <w:r>
            <w:rPr>
              <w:sz w:val="16"/>
            </w:rPr>
            <w:t>Kommunikation/Presse</w:t>
          </w:r>
        </w:p>
        <w:p w14:paraId="5505408B" w14:textId="77777777" w:rsidR="00CB767C" w:rsidRDefault="00CB767C">
          <w:pPr>
            <w:pStyle w:val="Fuzeile"/>
            <w:rPr>
              <w:sz w:val="16"/>
            </w:rPr>
          </w:pPr>
          <w:r>
            <w:rPr>
              <w:sz w:val="16"/>
            </w:rPr>
            <w:t>Verantwortlich:</w:t>
          </w:r>
        </w:p>
        <w:p w14:paraId="4589E8F1" w14:textId="77777777" w:rsidR="00CB767C" w:rsidRDefault="002A708B">
          <w:pPr>
            <w:pStyle w:val="Fuzeile"/>
            <w:rPr>
              <w:sz w:val="16"/>
            </w:rPr>
          </w:pPr>
          <w:r>
            <w:rPr>
              <w:sz w:val="16"/>
            </w:rPr>
            <w:t>Michael Kram</w:t>
          </w:r>
          <w:r w:rsidR="00CB767C">
            <w:rPr>
              <w:sz w:val="16"/>
            </w:rPr>
            <w:t xml:space="preserve">l </w:t>
          </w:r>
        </w:p>
      </w:tc>
      <w:tc>
        <w:tcPr>
          <w:tcW w:w="2551" w:type="dxa"/>
        </w:tcPr>
        <w:p w14:paraId="56BA3439" w14:textId="77777777" w:rsidR="00CB767C" w:rsidRDefault="00CB767C" w:rsidP="00714F83">
          <w:pPr>
            <w:pStyle w:val="Fuzeile"/>
            <w:ind w:left="-70"/>
            <w:rPr>
              <w:sz w:val="16"/>
            </w:rPr>
          </w:pPr>
          <w:r>
            <w:rPr>
              <w:sz w:val="16"/>
            </w:rPr>
            <w:t>4021 Linz</w:t>
          </w:r>
        </w:p>
        <w:p w14:paraId="40726445" w14:textId="77777777" w:rsidR="00CB767C" w:rsidRDefault="00807C90" w:rsidP="00714F83">
          <w:pPr>
            <w:pStyle w:val="Fuzeile"/>
            <w:ind w:left="-70"/>
            <w:rPr>
              <w:sz w:val="16"/>
            </w:rPr>
          </w:pPr>
          <w:r>
            <w:rPr>
              <w:sz w:val="16"/>
            </w:rPr>
            <w:t>Herr</w:t>
          </w:r>
          <w:r w:rsidR="00CB767C">
            <w:rPr>
              <w:sz w:val="16"/>
            </w:rPr>
            <w:t>enstraße 19, Pf. 251</w:t>
          </w:r>
        </w:p>
        <w:p w14:paraId="7F7D84AD" w14:textId="77777777" w:rsidR="00CB767C" w:rsidRDefault="00CB767C" w:rsidP="00714F83">
          <w:pPr>
            <w:pStyle w:val="Fuzeile"/>
            <w:ind w:left="-70"/>
            <w:rPr>
              <w:sz w:val="16"/>
            </w:rPr>
          </w:pPr>
          <w:r>
            <w:rPr>
              <w:sz w:val="16"/>
            </w:rPr>
            <w:t>Telefon 0732 / 772676 - 1130</w:t>
          </w:r>
        </w:p>
        <w:p w14:paraId="0D57EA58" w14:textId="77777777" w:rsidR="00CB767C" w:rsidRDefault="00CB767C" w:rsidP="00714F83">
          <w:pPr>
            <w:pStyle w:val="Fuzeile"/>
            <w:ind w:left="-70"/>
            <w:rPr>
              <w:sz w:val="16"/>
            </w:rPr>
          </w:pPr>
          <w:r>
            <w:rPr>
              <w:sz w:val="16"/>
            </w:rPr>
            <w:t>Fax 0732 / 772676 - 1175</w:t>
          </w:r>
        </w:p>
      </w:tc>
      <w:tc>
        <w:tcPr>
          <w:tcW w:w="4462" w:type="dxa"/>
        </w:tcPr>
        <w:p w14:paraId="00C5F170"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44CC0365"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1AB0BE3" w14:textId="77777777" w:rsidR="00CB767C" w:rsidRDefault="00CB767C">
          <w:pPr>
            <w:pStyle w:val="Fuzeile"/>
            <w:rPr>
              <w:sz w:val="16"/>
            </w:rPr>
          </w:pPr>
        </w:p>
        <w:p w14:paraId="79F3F2BB" w14:textId="77777777" w:rsidR="00CB767C" w:rsidRDefault="00CB767C">
          <w:pPr>
            <w:pStyle w:val="Fuzeile"/>
            <w:rPr>
              <w:sz w:val="16"/>
            </w:rPr>
          </w:pPr>
          <w:r>
            <w:rPr>
              <w:sz w:val="16"/>
            </w:rPr>
            <w:t>Offenlegung: www.dioezese-linz.at/offenlegung</w:t>
          </w:r>
        </w:p>
      </w:tc>
    </w:tr>
  </w:tbl>
  <w:p w14:paraId="768C31D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0759E" w14:textId="77777777" w:rsidR="00ED4273" w:rsidRDefault="00ED4273">
      <w:r>
        <w:separator/>
      </w:r>
    </w:p>
  </w:footnote>
  <w:footnote w:type="continuationSeparator" w:id="0">
    <w:p w14:paraId="79A1062E" w14:textId="77777777" w:rsidR="00ED4273" w:rsidRDefault="00ED4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A006A" w14:textId="77777777" w:rsidR="00CB767C" w:rsidRDefault="002A708B">
    <w:pPr>
      <w:pStyle w:val="Kopfzeile"/>
      <w:jc w:val="right"/>
      <w:rPr>
        <w:sz w:val="24"/>
      </w:rPr>
    </w:pPr>
    <w:r>
      <w:rPr>
        <w:noProof/>
        <w:sz w:val="24"/>
      </w:rPr>
      <w:drawing>
        <wp:inline distT="0" distB="0" distL="0" distR="0" wp14:anchorId="75ED9D45" wp14:editId="37B764B1">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59E9E27" w14:textId="77777777" w:rsidR="00CB767C" w:rsidRDefault="00CB767C">
    <w:pPr>
      <w:pStyle w:val="Kopfzeile"/>
      <w:jc w:val="right"/>
      <w:rPr>
        <w:sz w:val="24"/>
      </w:rPr>
    </w:pPr>
  </w:p>
  <w:p w14:paraId="21260820" w14:textId="77777777" w:rsidR="00CB767C" w:rsidRDefault="00CB767C">
    <w:pPr>
      <w:pStyle w:val="Kopfzeile"/>
      <w:jc w:val="right"/>
      <w:rPr>
        <w:sz w:val="24"/>
      </w:rPr>
    </w:pPr>
  </w:p>
  <w:p w14:paraId="4B1271D1" w14:textId="77777777" w:rsidR="00CB767C" w:rsidRDefault="00CB767C">
    <w:pPr>
      <w:pStyle w:val="Kopfzeile"/>
      <w:spacing w:before="60"/>
      <w:ind w:right="-57"/>
      <w:jc w:val="right"/>
      <w:rPr>
        <w:spacing w:val="70"/>
        <w:sz w:val="24"/>
      </w:rPr>
    </w:pPr>
    <w:r>
      <w:rPr>
        <w:b/>
        <w:spacing w:val="70"/>
        <w:sz w:val="24"/>
      </w:rPr>
      <w:t>Pressemitteilung</w:t>
    </w:r>
  </w:p>
  <w:p w14:paraId="1DA52FA0" w14:textId="77777777" w:rsidR="00CB767C" w:rsidRDefault="00CB767C">
    <w:pPr>
      <w:pStyle w:val="Kopfzeile"/>
      <w:spacing w:before="60"/>
      <w:jc w:val="right"/>
      <w:rPr>
        <w:sz w:val="20"/>
      </w:rPr>
    </w:pPr>
  </w:p>
  <w:p w14:paraId="6520D8A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B3C14"/>
    <w:multiLevelType w:val="hybridMultilevel"/>
    <w:tmpl w:val="44746B2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62651652"/>
    <w:multiLevelType w:val="hybridMultilevel"/>
    <w:tmpl w:val="420E67B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5E2527B"/>
    <w:multiLevelType w:val="hybridMultilevel"/>
    <w:tmpl w:val="CA6E5E2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7EDE53D0"/>
    <w:multiLevelType w:val="hybridMultilevel"/>
    <w:tmpl w:val="BF22042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21D"/>
    <w:rsid w:val="00006E36"/>
    <w:rsid w:val="000079B2"/>
    <w:rsid w:val="000138E1"/>
    <w:rsid w:val="00027B78"/>
    <w:rsid w:val="0005577C"/>
    <w:rsid w:val="000603BD"/>
    <w:rsid w:val="00077335"/>
    <w:rsid w:val="00092F93"/>
    <w:rsid w:val="00095C11"/>
    <w:rsid w:val="000B3282"/>
    <w:rsid w:val="000B3CAF"/>
    <w:rsid w:val="000C156D"/>
    <w:rsid w:val="000D6AD2"/>
    <w:rsid w:val="00100A75"/>
    <w:rsid w:val="00104089"/>
    <w:rsid w:val="00107551"/>
    <w:rsid w:val="00107BA9"/>
    <w:rsid w:val="001151C7"/>
    <w:rsid w:val="00120F55"/>
    <w:rsid w:val="00126013"/>
    <w:rsid w:val="00136651"/>
    <w:rsid w:val="00141001"/>
    <w:rsid w:val="00147AB0"/>
    <w:rsid w:val="00150B35"/>
    <w:rsid w:val="00154E24"/>
    <w:rsid w:val="00156478"/>
    <w:rsid w:val="0016522A"/>
    <w:rsid w:val="001659F1"/>
    <w:rsid w:val="0016796F"/>
    <w:rsid w:val="00170776"/>
    <w:rsid w:val="0018480F"/>
    <w:rsid w:val="00190954"/>
    <w:rsid w:val="00191790"/>
    <w:rsid w:val="001A56F6"/>
    <w:rsid w:val="001B0B71"/>
    <w:rsid w:val="001C5DDA"/>
    <w:rsid w:val="001D77FF"/>
    <w:rsid w:val="001E179C"/>
    <w:rsid w:val="001F372D"/>
    <w:rsid w:val="002006F7"/>
    <w:rsid w:val="00215E7E"/>
    <w:rsid w:val="00221411"/>
    <w:rsid w:val="0022779D"/>
    <w:rsid w:val="002370D2"/>
    <w:rsid w:val="00237D46"/>
    <w:rsid w:val="002402FC"/>
    <w:rsid w:val="00241201"/>
    <w:rsid w:val="00263A11"/>
    <w:rsid w:val="002748D7"/>
    <w:rsid w:val="00286FCE"/>
    <w:rsid w:val="002A2BD3"/>
    <w:rsid w:val="002A3BBF"/>
    <w:rsid w:val="002A4501"/>
    <w:rsid w:val="002A708B"/>
    <w:rsid w:val="002A7934"/>
    <w:rsid w:val="002D0DED"/>
    <w:rsid w:val="002E5529"/>
    <w:rsid w:val="002F1796"/>
    <w:rsid w:val="002F3701"/>
    <w:rsid w:val="002F61C0"/>
    <w:rsid w:val="0030190D"/>
    <w:rsid w:val="00315029"/>
    <w:rsid w:val="00320424"/>
    <w:rsid w:val="00325901"/>
    <w:rsid w:val="00327BC1"/>
    <w:rsid w:val="00333BC9"/>
    <w:rsid w:val="003536B7"/>
    <w:rsid w:val="00354F9C"/>
    <w:rsid w:val="00366248"/>
    <w:rsid w:val="003726D8"/>
    <w:rsid w:val="00377EBA"/>
    <w:rsid w:val="003840C4"/>
    <w:rsid w:val="003D0795"/>
    <w:rsid w:val="003D61BB"/>
    <w:rsid w:val="003E07DE"/>
    <w:rsid w:val="003E20B4"/>
    <w:rsid w:val="003E5699"/>
    <w:rsid w:val="003E5AA8"/>
    <w:rsid w:val="003E5D35"/>
    <w:rsid w:val="003F2F5C"/>
    <w:rsid w:val="0040030F"/>
    <w:rsid w:val="004018DB"/>
    <w:rsid w:val="004040E9"/>
    <w:rsid w:val="00420663"/>
    <w:rsid w:val="00430D75"/>
    <w:rsid w:val="00436650"/>
    <w:rsid w:val="00457A90"/>
    <w:rsid w:val="00460869"/>
    <w:rsid w:val="00487CFC"/>
    <w:rsid w:val="00497F7C"/>
    <w:rsid w:val="004A4986"/>
    <w:rsid w:val="004A69BB"/>
    <w:rsid w:val="004B06C2"/>
    <w:rsid w:val="004B1E00"/>
    <w:rsid w:val="004B4020"/>
    <w:rsid w:val="004B73A1"/>
    <w:rsid w:val="004C1393"/>
    <w:rsid w:val="004D0ED1"/>
    <w:rsid w:val="004D3454"/>
    <w:rsid w:val="004E076D"/>
    <w:rsid w:val="004E61B6"/>
    <w:rsid w:val="004E6F4E"/>
    <w:rsid w:val="004F093E"/>
    <w:rsid w:val="004F7130"/>
    <w:rsid w:val="00504679"/>
    <w:rsid w:val="00507F38"/>
    <w:rsid w:val="00515659"/>
    <w:rsid w:val="00537B4B"/>
    <w:rsid w:val="00537D1F"/>
    <w:rsid w:val="00542BEA"/>
    <w:rsid w:val="005447F9"/>
    <w:rsid w:val="00544D00"/>
    <w:rsid w:val="005578BC"/>
    <w:rsid w:val="00562B9E"/>
    <w:rsid w:val="00567B3E"/>
    <w:rsid w:val="00567DFA"/>
    <w:rsid w:val="0057069F"/>
    <w:rsid w:val="005725C9"/>
    <w:rsid w:val="00573200"/>
    <w:rsid w:val="00583291"/>
    <w:rsid w:val="00585A95"/>
    <w:rsid w:val="00597361"/>
    <w:rsid w:val="005B11B7"/>
    <w:rsid w:val="005B47D5"/>
    <w:rsid w:val="005B5188"/>
    <w:rsid w:val="005C2BF3"/>
    <w:rsid w:val="005D761A"/>
    <w:rsid w:val="005E054B"/>
    <w:rsid w:val="005E0E01"/>
    <w:rsid w:val="00601035"/>
    <w:rsid w:val="006011F7"/>
    <w:rsid w:val="00613F7F"/>
    <w:rsid w:val="00616ADF"/>
    <w:rsid w:val="00621697"/>
    <w:rsid w:val="00621E3F"/>
    <w:rsid w:val="006356BD"/>
    <w:rsid w:val="00635950"/>
    <w:rsid w:val="00636E52"/>
    <w:rsid w:val="00660BE2"/>
    <w:rsid w:val="0067643B"/>
    <w:rsid w:val="00692922"/>
    <w:rsid w:val="00694620"/>
    <w:rsid w:val="006C05AE"/>
    <w:rsid w:val="006C7704"/>
    <w:rsid w:val="006D66D9"/>
    <w:rsid w:val="006F1B5A"/>
    <w:rsid w:val="007041ED"/>
    <w:rsid w:val="00712417"/>
    <w:rsid w:val="007137C0"/>
    <w:rsid w:val="00714F83"/>
    <w:rsid w:val="00717116"/>
    <w:rsid w:val="0072526C"/>
    <w:rsid w:val="007263FB"/>
    <w:rsid w:val="00741F48"/>
    <w:rsid w:val="007673D1"/>
    <w:rsid w:val="00771529"/>
    <w:rsid w:val="00792D8F"/>
    <w:rsid w:val="00793DAB"/>
    <w:rsid w:val="007A12CD"/>
    <w:rsid w:val="007A509A"/>
    <w:rsid w:val="007B42B5"/>
    <w:rsid w:val="007D38DC"/>
    <w:rsid w:val="007E338F"/>
    <w:rsid w:val="007E67B2"/>
    <w:rsid w:val="007F45A6"/>
    <w:rsid w:val="007F4840"/>
    <w:rsid w:val="00807C90"/>
    <w:rsid w:val="00810860"/>
    <w:rsid w:val="0081150A"/>
    <w:rsid w:val="008126D1"/>
    <w:rsid w:val="008136F1"/>
    <w:rsid w:val="008224CE"/>
    <w:rsid w:val="008236C9"/>
    <w:rsid w:val="008264B5"/>
    <w:rsid w:val="00830F32"/>
    <w:rsid w:val="008314D9"/>
    <w:rsid w:val="008355DE"/>
    <w:rsid w:val="00835F12"/>
    <w:rsid w:val="00836528"/>
    <w:rsid w:val="00870539"/>
    <w:rsid w:val="0087449F"/>
    <w:rsid w:val="00877928"/>
    <w:rsid w:val="008A4721"/>
    <w:rsid w:val="008A5750"/>
    <w:rsid w:val="008A77D6"/>
    <w:rsid w:val="008B4C80"/>
    <w:rsid w:val="008B7592"/>
    <w:rsid w:val="008D1857"/>
    <w:rsid w:val="008D6A8F"/>
    <w:rsid w:val="008E01D7"/>
    <w:rsid w:val="008E0BF2"/>
    <w:rsid w:val="008E156E"/>
    <w:rsid w:val="008E1E2C"/>
    <w:rsid w:val="00912424"/>
    <w:rsid w:val="00920EFF"/>
    <w:rsid w:val="0092365F"/>
    <w:rsid w:val="0093496A"/>
    <w:rsid w:val="00936D39"/>
    <w:rsid w:val="0094025B"/>
    <w:rsid w:val="00947425"/>
    <w:rsid w:val="00956261"/>
    <w:rsid w:val="0096505C"/>
    <w:rsid w:val="00967AA0"/>
    <w:rsid w:val="009850E0"/>
    <w:rsid w:val="00985D2C"/>
    <w:rsid w:val="0099577E"/>
    <w:rsid w:val="009A4C10"/>
    <w:rsid w:val="009B0344"/>
    <w:rsid w:val="009B12C9"/>
    <w:rsid w:val="009B20F9"/>
    <w:rsid w:val="009B55E9"/>
    <w:rsid w:val="009B6C15"/>
    <w:rsid w:val="009E06C5"/>
    <w:rsid w:val="009F5F09"/>
    <w:rsid w:val="00A0251F"/>
    <w:rsid w:val="00A211AC"/>
    <w:rsid w:val="00A27331"/>
    <w:rsid w:val="00A317D7"/>
    <w:rsid w:val="00A4259A"/>
    <w:rsid w:val="00A44CD7"/>
    <w:rsid w:val="00A46380"/>
    <w:rsid w:val="00A56825"/>
    <w:rsid w:val="00A60FF1"/>
    <w:rsid w:val="00A66385"/>
    <w:rsid w:val="00A725F9"/>
    <w:rsid w:val="00A825BE"/>
    <w:rsid w:val="00A94359"/>
    <w:rsid w:val="00AA7D7D"/>
    <w:rsid w:val="00AC116E"/>
    <w:rsid w:val="00AC647A"/>
    <w:rsid w:val="00AC6FE0"/>
    <w:rsid w:val="00AE0EBF"/>
    <w:rsid w:val="00AE1A96"/>
    <w:rsid w:val="00AE4611"/>
    <w:rsid w:val="00AE5E05"/>
    <w:rsid w:val="00AF1819"/>
    <w:rsid w:val="00AF221D"/>
    <w:rsid w:val="00B10D27"/>
    <w:rsid w:val="00B16F86"/>
    <w:rsid w:val="00B22ADD"/>
    <w:rsid w:val="00B275A8"/>
    <w:rsid w:val="00B566A2"/>
    <w:rsid w:val="00B67C3E"/>
    <w:rsid w:val="00B67DF8"/>
    <w:rsid w:val="00B67E10"/>
    <w:rsid w:val="00B735AC"/>
    <w:rsid w:val="00B92437"/>
    <w:rsid w:val="00B97EE3"/>
    <w:rsid w:val="00BA791E"/>
    <w:rsid w:val="00BC0ABE"/>
    <w:rsid w:val="00BC4946"/>
    <w:rsid w:val="00BE0638"/>
    <w:rsid w:val="00BE7795"/>
    <w:rsid w:val="00BE7FA4"/>
    <w:rsid w:val="00BF2656"/>
    <w:rsid w:val="00BF2AE8"/>
    <w:rsid w:val="00C02ECA"/>
    <w:rsid w:val="00C0656A"/>
    <w:rsid w:val="00C1628C"/>
    <w:rsid w:val="00C204DA"/>
    <w:rsid w:val="00C407DF"/>
    <w:rsid w:val="00C46FDC"/>
    <w:rsid w:val="00C91799"/>
    <w:rsid w:val="00C92CEB"/>
    <w:rsid w:val="00CA32FE"/>
    <w:rsid w:val="00CB7487"/>
    <w:rsid w:val="00CB767C"/>
    <w:rsid w:val="00CC381F"/>
    <w:rsid w:val="00CE4D8C"/>
    <w:rsid w:val="00CF2ADE"/>
    <w:rsid w:val="00CF37D2"/>
    <w:rsid w:val="00CF7A70"/>
    <w:rsid w:val="00D04368"/>
    <w:rsid w:val="00D15071"/>
    <w:rsid w:val="00D31CCE"/>
    <w:rsid w:val="00D31D90"/>
    <w:rsid w:val="00D40674"/>
    <w:rsid w:val="00D464A7"/>
    <w:rsid w:val="00D65FD7"/>
    <w:rsid w:val="00D77A4B"/>
    <w:rsid w:val="00D81747"/>
    <w:rsid w:val="00D91B2D"/>
    <w:rsid w:val="00D97EB2"/>
    <w:rsid w:val="00DA1C67"/>
    <w:rsid w:val="00DC4821"/>
    <w:rsid w:val="00DD7001"/>
    <w:rsid w:val="00DE5B3A"/>
    <w:rsid w:val="00DE6583"/>
    <w:rsid w:val="00DE6D6D"/>
    <w:rsid w:val="00DF5B22"/>
    <w:rsid w:val="00DF5E9F"/>
    <w:rsid w:val="00DF6C6B"/>
    <w:rsid w:val="00DF6FC9"/>
    <w:rsid w:val="00E023C1"/>
    <w:rsid w:val="00E14492"/>
    <w:rsid w:val="00E24B2C"/>
    <w:rsid w:val="00E855B0"/>
    <w:rsid w:val="00E85746"/>
    <w:rsid w:val="00E86A99"/>
    <w:rsid w:val="00E87216"/>
    <w:rsid w:val="00E9040F"/>
    <w:rsid w:val="00E969D4"/>
    <w:rsid w:val="00E97B40"/>
    <w:rsid w:val="00E97E24"/>
    <w:rsid w:val="00EA10DA"/>
    <w:rsid w:val="00EA6E62"/>
    <w:rsid w:val="00EB03D0"/>
    <w:rsid w:val="00EB14E6"/>
    <w:rsid w:val="00EB529F"/>
    <w:rsid w:val="00EB61C4"/>
    <w:rsid w:val="00EC43AF"/>
    <w:rsid w:val="00EC6A99"/>
    <w:rsid w:val="00EC7815"/>
    <w:rsid w:val="00ED32A8"/>
    <w:rsid w:val="00ED4273"/>
    <w:rsid w:val="00EE246E"/>
    <w:rsid w:val="00EF02CD"/>
    <w:rsid w:val="00EF563C"/>
    <w:rsid w:val="00F02388"/>
    <w:rsid w:val="00F06156"/>
    <w:rsid w:val="00F25DFB"/>
    <w:rsid w:val="00F278ED"/>
    <w:rsid w:val="00F364C1"/>
    <w:rsid w:val="00F5002A"/>
    <w:rsid w:val="00F52B84"/>
    <w:rsid w:val="00F54E12"/>
    <w:rsid w:val="00F576EB"/>
    <w:rsid w:val="00F60E69"/>
    <w:rsid w:val="00F6171E"/>
    <w:rsid w:val="00F71756"/>
    <w:rsid w:val="00F927EC"/>
    <w:rsid w:val="00F954F2"/>
    <w:rsid w:val="00F960C5"/>
    <w:rsid w:val="00FB4463"/>
    <w:rsid w:val="00FB5F16"/>
    <w:rsid w:val="00FB6E89"/>
    <w:rsid w:val="00FD6C25"/>
    <w:rsid w:val="00FD718A"/>
    <w:rsid w:val="00FE3624"/>
    <w:rsid w:val="00FE620A"/>
    <w:rsid w:val="00FF2B1E"/>
    <w:rsid w:val="00FF506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9D3B58"/>
  <w15:docId w15:val="{40447830-90A8-404E-8BDB-D55B67A61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AC647A"/>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rsid w:val="004D0ED1"/>
    <w:rPr>
      <w:rFonts w:asciiTheme="minorHAnsi" w:eastAsiaTheme="minorHAnsi" w:hAnsiTheme="minorHAnsi" w:cstheme="minorBidi"/>
      <w:lang w:eastAsia="en-US"/>
    </w:rPr>
  </w:style>
  <w:style w:type="character" w:styleId="Funotenzeichen">
    <w:name w:val="footnote reference"/>
    <w:basedOn w:val="Absatz-Standardschriftart"/>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 w:type="paragraph" w:styleId="KeinLeerraum">
    <w:name w:val="No Spacing"/>
    <w:uiPriority w:val="1"/>
    <w:qFormat/>
    <w:rsid w:val="00107BA9"/>
    <w:rPr>
      <w:rFonts w:ascii="Arial" w:eastAsiaTheme="minorHAnsi" w:hAnsi="Arial" w:cstheme="minorBidi"/>
      <w:sz w:val="24"/>
      <w:szCs w:val="22"/>
      <w:lang w:eastAsia="en-US"/>
    </w:rPr>
  </w:style>
  <w:style w:type="character" w:customStyle="1" w:styleId="berschrift4Zchn">
    <w:name w:val="Überschrift 4 Zchn"/>
    <w:basedOn w:val="Absatz-Standardschriftart"/>
    <w:link w:val="berschrift4"/>
    <w:semiHidden/>
    <w:rsid w:val="00AC647A"/>
    <w:rPr>
      <w:rFonts w:asciiTheme="majorHAnsi" w:eastAsiaTheme="majorEastAsia" w:hAnsiTheme="majorHAnsi" w:cstheme="majorBidi"/>
      <w:i/>
      <w:iCs/>
      <w:color w:val="2E74B5" w:themeColor="accent1" w:themeShade="BF"/>
      <w:sz w:val="22"/>
    </w:rPr>
  </w:style>
  <w:style w:type="character" w:customStyle="1" w:styleId="StandardWebZchn">
    <w:name w:val="Standard (Web) Zchn"/>
    <w:link w:val="StandardWeb"/>
    <w:locked/>
    <w:rsid w:val="008126D1"/>
    <w:rPr>
      <w:sz w:val="24"/>
      <w:szCs w:val="24"/>
    </w:rPr>
  </w:style>
  <w:style w:type="paragraph" w:styleId="Textkrper-Einzug2">
    <w:name w:val="Body Text Indent 2"/>
    <w:basedOn w:val="Standard"/>
    <w:link w:val="Textkrper-Einzug2Zchn"/>
    <w:semiHidden/>
    <w:unhideWhenUsed/>
    <w:rsid w:val="00C92CEB"/>
    <w:pPr>
      <w:spacing w:after="120" w:line="480" w:lineRule="auto"/>
      <w:ind w:left="283"/>
    </w:pPr>
  </w:style>
  <w:style w:type="character" w:customStyle="1" w:styleId="Textkrper-Einzug2Zchn">
    <w:name w:val="Textkörper-Einzug 2 Zchn"/>
    <w:basedOn w:val="Absatz-Standardschriftart"/>
    <w:link w:val="Textkrper-Einzug2"/>
    <w:semiHidden/>
    <w:rsid w:val="00C92CEB"/>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102073">
      <w:bodyDiv w:val="1"/>
      <w:marLeft w:val="0"/>
      <w:marRight w:val="0"/>
      <w:marTop w:val="0"/>
      <w:marBottom w:val="0"/>
      <w:divBdr>
        <w:top w:val="none" w:sz="0" w:space="0" w:color="auto"/>
        <w:left w:val="none" w:sz="0" w:space="0" w:color="auto"/>
        <w:bottom w:val="none" w:sz="0" w:space="0" w:color="auto"/>
        <w:right w:val="none" w:sz="0" w:space="0" w:color="auto"/>
      </w:divBdr>
    </w:div>
    <w:div w:id="352461618">
      <w:bodyDiv w:val="1"/>
      <w:marLeft w:val="0"/>
      <w:marRight w:val="0"/>
      <w:marTop w:val="0"/>
      <w:marBottom w:val="0"/>
      <w:divBdr>
        <w:top w:val="none" w:sz="0" w:space="0" w:color="auto"/>
        <w:left w:val="none" w:sz="0" w:space="0" w:color="auto"/>
        <w:bottom w:val="none" w:sz="0" w:space="0" w:color="auto"/>
        <w:right w:val="none" w:sz="0" w:space="0" w:color="auto"/>
      </w:divBdr>
      <w:divsChild>
        <w:div w:id="649678639">
          <w:marLeft w:val="0"/>
          <w:marRight w:val="0"/>
          <w:marTop w:val="0"/>
          <w:marBottom w:val="0"/>
          <w:divBdr>
            <w:top w:val="none" w:sz="0" w:space="0" w:color="auto"/>
            <w:left w:val="none" w:sz="0" w:space="0" w:color="auto"/>
            <w:bottom w:val="none" w:sz="0" w:space="0" w:color="auto"/>
            <w:right w:val="none" w:sz="0" w:space="0" w:color="auto"/>
          </w:divBdr>
          <w:divsChild>
            <w:div w:id="1781993998">
              <w:marLeft w:val="0"/>
              <w:marRight w:val="0"/>
              <w:marTop w:val="0"/>
              <w:marBottom w:val="0"/>
              <w:divBdr>
                <w:top w:val="none" w:sz="0" w:space="0" w:color="auto"/>
                <w:left w:val="none" w:sz="0" w:space="0" w:color="auto"/>
                <w:bottom w:val="none" w:sz="0" w:space="0" w:color="auto"/>
                <w:right w:val="none" w:sz="0" w:space="0" w:color="auto"/>
              </w:divBdr>
            </w:div>
          </w:divsChild>
        </w:div>
        <w:div w:id="1304651453">
          <w:marLeft w:val="0"/>
          <w:marRight w:val="0"/>
          <w:marTop w:val="0"/>
          <w:marBottom w:val="0"/>
          <w:divBdr>
            <w:top w:val="none" w:sz="0" w:space="0" w:color="auto"/>
            <w:left w:val="none" w:sz="0" w:space="0" w:color="auto"/>
            <w:bottom w:val="none" w:sz="0" w:space="0" w:color="auto"/>
            <w:right w:val="none" w:sz="0" w:space="0" w:color="auto"/>
          </w:divBdr>
          <w:divsChild>
            <w:div w:id="162877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368959">
      <w:bodyDiv w:val="1"/>
      <w:marLeft w:val="0"/>
      <w:marRight w:val="0"/>
      <w:marTop w:val="0"/>
      <w:marBottom w:val="0"/>
      <w:divBdr>
        <w:top w:val="none" w:sz="0" w:space="0" w:color="auto"/>
        <w:left w:val="none" w:sz="0" w:space="0" w:color="auto"/>
        <w:bottom w:val="none" w:sz="0" w:space="0" w:color="auto"/>
        <w:right w:val="none" w:sz="0" w:space="0" w:color="auto"/>
      </w:divBdr>
    </w:div>
    <w:div w:id="621421145">
      <w:bodyDiv w:val="1"/>
      <w:marLeft w:val="0"/>
      <w:marRight w:val="0"/>
      <w:marTop w:val="0"/>
      <w:marBottom w:val="0"/>
      <w:divBdr>
        <w:top w:val="none" w:sz="0" w:space="0" w:color="auto"/>
        <w:left w:val="none" w:sz="0" w:space="0" w:color="auto"/>
        <w:bottom w:val="none" w:sz="0" w:space="0" w:color="auto"/>
        <w:right w:val="none" w:sz="0" w:space="0" w:color="auto"/>
      </w:divBdr>
    </w:div>
    <w:div w:id="743456726">
      <w:bodyDiv w:val="1"/>
      <w:marLeft w:val="0"/>
      <w:marRight w:val="0"/>
      <w:marTop w:val="0"/>
      <w:marBottom w:val="0"/>
      <w:divBdr>
        <w:top w:val="none" w:sz="0" w:space="0" w:color="auto"/>
        <w:left w:val="none" w:sz="0" w:space="0" w:color="auto"/>
        <w:bottom w:val="none" w:sz="0" w:space="0" w:color="auto"/>
        <w:right w:val="none" w:sz="0" w:space="0" w:color="auto"/>
      </w:divBdr>
    </w:div>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18571167">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6115146">
      <w:bodyDiv w:val="1"/>
      <w:marLeft w:val="0"/>
      <w:marRight w:val="0"/>
      <w:marTop w:val="0"/>
      <w:marBottom w:val="0"/>
      <w:divBdr>
        <w:top w:val="none" w:sz="0" w:space="0" w:color="auto"/>
        <w:left w:val="none" w:sz="0" w:space="0" w:color="auto"/>
        <w:bottom w:val="none" w:sz="0" w:space="0" w:color="auto"/>
        <w:right w:val="none" w:sz="0" w:space="0" w:color="auto"/>
      </w:divBdr>
    </w:div>
    <w:div w:id="1248156118">
      <w:bodyDiv w:val="1"/>
      <w:marLeft w:val="0"/>
      <w:marRight w:val="0"/>
      <w:marTop w:val="0"/>
      <w:marBottom w:val="0"/>
      <w:divBdr>
        <w:top w:val="none" w:sz="0" w:space="0" w:color="auto"/>
        <w:left w:val="none" w:sz="0" w:space="0" w:color="auto"/>
        <w:bottom w:val="none" w:sz="0" w:space="0" w:color="auto"/>
        <w:right w:val="none" w:sz="0" w:space="0" w:color="auto"/>
      </w:divBdr>
    </w:div>
    <w:div w:id="1259175859">
      <w:bodyDiv w:val="1"/>
      <w:marLeft w:val="0"/>
      <w:marRight w:val="0"/>
      <w:marTop w:val="0"/>
      <w:marBottom w:val="0"/>
      <w:divBdr>
        <w:top w:val="none" w:sz="0" w:space="0" w:color="auto"/>
        <w:left w:val="none" w:sz="0" w:space="0" w:color="auto"/>
        <w:bottom w:val="none" w:sz="0" w:space="0" w:color="auto"/>
        <w:right w:val="none" w:sz="0" w:space="0" w:color="auto"/>
      </w:divBdr>
    </w:div>
    <w:div w:id="1373533005">
      <w:bodyDiv w:val="1"/>
      <w:marLeft w:val="0"/>
      <w:marRight w:val="0"/>
      <w:marTop w:val="0"/>
      <w:marBottom w:val="0"/>
      <w:divBdr>
        <w:top w:val="none" w:sz="0" w:space="0" w:color="auto"/>
        <w:left w:val="none" w:sz="0" w:space="0" w:color="auto"/>
        <w:bottom w:val="none" w:sz="0" w:space="0" w:color="auto"/>
        <w:right w:val="none" w:sz="0" w:space="0" w:color="auto"/>
      </w:divBdr>
    </w:div>
    <w:div w:id="1584752559">
      <w:bodyDiv w:val="1"/>
      <w:marLeft w:val="0"/>
      <w:marRight w:val="0"/>
      <w:marTop w:val="0"/>
      <w:marBottom w:val="0"/>
      <w:divBdr>
        <w:top w:val="none" w:sz="0" w:space="0" w:color="auto"/>
        <w:left w:val="none" w:sz="0" w:space="0" w:color="auto"/>
        <w:bottom w:val="none" w:sz="0" w:space="0" w:color="auto"/>
        <w:right w:val="none" w:sz="0" w:space="0" w:color="auto"/>
      </w:divBdr>
    </w:div>
    <w:div w:id="1660305681">
      <w:bodyDiv w:val="1"/>
      <w:marLeft w:val="0"/>
      <w:marRight w:val="0"/>
      <w:marTop w:val="0"/>
      <w:marBottom w:val="0"/>
      <w:divBdr>
        <w:top w:val="none" w:sz="0" w:space="0" w:color="auto"/>
        <w:left w:val="none" w:sz="0" w:space="0" w:color="auto"/>
        <w:bottom w:val="none" w:sz="0" w:space="0" w:color="auto"/>
        <w:right w:val="none" w:sz="0" w:space="0" w:color="auto"/>
      </w:divBdr>
      <w:divsChild>
        <w:div w:id="130369010">
          <w:marLeft w:val="-225"/>
          <w:marRight w:val="-225"/>
          <w:marTop w:val="0"/>
          <w:marBottom w:val="0"/>
          <w:divBdr>
            <w:top w:val="none" w:sz="0" w:space="0" w:color="auto"/>
            <w:left w:val="none" w:sz="0" w:space="0" w:color="auto"/>
            <w:bottom w:val="none" w:sz="0" w:space="0" w:color="auto"/>
            <w:right w:val="none" w:sz="0" w:space="0" w:color="auto"/>
          </w:divBdr>
          <w:divsChild>
            <w:div w:id="1944874176">
              <w:marLeft w:val="0"/>
              <w:marRight w:val="0"/>
              <w:marTop w:val="0"/>
              <w:marBottom w:val="0"/>
              <w:divBdr>
                <w:top w:val="none" w:sz="0" w:space="0" w:color="auto"/>
                <w:left w:val="none" w:sz="0" w:space="0" w:color="auto"/>
                <w:bottom w:val="none" w:sz="0" w:space="0" w:color="auto"/>
                <w:right w:val="none" w:sz="0" w:space="0" w:color="auto"/>
              </w:divBdr>
              <w:divsChild>
                <w:div w:id="1505166649">
                  <w:marLeft w:val="0"/>
                  <w:marRight w:val="0"/>
                  <w:marTop w:val="0"/>
                  <w:marBottom w:val="0"/>
                  <w:divBdr>
                    <w:top w:val="none" w:sz="0" w:space="0" w:color="auto"/>
                    <w:left w:val="none" w:sz="0" w:space="0" w:color="auto"/>
                    <w:bottom w:val="none" w:sz="0" w:space="0" w:color="auto"/>
                    <w:right w:val="none" w:sz="0" w:space="0" w:color="auto"/>
                  </w:divBdr>
                  <w:divsChild>
                    <w:div w:id="213772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85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rienschwestern.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14C7C-A391-4F9C-B1D7-21A1F708B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837</Words>
  <Characters>5006</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5832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Elisabeth Jank</dc:creator>
  <cp:lastModifiedBy>Barbara Eckerstorfer</cp:lastModifiedBy>
  <cp:revision>13</cp:revision>
  <cp:lastPrinted>2021-08-10T13:19:00Z</cp:lastPrinted>
  <dcterms:created xsi:type="dcterms:W3CDTF">2022-08-16T08:25:00Z</dcterms:created>
  <dcterms:modified xsi:type="dcterms:W3CDTF">2022-08-16T12:11:00Z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