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77C02" w14:textId="2A1683D8" w:rsidR="00A4781E" w:rsidRPr="00063E34" w:rsidRDefault="00C5376A" w:rsidP="00A4781E">
      <w:pPr>
        <w:jc w:val="right"/>
        <w:rPr>
          <w:rFonts w:cs="Arial"/>
          <w:szCs w:val="22"/>
        </w:rPr>
      </w:pPr>
      <w:r>
        <w:rPr>
          <w:rFonts w:cs="Arial"/>
          <w:szCs w:val="22"/>
        </w:rPr>
        <w:t>Nr.</w:t>
      </w:r>
      <w:r w:rsidR="00A4781E" w:rsidRPr="007D2D05">
        <w:rPr>
          <w:rFonts w:cs="Arial"/>
          <w:szCs w:val="22"/>
        </w:rPr>
        <w:t xml:space="preserve"> </w:t>
      </w:r>
      <w:r w:rsidR="00181BA4">
        <w:rPr>
          <w:rFonts w:cs="Arial"/>
          <w:szCs w:val="22"/>
        </w:rPr>
        <w:t>3</w:t>
      </w:r>
      <w:r w:rsidR="007704C3">
        <w:rPr>
          <w:rFonts w:cs="Arial"/>
          <w:szCs w:val="22"/>
        </w:rPr>
        <w:t>1</w:t>
      </w:r>
      <w:r w:rsidR="00902637" w:rsidRPr="007D2D05">
        <w:rPr>
          <w:rFonts w:cs="Arial"/>
          <w:szCs w:val="22"/>
        </w:rPr>
        <w:t xml:space="preserve"> / </w:t>
      </w:r>
      <w:r w:rsidR="00181BA4">
        <w:rPr>
          <w:rFonts w:cs="Arial"/>
          <w:szCs w:val="22"/>
        </w:rPr>
        <w:t>7</w:t>
      </w:r>
      <w:r w:rsidR="00CF2589">
        <w:rPr>
          <w:rFonts w:cs="Arial"/>
          <w:szCs w:val="22"/>
        </w:rPr>
        <w:t>.</w:t>
      </w:r>
      <w:r w:rsidR="007D2D05" w:rsidRPr="007D2D05">
        <w:rPr>
          <w:rFonts w:cs="Arial"/>
          <w:szCs w:val="22"/>
        </w:rPr>
        <w:t xml:space="preserve"> </w:t>
      </w:r>
      <w:r w:rsidR="00CF2589">
        <w:rPr>
          <w:rFonts w:cs="Arial"/>
          <w:szCs w:val="22"/>
        </w:rPr>
        <w:t>Februar</w:t>
      </w:r>
      <w:r w:rsidR="00181C73" w:rsidRPr="007D2D05">
        <w:rPr>
          <w:rFonts w:cs="Arial"/>
          <w:szCs w:val="22"/>
        </w:rPr>
        <w:t xml:space="preserve"> 202</w:t>
      </w:r>
      <w:r w:rsidR="00D96926" w:rsidRPr="007D2D05">
        <w:rPr>
          <w:rFonts w:cs="Arial"/>
          <w:szCs w:val="22"/>
        </w:rPr>
        <w:t>6</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0A7AB313" w14:textId="77777777" w:rsidR="00257763" w:rsidRDefault="00257763" w:rsidP="00A4781E">
      <w:pPr>
        <w:rPr>
          <w:rFonts w:cs="Arial"/>
          <w:szCs w:val="22"/>
        </w:rPr>
      </w:pPr>
    </w:p>
    <w:p w14:paraId="1C5FDDE7" w14:textId="19759767" w:rsidR="00257763" w:rsidRPr="001E5216" w:rsidRDefault="00257763" w:rsidP="00A4781E">
      <w:pPr>
        <w:rPr>
          <w:rFonts w:cs="Arial"/>
          <w:b/>
          <w:bCs/>
          <w:color w:val="FF0000"/>
          <w:szCs w:val="22"/>
        </w:rPr>
      </w:pPr>
      <w:r w:rsidRPr="001E5216">
        <w:rPr>
          <w:rFonts w:cs="Arial"/>
          <w:b/>
          <w:bCs/>
          <w:color w:val="FF0000"/>
          <w:szCs w:val="22"/>
        </w:rPr>
        <w:t xml:space="preserve">Sehr geehrte </w:t>
      </w:r>
      <w:proofErr w:type="spellStart"/>
      <w:r w:rsidRPr="001E5216">
        <w:rPr>
          <w:rFonts w:cs="Arial"/>
          <w:b/>
          <w:bCs/>
          <w:color w:val="FF0000"/>
          <w:szCs w:val="22"/>
        </w:rPr>
        <w:t>Medienvertreter:innen</w:t>
      </w:r>
      <w:proofErr w:type="spellEnd"/>
      <w:r w:rsidRPr="001E5216">
        <w:rPr>
          <w:rFonts w:cs="Arial"/>
          <w:b/>
          <w:bCs/>
          <w:color w:val="FF0000"/>
          <w:szCs w:val="22"/>
        </w:rPr>
        <w:t>,</w:t>
      </w:r>
    </w:p>
    <w:p w14:paraId="19E5B8FC" w14:textId="77777777" w:rsidR="00257763" w:rsidRPr="001E5216" w:rsidRDefault="00257763" w:rsidP="00A4781E">
      <w:pPr>
        <w:rPr>
          <w:rFonts w:cs="Arial"/>
          <w:b/>
          <w:bCs/>
          <w:color w:val="FF0000"/>
          <w:szCs w:val="22"/>
        </w:rPr>
      </w:pPr>
    </w:p>
    <w:p w14:paraId="7F00E964" w14:textId="39D9B755" w:rsidR="007C7B9D" w:rsidRDefault="001E5216" w:rsidP="00A4781E">
      <w:pPr>
        <w:rPr>
          <w:rFonts w:cs="Arial"/>
          <w:b/>
          <w:bCs/>
          <w:color w:val="FF0000"/>
          <w:szCs w:val="22"/>
        </w:rPr>
      </w:pPr>
      <w:r w:rsidRPr="001E5216">
        <w:rPr>
          <w:rFonts w:cs="Arial"/>
          <w:b/>
          <w:bCs/>
          <w:color w:val="FF0000"/>
          <w:szCs w:val="22"/>
        </w:rPr>
        <w:t xml:space="preserve">hier nun die finale Aussendung, bitte diese Version verwenden. </w:t>
      </w:r>
    </w:p>
    <w:p w14:paraId="74F41EA3" w14:textId="77777777" w:rsidR="001E686C" w:rsidRDefault="001E686C" w:rsidP="00A4781E">
      <w:pPr>
        <w:rPr>
          <w:rFonts w:cs="Arial"/>
          <w:b/>
          <w:bCs/>
          <w:color w:val="FF0000"/>
          <w:szCs w:val="22"/>
        </w:rPr>
      </w:pPr>
    </w:p>
    <w:p w14:paraId="61823846" w14:textId="77777777" w:rsidR="001E686C" w:rsidRPr="001E686C" w:rsidRDefault="001E686C" w:rsidP="001E686C">
      <w:pPr>
        <w:spacing w:after="120"/>
        <w:rPr>
          <w:rFonts w:cs="Arial"/>
          <w:b/>
          <w:bCs/>
          <w:highlight w:val="yellow"/>
        </w:rPr>
      </w:pPr>
      <w:hyperlink r:id="rId12" w:history="1">
        <w:r w:rsidRPr="001E686C">
          <w:rPr>
            <w:rStyle w:val="Hyperlink"/>
            <w:rFonts w:cs="Arial"/>
            <w:b/>
            <w:bCs/>
            <w:highlight w:val="yellow"/>
          </w:rPr>
          <w:t>Fotos zum Download</w:t>
        </w:r>
      </w:hyperlink>
    </w:p>
    <w:p w14:paraId="5BB5BE8D" w14:textId="75C48FA0" w:rsidR="001E686C" w:rsidRPr="001E686C" w:rsidRDefault="001E686C" w:rsidP="001E686C">
      <w:pPr>
        <w:spacing w:after="120"/>
        <w:rPr>
          <w:rFonts w:cs="Arial"/>
          <w:b/>
          <w:bCs/>
          <w:highlight w:val="yellow"/>
        </w:rPr>
      </w:pPr>
      <w:r w:rsidRPr="001E686C">
        <w:rPr>
          <w:rFonts w:cs="Arial"/>
          <w:b/>
          <w:bCs/>
          <w:highlight w:val="yellow"/>
        </w:rPr>
        <w:t xml:space="preserve">© Diözese Linz / Hermann </w:t>
      </w:r>
      <w:proofErr w:type="spellStart"/>
      <w:r w:rsidRPr="001E686C">
        <w:rPr>
          <w:rFonts w:cs="Arial"/>
          <w:b/>
          <w:bCs/>
          <w:highlight w:val="yellow"/>
        </w:rPr>
        <w:t>Wakolbinger</w:t>
      </w:r>
      <w:proofErr w:type="spellEnd"/>
      <w:r w:rsidRPr="001E686C">
        <w:rPr>
          <w:rFonts w:cs="Arial"/>
          <w:b/>
          <w:bCs/>
          <w:highlight w:val="yellow"/>
        </w:rPr>
        <w:t xml:space="preserve"> </w:t>
      </w:r>
      <w:r w:rsidR="00315A8E">
        <w:rPr>
          <w:rFonts w:cs="Arial"/>
          <w:b/>
          <w:bCs/>
          <w:highlight w:val="yellow"/>
        </w:rPr>
        <w:t xml:space="preserve">und </w:t>
      </w:r>
      <w:r w:rsidRPr="001E686C">
        <w:rPr>
          <w:rFonts w:cs="Arial"/>
          <w:b/>
          <w:bCs/>
          <w:highlight w:val="yellow"/>
        </w:rPr>
        <w:t xml:space="preserve">© Diözese Linz / Johannes Kienberger </w:t>
      </w:r>
    </w:p>
    <w:p w14:paraId="665C215B" w14:textId="77777777" w:rsidR="001E686C" w:rsidRPr="001E686C" w:rsidRDefault="001E686C" w:rsidP="001E686C">
      <w:pPr>
        <w:spacing w:after="120"/>
        <w:rPr>
          <w:rFonts w:cs="Arial"/>
          <w:highlight w:val="yellow"/>
        </w:rPr>
      </w:pPr>
      <w:r w:rsidRPr="001E686C">
        <w:rPr>
          <w:rFonts w:cs="Arial"/>
          <w:highlight w:val="yellow"/>
        </w:rPr>
        <w:t>(</w:t>
      </w:r>
      <w:proofErr w:type="spellStart"/>
      <w:r w:rsidRPr="001E686C">
        <w:rPr>
          <w:rFonts w:cs="Arial"/>
          <w:highlight w:val="yellow"/>
        </w:rPr>
        <w:t>Credit</w:t>
      </w:r>
      <w:proofErr w:type="spellEnd"/>
      <w:r w:rsidRPr="001E686C">
        <w:rPr>
          <w:rFonts w:cs="Arial"/>
          <w:highlight w:val="yellow"/>
        </w:rPr>
        <w:t xml:space="preserve"> siehe jeweiliges Foto)</w:t>
      </w:r>
    </w:p>
    <w:p w14:paraId="77787CBE" w14:textId="77777777" w:rsidR="001E686C" w:rsidRPr="00B1123B" w:rsidRDefault="001E686C" w:rsidP="001E686C">
      <w:pPr>
        <w:spacing w:after="120"/>
        <w:rPr>
          <w:rFonts w:cs="Arial"/>
          <w:b/>
          <w:bCs/>
          <w:color w:val="ED0000"/>
        </w:rPr>
      </w:pPr>
      <w:r w:rsidRPr="00B1123B">
        <w:rPr>
          <w:rFonts w:cs="Arial"/>
          <w:b/>
          <w:bCs/>
          <w:color w:val="ED0000"/>
          <w:highlight w:val="yellow"/>
        </w:rPr>
        <w:t>Fotolink wird laufend befüllt</w:t>
      </w:r>
    </w:p>
    <w:p w14:paraId="6ECCAAF5" w14:textId="1764F9EF" w:rsidR="007C7B9D" w:rsidRDefault="00B1123B" w:rsidP="00A4781E">
      <w:pPr>
        <w:rPr>
          <w:rFonts w:cs="Arial"/>
          <w:szCs w:val="22"/>
        </w:rPr>
      </w:pPr>
      <w:r>
        <w:rPr>
          <w:rFonts w:cs="Arial"/>
          <w:szCs w:val="22"/>
        </w:rPr>
        <w:t>___________________________________</w:t>
      </w:r>
    </w:p>
    <w:p w14:paraId="3CD292DC" w14:textId="77777777" w:rsidR="00FD045B" w:rsidRDefault="00FD045B" w:rsidP="00A4781E">
      <w:pPr>
        <w:rPr>
          <w:rFonts w:cs="Arial"/>
          <w:szCs w:val="22"/>
        </w:rPr>
      </w:pPr>
    </w:p>
    <w:p w14:paraId="5601BF4F" w14:textId="0526ED8B" w:rsidR="00015C8E" w:rsidRPr="00320A7F" w:rsidRDefault="00181BA4" w:rsidP="00015C8E">
      <w:pPr>
        <w:pStyle w:val="articleheader"/>
        <w:spacing w:before="0" w:beforeAutospacing="0" w:after="0" w:afterAutospacing="0"/>
        <w:rPr>
          <w:rFonts w:ascii="Arial" w:hAnsi="Arial" w:cs="Arial"/>
          <w:b/>
          <w:bCs/>
          <w:sz w:val="28"/>
          <w:szCs w:val="28"/>
          <w:u w:val="single"/>
        </w:rPr>
      </w:pPr>
      <w:r>
        <w:rPr>
          <w:rFonts w:ascii="Arial" w:hAnsi="Arial" w:cs="Arial"/>
          <w:b/>
          <w:sz w:val="28"/>
          <w:szCs w:val="28"/>
          <w:u w:val="single"/>
        </w:rPr>
        <w:t>Requiem</w:t>
      </w:r>
      <w:r w:rsidR="00380ACD">
        <w:rPr>
          <w:rFonts w:ascii="Arial" w:hAnsi="Arial" w:cs="Arial"/>
          <w:b/>
          <w:sz w:val="28"/>
          <w:szCs w:val="28"/>
          <w:u w:val="single"/>
        </w:rPr>
        <w:t xml:space="preserve"> </w:t>
      </w:r>
      <w:r w:rsidR="00441918">
        <w:rPr>
          <w:rFonts w:ascii="Arial" w:hAnsi="Arial" w:cs="Arial"/>
          <w:b/>
          <w:sz w:val="28"/>
          <w:szCs w:val="28"/>
          <w:u w:val="single"/>
        </w:rPr>
        <w:t>für Altbischof Maximilian Aichern</w:t>
      </w:r>
      <w:r w:rsidR="00257763">
        <w:rPr>
          <w:rFonts w:ascii="Arial" w:hAnsi="Arial" w:cs="Arial"/>
          <w:b/>
          <w:sz w:val="28"/>
          <w:szCs w:val="28"/>
          <w:u w:val="single"/>
        </w:rPr>
        <w:t xml:space="preserve"> im Linzer Mariendom</w:t>
      </w:r>
    </w:p>
    <w:p w14:paraId="1C151B2F" w14:textId="77777777" w:rsidR="00015C8E" w:rsidRPr="00C57C75" w:rsidRDefault="00015C8E" w:rsidP="00015C8E">
      <w:pPr>
        <w:pStyle w:val="articleheader"/>
        <w:spacing w:before="0" w:beforeAutospacing="0" w:after="0" w:afterAutospacing="0"/>
        <w:rPr>
          <w:b/>
          <w:bCs/>
        </w:rPr>
      </w:pPr>
    </w:p>
    <w:p w14:paraId="00910E1E" w14:textId="01E9EC6E" w:rsidR="00A64F53" w:rsidRDefault="001550AA" w:rsidP="00977310">
      <w:pPr>
        <w:spacing w:after="120"/>
        <w:rPr>
          <w:rFonts w:cs="Arial"/>
          <w:b/>
          <w:szCs w:val="24"/>
        </w:rPr>
      </w:pPr>
      <w:r>
        <w:rPr>
          <w:rFonts w:cs="Arial"/>
          <w:b/>
          <w:szCs w:val="24"/>
        </w:rPr>
        <w:t xml:space="preserve">Etwa 1.300 </w:t>
      </w:r>
      <w:r w:rsidR="006D0A57">
        <w:rPr>
          <w:rFonts w:cs="Arial"/>
          <w:b/>
          <w:szCs w:val="24"/>
        </w:rPr>
        <w:t xml:space="preserve">Menschen haben </w:t>
      </w:r>
      <w:r w:rsidR="001466A5">
        <w:rPr>
          <w:rFonts w:cs="Arial"/>
          <w:b/>
          <w:szCs w:val="24"/>
        </w:rPr>
        <w:t xml:space="preserve">in Trauer und Dankbarkeit </w:t>
      </w:r>
      <w:r w:rsidR="006D0A57">
        <w:rPr>
          <w:rFonts w:cs="Arial"/>
          <w:b/>
          <w:szCs w:val="24"/>
        </w:rPr>
        <w:t xml:space="preserve">am 7. Februar 2026 </w:t>
      </w:r>
      <w:r w:rsidR="00B86CE8">
        <w:rPr>
          <w:rFonts w:cs="Arial"/>
          <w:b/>
          <w:szCs w:val="24"/>
        </w:rPr>
        <w:t xml:space="preserve">beim Requiem </w:t>
      </w:r>
      <w:r w:rsidR="00D01753">
        <w:rPr>
          <w:rFonts w:cs="Arial"/>
          <w:b/>
          <w:szCs w:val="24"/>
        </w:rPr>
        <w:t>im Linzer Mariendom vo</w:t>
      </w:r>
      <w:r w:rsidR="006D0A57">
        <w:rPr>
          <w:rFonts w:cs="Arial"/>
          <w:b/>
          <w:szCs w:val="24"/>
        </w:rPr>
        <w:t xml:space="preserve">n Altbischof Maximilian Aichern Abschied genommen. </w:t>
      </w:r>
      <w:r w:rsidR="005143D5">
        <w:rPr>
          <w:rFonts w:cs="Arial"/>
          <w:b/>
          <w:szCs w:val="24"/>
        </w:rPr>
        <w:t xml:space="preserve">Einmal mehr wurde deutlich, wie viel Wertschätzung und Zuneigung </w:t>
      </w:r>
      <w:r w:rsidR="003A3B72">
        <w:rPr>
          <w:rFonts w:cs="Arial"/>
          <w:b/>
          <w:szCs w:val="24"/>
        </w:rPr>
        <w:t xml:space="preserve">dem Verstorbenen entgegengebracht wird und wie </w:t>
      </w:r>
      <w:r w:rsidR="00846532">
        <w:rPr>
          <w:rFonts w:cs="Arial"/>
          <w:b/>
          <w:szCs w:val="24"/>
        </w:rPr>
        <w:t>wesentlich</w:t>
      </w:r>
      <w:r w:rsidR="003A3B72">
        <w:rPr>
          <w:rFonts w:cs="Arial"/>
          <w:b/>
          <w:szCs w:val="24"/>
        </w:rPr>
        <w:t xml:space="preserve"> er </w:t>
      </w:r>
      <w:r w:rsidR="00846532">
        <w:rPr>
          <w:rFonts w:cs="Arial"/>
          <w:b/>
          <w:szCs w:val="24"/>
        </w:rPr>
        <w:t xml:space="preserve">mit Offenheit, Herzlichkeit und Glaubensfreude </w:t>
      </w:r>
      <w:r w:rsidR="003A3B72">
        <w:rPr>
          <w:rFonts w:cs="Arial"/>
          <w:b/>
          <w:szCs w:val="24"/>
        </w:rPr>
        <w:t xml:space="preserve">die Kirche </w:t>
      </w:r>
      <w:r w:rsidR="00846532">
        <w:rPr>
          <w:rFonts w:cs="Arial"/>
          <w:b/>
          <w:szCs w:val="24"/>
        </w:rPr>
        <w:t xml:space="preserve">und die Menschen </w:t>
      </w:r>
      <w:r w:rsidR="003A3B72">
        <w:rPr>
          <w:rFonts w:cs="Arial"/>
          <w:b/>
          <w:szCs w:val="24"/>
        </w:rPr>
        <w:t xml:space="preserve">in Oberösterreich </w:t>
      </w:r>
      <w:r w:rsidR="00846532">
        <w:rPr>
          <w:rFonts w:cs="Arial"/>
          <w:b/>
          <w:szCs w:val="24"/>
        </w:rPr>
        <w:t>geprägt hat.</w:t>
      </w:r>
    </w:p>
    <w:p w14:paraId="5150F85E" w14:textId="6650AEBB" w:rsidR="00F37BF2" w:rsidRDefault="003D4851" w:rsidP="002365AB">
      <w:pPr>
        <w:spacing w:after="120"/>
        <w:rPr>
          <w:rFonts w:cs="Arial"/>
          <w:bCs/>
          <w:lang w:val="de-AT"/>
        </w:rPr>
      </w:pPr>
      <w:r>
        <w:rPr>
          <w:rFonts w:cs="Arial"/>
          <w:bCs/>
          <w:lang w:val="de-AT"/>
        </w:rPr>
        <w:t xml:space="preserve">Nach dem Ableben von Bischof </w:t>
      </w:r>
      <w:proofErr w:type="spellStart"/>
      <w:r>
        <w:rPr>
          <w:rFonts w:cs="Arial"/>
          <w:bCs/>
          <w:lang w:val="de-AT"/>
        </w:rPr>
        <w:t>em</w:t>
      </w:r>
      <w:proofErr w:type="spellEnd"/>
      <w:r>
        <w:rPr>
          <w:rFonts w:cs="Arial"/>
          <w:bCs/>
          <w:lang w:val="de-AT"/>
        </w:rPr>
        <w:t>. Maximilian Aichern am 31. Jänner 20</w:t>
      </w:r>
      <w:r w:rsidR="00F37BF2">
        <w:rPr>
          <w:rFonts w:cs="Arial"/>
          <w:bCs/>
          <w:lang w:val="de-AT"/>
        </w:rPr>
        <w:t xml:space="preserve">26 </w:t>
      </w:r>
      <w:r w:rsidR="0009202C">
        <w:rPr>
          <w:rFonts w:cs="Arial"/>
          <w:bCs/>
          <w:lang w:val="de-AT"/>
        </w:rPr>
        <w:t xml:space="preserve">im 94. Lebensjahr </w:t>
      </w:r>
      <w:r w:rsidR="00F37BF2">
        <w:rPr>
          <w:rFonts w:cs="Arial"/>
          <w:bCs/>
          <w:lang w:val="de-AT"/>
        </w:rPr>
        <w:t xml:space="preserve">begann eine Woche der </w:t>
      </w:r>
      <w:r w:rsidR="00D71C95">
        <w:rPr>
          <w:rFonts w:cs="Arial"/>
          <w:bCs/>
          <w:lang w:val="de-AT"/>
        </w:rPr>
        <w:t>Trauer</w:t>
      </w:r>
      <w:r w:rsidR="00F37BF2">
        <w:rPr>
          <w:rFonts w:cs="Arial"/>
          <w:bCs/>
          <w:lang w:val="de-AT"/>
        </w:rPr>
        <w:t xml:space="preserve">, des </w:t>
      </w:r>
      <w:r w:rsidR="0001797B">
        <w:rPr>
          <w:rFonts w:cs="Arial"/>
          <w:bCs/>
          <w:lang w:val="de-AT"/>
        </w:rPr>
        <w:t xml:space="preserve">dankbaren </w:t>
      </w:r>
      <w:r w:rsidR="00F37BF2">
        <w:rPr>
          <w:rFonts w:cs="Arial"/>
          <w:bCs/>
          <w:lang w:val="de-AT"/>
        </w:rPr>
        <w:t xml:space="preserve">Gedenkens und des Abschiednehmens. </w:t>
      </w:r>
      <w:r w:rsidR="009F04B0">
        <w:rPr>
          <w:rFonts w:cs="Arial"/>
          <w:bCs/>
          <w:lang w:val="de-AT"/>
        </w:rPr>
        <w:t xml:space="preserve">Die zahlreichen Reaktionen auf Aicherns Tod </w:t>
      </w:r>
      <w:r w:rsidR="00850056">
        <w:rPr>
          <w:rFonts w:cs="Arial"/>
          <w:bCs/>
          <w:lang w:val="de-AT"/>
        </w:rPr>
        <w:t>zeigten</w:t>
      </w:r>
      <w:r w:rsidR="009F04B0">
        <w:rPr>
          <w:rFonts w:cs="Arial"/>
          <w:bCs/>
          <w:lang w:val="de-AT"/>
        </w:rPr>
        <w:t xml:space="preserve">, wie viel Wertschätzung er über die Grenzen Oberösterreichs hinaus </w:t>
      </w:r>
      <w:r w:rsidR="009C3F46">
        <w:rPr>
          <w:rFonts w:cs="Arial"/>
          <w:bCs/>
          <w:lang w:val="de-AT"/>
        </w:rPr>
        <w:t xml:space="preserve">erfährt. Zahlreiche Menschen strömten am Freitag </w:t>
      </w:r>
      <w:r w:rsidR="008F55D4">
        <w:rPr>
          <w:rFonts w:cs="Arial"/>
          <w:bCs/>
          <w:lang w:val="de-AT"/>
        </w:rPr>
        <w:t xml:space="preserve">in den Mariendom, um in der Turmkapelle am offenen Sarg von Bischof Maximilian Aichern </w:t>
      </w:r>
      <w:r w:rsidR="00B92882">
        <w:rPr>
          <w:rFonts w:cs="Arial"/>
          <w:bCs/>
          <w:lang w:val="de-AT"/>
        </w:rPr>
        <w:t xml:space="preserve">persönlich </w:t>
      </w:r>
      <w:r w:rsidR="008F55D4">
        <w:rPr>
          <w:rFonts w:cs="Arial"/>
          <w:bCs/>
          <w:lang w:val="de-AT"/>
        </w:rPr>
        <w:t>Abschied zu nehmen</w:t>
      </w:r>
      <w:r w:rsidR="00B92882">
        <w:rPr>
          <w:rFonts w:cs="Arial"/>
          <w:bCs/>
          <w:lang w:val="de-AT"/>
        </w:rPr>
        <w:t xml:space="preserve">. Die Betroffenheit und Trauer </w:t>
      </w:r>
      <w:proofErr w:type="gramStart"/>
      <w:r w:rsidR="00B92882">
        <w:rPr>
          <w:rFonts w:cs="Arial"/>
          <w:bCs/>
          <w:lang w:val="de-AT"/>
        </w:rPr>
        <w:t>war</w:t>
      </w:r>
      <w:proofErr w:type="gramEnd"/>
      <w:r w:rsidR="00B92882">
        <w:rPr>
          <w:rFonts w:cs="Arial"/>
          <w:bCs/>
          <w:lang w:val="de-AT"/>
        </w:rPr>
        <w:t xml:space="preserve"> </w:t>
      </w:r>
      <w:r w:rsidR="00D526EB">
        <w:rPr>
          <w:rFonts w:cs="Arial"/>
          <w:bCs/>
          <w:lang w:val="de-AT"/>
        </w:rPr>
        <w:t xml:space="preserve">vielen anzumerken. Auch </w:t>
      </w:r>
      <w:r w:rsidR="003E27A3">
        <w:rPr>
          <w:rFonts w:cs="Arial"/>
          <w:bCs/>
          <w:lang w:val="de-AT"/>
        </w:rPr>
        <w:t xml:space="preserve">am Samstagvormittag </w:t>
      </w:r>
      <w:r w:rsidR="00D526EB">
        <w:rPr>
          <w:rFonts w:cs="Arial"/>
          <w:bCs/>
          <w:lang w:val="de-AT"/>
        </w:rPr>
        <w:t xml:space="preserve">vor dem Requiem </w:t>
      </w:r>
      <w:r w:rsidR="004411BB">
        <w:rPr>
          <w:rFonts w:cs="Arial"/>
          <w:bCs/>
          <w:lang w:val="de-AT"/>
        </w:rPr>
        <w:t xml:space="preserve">erwiesen viele Menschen </w:t>
      </w:r>
      <w:r w:rsidR="002C3D65">
        <w:rPr>
          <w:rFonts w:cs="Arial"/>
          <w:bCs/>
          <w:lang w:val="de-AT"/>
        </w:rPr>
        <w:t xml:space="preserve">dem Verstorbenen, der seit Freitagabend vor dem Altar </w:t>
      </w:r>
      <w:r w:rsidR="00B44143">
        <w:rPr>
          <w:rFonts w:cs="Arial"/>
          <w:bCs/>
          <w:lang w:val="de-AT"/>
        </w:rPr>
        <w:t xml:space="preserve">aufgebahrt ist, die letzte Ehre. </w:t>
      </w:r>
    </w:p>
    <w:p w14:paraId="6F892770" w14:textId="5E26050F" w:rsidR="004B7C43" w:rsidRDefault="00B44143" w:rsidP="004B7C43">
      <w:pPr>
        <w:spacing w:after="120"/>
        <w:rPr>
          <w:rFonts w:cs="Arial"/>
          <w:szCs w:val="22"/>
        </w:rPr>
      </w:pPr>
      <w:r w:rsidRPr="008E47A7">
        <w:rPr>
          <w:rFonts w:cs="Arial"/>
          <w:bCs/>
          <w:lang w:val="de-AT"/>
        </w:rPr>
        <w:t xml:space="preserve">Danke – dieses Wort ist in </w:t>
      </w:r>
      <w:r w:rsidR="00800BE1" w:rsidRPr="008E47A7">
        <w:rPr>
          <w:rFonts w:cs="Arial"/>
          <w:bCs/>
          <w:lang w:val="de-AT"/>
        </w:rPr>
        <w:t xml:space="preserve">praktisch </w:t>
      </w:r>
      <w:r w:rsidRPr="008E47A7">
        <w:rPr>
          <w:rFonts w:cs="Arial"/>
          <w:bCs/>
          <w:lang w:val="de-AT"/>
        </w:rPr>
        <w:t xml:space="preserve">allen Erinnerungen und </w:t>
      </w:r>
      <w:r w:rsidR="00800BE1" w:rsidRPr="008E47A7">
        <w:rPr>
          <w:rFonts w:cs="Arial"/>
          <w:bCs/>
          <w:lang w:val="de-AT"/>
        </w:rPr>
        <w:t xml:space="preserve">Gedenkworten zu finden, die in die Kondolenzbücher eingetragen wurden. </w:t>
      </w:r>
      <w:r w:rsidR="00E65B4E" w:rsidRPr="008E47A7">
        <w:rPr>
          <w:rFonts w:cs="Arial"/>
          <w:szCs w:val="22"/>
        </w:rPr>
        <w:t xml:space="preserve">Dankbarkeit für einen besonderen Menschen, Christen, </w:t>
      </w:r>
      <w:r w:rsidR="00155790" w:rsidRPr="008E47A7">
        <w:rPr>
          <w:rFonts w:cs="Arial"/>
          <w:szCs w:val="22"/>
        </w:rPr>
        <w:t>Ordensmann</w:t>
      </w:r>
      <w:r w:rsidR="00E65B4E" w:rsidRPr="008E47A7">
        <w:rPr>
          <w:rFonts w:cs="Arial"/>
          <w:szCs w:val="22"/>
        </w:rPr>
        <w:t>, Abt und Bischof – das war die Grundstimmung beim feierlichen Requiem</w:t>
      </w:r>
      <w:r w:rsidR="00A216B6" w:rsidRPr="008E47A7">
        <w:rPr>
          <w:rFonts w:cs="Arial"/>
          <w:szCs w:val="22"/>
        </w:rPr>
        <w:t xml:space="preserve"> am 7. Februar 2026</w:t>
      </w:r>
      <w:r w:rsidR="00E65B4E" w:rsidRPr="008E47A7">
        <w:rPr>
          <w:rFonts w:cs="Arial"/>
          <w:szCs w:val="22"/>
        </w:rPr>
        <w:t xml:space="preserve"> im Linzer Mariendom</w:t>
      </w:r>
      <w:r w:rsidR="004D3484">
        <w:rPr>
          <w:rFonts w:cs="Arial"/>
          <w:szCs w:val="22"/>
        </w:rPr>
        <w:t>.</w:t>
      </w:r>
      <w:r w:rsidR="00A216B6" w:rsidRPr="008E47A7">
        <w:rPr>
          <w:rFonts w:cs="Arial"/>
          <w:szCs w:val="22"/>
        </w:rPr>
        <w:t xml:space="preserve"> Bischof Manfred Scheue</w:t>
      </w:r>
      <w:r w:rsidR="004D3484">
        <w:rPr>
          <w:rFonts w:cs="Arial"/>
          <w:szCs w:val="22"/>
        </w:rPr>
        <w:t>r, der 2003</w:t>
      </w:r>
      <w:r w:rsidR="008044AD">
        <w:rPr>
          <w:rFonts w:cs="Arial"/>
          <w:szCs w:val="22"/>
        </w:rPr>
        <w:t xml:space="preserve"> von Bischof Maximilian zum Bischof von Inns</w:t>
      </w:r>
      <w:r w:rsidR="004D3484">
        <w:rPr>
          <w:rFonts w:cs="Arial"/>
          <w:szCs w:val="22"/>
        </w:rPr>
        <w:t xml:space="preserve">bruck geweiht worden war, stand dem Requiem für den verstorbenen Altbischof vor, </w:t>
      </w:r>
      <w:proofErr w:type="gramStart"/>
      <w:r w:rsidR="004D3484">
        <w:rPr>
          <w:rFonts w:cs="Arial"/>
          <w:szCs w:val="22"/>
        </w:rPr>
        <w:t>das</w:t>
      </w:r>
      <w:proofErr w:type="gramEnd"/>
      <w:r w:rsidR="004D3484">
        <w:rPr>
          <w:rFonts w:cs="Arial"/>
          <w:szCs w:val="22"/>
        </w:rPr>
        <w:t xml:space="preserve"> </w:t>
      </w:r>
      <w:r w:rsidR="00805300" w:rsidRPr="008E47A7">
        <w:rPr>
          <w:rFonts w:cs="Arial"/>
          <w:szCs w:val="22"/>
        </w:rPr>
        <w:t>1.300 Mensch</w:t>
      </w:r>
      <w:r w:rsidR="00A216B6" w:rsidRPr="008E47A7">
        <w:rPr>
          <w:rFonts w:cs="Arial"/>
          <w:szCs w:val="22"/>
        </w:rPr>
        <w:t xml:space="preserve">en </w:t>
      </w:r>
      <w:r w:rsidR="00805300" w:rsidRPr="008E47A7">
        <w:rPr>
          <w:rFonts w:cs="Arial"/>
          <w:szCs w:val="22"/>
        </w:rPr>
        <w:t xml:space="preserve">vor Ort </w:t>
      </w:r>
      <w:r w:rsidR="00A216B6" w:rsidRPr="008E47A7">
        <w:rPr>
          <w:rFonts w:cs="Arial"/>
          <w:szCs w:val="22"/>
        </w:rPr>
        <w:t>mitfeierten</w:t>
      </w:r>
      <w:r w:rsidR="007D3113" w:rsidRPr="008E47A7">
        <w:rPr>
          <w:rFonts w:cs="Arial"/>
          <w:szCs w:val="22"/>
        </w:rPr>
        <w:t>.</w:t>
      </w:r>
      <w:r w:rsidR="00FF2ECD" w:rsidRPr="008E47A7">
        <w:rPr>
          <w:rFonts w:cs="Arial"/>
          <w:szCs w:val="22"/>
        </w:rPr>
        <w:t xml:space="preserve"> </w:t>
      </w:r>
      <w:r w:rsidR="00E03CFC" w:rsidRPr="008E47A7">
        <w:rPr>
          <w:rFonts w:cs="Arial"/>
          <w:bCs/>
          <w:lang w:val="de-AT"/>
        </w:rPr>
        <w:t xml:space="preserve">Danke – das war das Grundwort </w:t>
      </w:r>
      <w:r w:rsidR="005143D5" w:rsidRPr="008E47A7">
        <w:rPr>
          <w:rFonts w:cs="Arial"/>
          <w:bCs/>
          <w:lang w:val="de-AT"/>
        </w:rPr>
        <w:t>in Bischof Maximilian Aicherns Leben</w:t>
      </w:r>
      <w:r w:rsidR="00846532" w:rsidRPr="008E47A7">
        <w:rPr>
          <w:rFonts w:cs="Arial"/>
          <w:bCs/>
          <w:lang w:val="de-AT"/>
        </w:rPr>
        <w:t>, wie auch Bischof Manfred Scheuer in seiner Predigt betonte</w:t>
      </w:r>
      <w:r w:rsidR="004B7C43" w:rsidRPr="008E47A7">
        <w:rPr>
          <w:rFonts w:cs="Arial"/>
          <w:bCs/>
          <w:lang w:val="de-AT"/>
        </w:rPr>
        <w:t xml:space="preserve">: </w:t>
      </w:r>
      <w:r w:rsidR="004B7C43" w:rsidRPr="008E47A7">
        <w:rPr>
          <w:rFonts w:cs="Arial"/>
          <w:szCs w:val="22"/>
        </w:rPr>
        <w:t xml:space="preserve">„Bischof Maximilian ist </w:t>
      </w:r>
      <w:r w:rsidR="00460F82" w:rsidRPr="008E47A7">
        <w:rPr>
          <w:rFonts w:cs="Arial"/>
          <w:szCs w:val="22"/>
        </w:rPr>
        <w:t xml:space="preserve">für mich </w:t>
      </w:r>
      <w:r w:rsidR="004B7C43" w:rsidRPr="008E47A7">
        <w:rPr>
          <w:rFonts w:cs="Arial"/>
          <w:szCs w:val="22"/>
        </w:rPr>
        <w:t xml:space="preserve">eine Personifizierung von Wertschätzung und Dankbarkeit.“ </w:t>
      </w:r>
      <w:r w:rsidR="00147DE8" w:rsidRPr="008E47A7">
        <w:rPr>
          <w:rFonts w:cs="Arial"/>
          <w:szCs w:val="22"/>
        </w:rPr>
        <w:t>Danke</w:t>
      </w:r>
      <w:r w:rsidR="002E3D7A" w:rsidRPr="008E47A7">
        <w:rPr>
          <w:rFonts w:cs="Arial"/>
          <w:szCs w:val="22"/>
        </w:rPr>
        <w:t xml:space="preserve">, dass Gott ihn uns geschenkt hat, dass wir </w:t>
      </w:r>
      <w:r w:rsidR="006C3E13" w:rsidRPr="008E47A7">
        <w:rPr>
          <w:rFonts w:cs="Arial"/>
          <w:szCs w:val="22"/>
        </w:rPr>
        <w:t>ihn in Oberösterreich „haben“</w:t>
      </w:r>
      <w:r w:rsidR="00460F82" w:rsidRPr="008E47A7">
        <w:rPr>
          <w:rFonts w:cs="Arial"/>
          <w:szCs w:val="22"/>
        </w:rPr>
        <w:t xml:space="preserve"> durften</w:t>
      </w:r>
      <w:r w:rsidR="006C3E13" w:rsidRPr="008E47A7">
        <w:rPr>
          <w:rFonts w:cs="Arial"/>
          <w:szCs w:val="22"/>
        </w:rPr>
        <w:t xml:space="preserve"> – so lautete der Grundtenor aller Gedenkworte und Ansprachen beim Requiem. </w:t>
      </w:r>
    </w:p>
    <w:p w14:paraId="1995A2F6" w14:textId="2796A514" w:rsidR="00AE4799" w:rsidRDefault="00AE4799" w:rsidP="00AE4799">
      <w:pPr>
        <w:pStyle w:val="EinfAbs"/>
        <w:spacing w:after="120" w:line="240" w:lineRule="auto"/>
        <w:rPr>
          <w:rFonts w:ascii="Arial" w:hAnsi="Arial" w:cs="Arial"/>
          <w:bCs/>
          <w:sz w:val="22"/>
          <w:szCs w:val="22"/>
        </w:rPr>
      </w:pPr>
      <w:r w:rsidRPr="00AF7376">
        <w:rPr>
          <w:rFonts w:ascii="Arial" w:hAnsi="Arial" w:cs="Arial"/>
          <w:sz w:val="22"/>
          <w:szCs w:val="22"/>
        </w:rPr>
        <w:t xml:space="preserve">Für die </w:t>
      </w:r>
      <w:r>
        <w:rPr>
          <w:rFonts w:ascii="Arial" w:hAnsi="Arial" w:cs="Arial"/>
          <w:sz w:val="22"/>
          <w:szCs w:val="22"/>
        </w:rPr>
        <w:t xml:space="preserve">berührende </w:t>
      </w:r>
      <w:r w:rsidRPr="00AF7376">
        <w:rPr>
          <w:rFonts w:ascii="Arial" w:hAnsi="Arial" w:cs="Arial"/>
          <w:sz w:val="22"/>
          <w:szCs w:val="22"/>
        </w:rPr>
        <w:t>musikalische Gestaltung verantwortlich zeichnete Domkapellmeister Andreas Peterl</w:t>
      </w:r>
      <w:r>
        <w:rPr>
          <w:rFonts w:ascii="Arial" w:hAnsi="Arial" w:cs="Arial"/>
          <w:sz w:val="22"/>
          <w:szCs w:val="22"/>
        </w:rPr>
        <w:t>.</w:t>
      </w:r>
      <w:r w:rsidRPr="00AF7376">
        <w:rPr>
          <w:rFonts w:ascii="Arial" w:hAnsi="Arial" w:cs="Arial"/>
          <w:sz w:val="22"/>
          <w:szCs w:val="22"/>
        </w:rPr>
        <w:t xml:space="preserve"> Es musizierten der Linzer Domchor und das Orchester der Dommusik sowie als </w:t>
      </w:r>
      <w:proofErr w:type="spellStart"/>
      <w:r w:rsidRPr="00AF7376">
        <w:rPr>
          <w:rFonts w:ascii="Arial" w:hAnsi="Arial" w:cs="Arial"/>
          <w:sz w:val="22"/>
          <w:szCs w:val="22"/>
        </w:rPr>
        <w:t>Solist:innen</w:t>
      </w:r>
      <w:proofErr w:type="spellEnd"/>
      <w:r w:rsidRPr="00AF7376">
        <w:rPr>
          <w:rFonts w:ascii="Arial" w:hAnsi="Arial" w:cs="Arial"/>
          <w:sz w:val="22"/>
          <w:szCs w:val="22"/>
        </w:rPr>
        <w:t xml:space="preserve"> Carina </w:t>
      </w:r>
      <w:proofErr w:type="spellStart"/>
      <w:r w:rsidRPr="00AF7376">
        <w:rPr>
          <w:rFonts w:ascii="Arial" w:hAnsi="Arial" w:cs="Arial"/>
          <w:sz w:val="22"/>
          <w:szCs w:val="22"/>
        </w:rPr>
        <w:t>Tybjerg</w:t>
      </w:r>
      <w:proofErr w:type="spellEnd"/>
      <w:r w:rsidRPr="00AF7376">
        <w:rPr>
          <w:rFonts w:ascii="Arial" w:hAnsi="Arial" w:cs="Arial"/>
          <w:sz w:val="22"/>
          <w:szCs w:val="22"/>
        </w:rPr>
        <w:t xml:space="preserve"> Madsen (Sopran) und Reinhard Mayr (Bass). Die </w:t>
      </w:r>
      <w:proofErr w:type="spellStart"/>
      <w:r w:rsidRPr="00AF7376">
        <w:rPr>
          <w:rFonts w:ascii="Arial" w:hAnsi="Arial" w:cs="Arial"/>
          <w:sz w:val="22"/>
          <w:szCs w:val="22"/>
        </w:rPr>
        <w:t>Rudigierorgel</w:t>
      </w:r>
      <w:proofErr w:type="spellEnd"/>
      <w:r w:rsidRPr="00AF7376">
        <w:rPr>
          <w:rFonts w:ascii="Arial" w:hAnsi="Arial" w:cs="Arial"/>
          <w:sz w:val="22"/>
          <w:szCs w:val="22"/>
        </w:rPr>
        <w:t xml:space="preserve"> spielte Domorganist Gerhard Raab, die Chororgel der emeritierte Domorganist Wolfgang </w:t>
      </w:r>
      <w:proofErr w:type="spellStart"/>
      <w:r w:rsidRPr="00AF7376">
        <w:rPr>
          <w:rFonts w:ascii="Arial" w:hAnsi="Arial" w:cs="Arial"/>
          <w:sz w:val="22"/>
          <w:szCs w:val="22"/>
        </w:rPr>
        <w:t>Kreuzhuber</w:t>
      </w:r>
      <w:proofErr w:type="spellEnd"/>
      <w:r>
        <w:rPr>
          <w:rFonts w:ascii="Arial" w:hAnsi="Arial" w:cs="Arial"/>
          <w:sz w:val="22"/>
          <w:szCs w:val="22"/>
        </w:rPr>
        <w:t xml:space="preserve">, Kantor war der </w:t>
      </w:r>
      <w:r>
        <w:rPr>
          <w:rFonts w:ascii="Arial" w:hAnsi="Arial" w:cs="Arial"/>
          <w:sz w:val="22"/>
          <w:szCs w:val="22"/>
        </w:rPr>
        <w:lastRenderedPageBreak/>
        <w:t>emeritierte Domkapellmeister Josef Habringer</w:t>
      </w:r>
      <w:r w:rsidRPr="00AF7376">
        <w:rPr>
          <w:rFonts w:ascii="Arial" w:hAnsi="Arial" w:cs="Arial"/>
          <w:sz w:val="22"/>
          <w:szCs w:val="22"/>
        </w:rPr>
        <w:t xml:space="preserve">. Es erklangen </w:t>
      </w:r>
      <w:r w:rsidRPr="00AF7376">
        <w:rPr>
          <w:rFonts w:ascii="Arial" w:hAnsi="Arial" w:cs="Arial"/>
          <w:bCs/>
          <w:sz w:val="22"/>
          <w:szCs w:val="22"/>
        </w:rPr>
        <w:t>Teile des Requiems von Gabriel Fauré (1845 – 1924) in der Fassung von 1889 (op. 45), außerdem w</w:t>
      </w:r>
      <w:r>
        <w:rPr>
          <w:rFonts w:ascii="Arial" w:hAnsi="Arial" w:cs="Arial"/>
          <w:bCs/>
          <w:sz w:val="22"/>
          <w:szCs w:val="22"/>
        </w:rPr>
        <w:t>u</w:t>
      </w:r>
      <w:r w:rsidRPr="00AF7376">
        <w:rPr>
          <w:rFonts w:ascii="Arial" w:hAnsi="Arial" w:cs="Arial"/>
          <w:bCs/>
          <w:sz w:val="22"/>
          <w:szCs w:val="22"/>
        </w:rPr>
        <w:t xml:space="preserve">rden Lieder und Gesänge aus dem Gesangbuch „Gotteslob“ gesungen. </w:t>
      </w:r>
    </w:p>
    <w:p w14:paraId="2D9513DC" w14:textId="39ADE180" w:rsidR="00AE4799" w:rsidRDefault="00AE4799" w:rsidP="00AE4799">
      <w:pPr>
        <w:pStyle w:val="EinfAbs"/>
        <w:spacing w:after="120" w:line="240" w:lineRule="auto"/>
        <w:rPr>
          <w:rFonts w:ascii="Arial" w:hAnsi="Arial" w:cs="Arial"/>
          <w:bCs/>
          <w:sz w:val="22"/>
          <w:szCs w:val="22"/>
        </w:rPr>
      </w:pPr>
      <w:r>
        <w:rPr>
          <w:rFonts w:ascii="Arial" w:hAnsi="Arial" w:cs="Arial"/>
          <w:bCs/>
          <w:sz w:val="22"/>
          <w:szCs w:val="22"/>
        </w:rPr>
        <w:t xml:space="preserve">Berührend auch, dass </w:t>
      </w:r>
      <w:r w:rsidR="001E6569">
        <w:rPr>
          <w:rFonts w:ascii="Arial" w:hAnsi="Arial" w:cs="Arial"/>
          <w:bCs/>
          <w:sz w:val="22"/>
          <w:szCs w:val="22"/>
        </w:rPr>
        <w:t xml:space="preserve">während des Requiems </w:t>
      </w:r>
      <w:r w:rsidR="00556C0F">
        <w:rPr>
          <w:rFonts w:ascii="Arial" w:hAnsi="Arial" w:cs="Arial"/>
          <w:bCs/>
          <w:sz w:val="22"/>
          <w:szCs w:val="22"/>
        </w:rPr>
        <w:t>im Dom auch der Himmel ein Zeichen gab: Während der Ansprachen wurde es plötzlich heller</w:t>
      </w:r>
      <w:r w:rsidR="00806B33">
        <w:rPr>
          <w:rFonts w:ascii="Arial" w:hAnsi="Arial" w:cs="Arial"/>
          <w:bCs/>
          <w:sz w:val="22"/>
          <w:szCs w:val="22"/>
        </w:rPr>
        <w:t xml:space="preserve"> im Dom, die Sonne kam durch die Wolken und schien bis zum Ende des Gottesdienstes. </w:t>
      </w:r>
    </w:p>
    <w:p w14:paraId="6073F00E" w14:textId="3E3564AC" w:rsidR="007D3113" w:rsidRPr="008E47A7" w:rsidRDefault="009D4D6B" w:rsidP="004B7C43">
      <w:pPr>
        <w:spacing w:after="120"/>
        <w:rPr>
          <w:rFonts w:cs="Arial"/>
          <w:b/>
          <w:bCs/>
          <w:szCs w:val="22"/>
        </w:rPr>
      </w:pPr>
      <w:r w:rsidRPr="008E47A7">
        <w:rPr>
          <w:rFonts w:cs="Arial"/>
          <w:b/>
          <w:bCs/>
          <w:szCs w:val="22"/>
        </w:rPr>
        <w:t>„Wir danken Gott, dass er uns Bischof Maximilian geschenkt hat“</w:t>
      </w:r>
    </w:p>
    <w:p w14:paraId="5451538D" w14:textId="01FD06E5" w:rsidR="00B01673" w:rsidRPr="008E47A7" w:rsidRDefault="0025476D" w:rsidP="007A32B5">
      <w:pPr>
        <w:spacing w:after="120"/>
        <w:rPr>
          <w:rFonts w:cs="Arial"/>
          <w:szCs w:val="22"/>
        </w:rPr>
      </w:pPr>
      <w:r w:rsidRPr="008E47A7">
        <w:rPr>
          <w:rFonts w:cs="Arial"/>
          <w:szCs w:val="22"/>
        </w:rPr>
        <w:t>Der Sarg von Bischof Maximilian stand während des Gottesdienstes vor dem Altar</w:t>
      </w:r>
      <w:r w:rsidR="00456838" w:rsidRPr="00BA4718">
        <w:rPr>
          <w:rFonts w:cs="Arial"/>
          <w:szCs w:val="22"/>
        </w:rPr>
        <w:t xml:space="preserve">. </w:t>
      </w:r>
      <w:r w:rsidR="009F26EF" w:rsidRPr="00BA4718">
        <w:rPr>
          <w:rFonts w:cs="Arial"/>
          <w:szCs w:val="22"/>
        </w:rPr>
        <w:t xml:space="preserve">Auf dem Sarg lag </w:t>
      </w:r>
      <w:r w:rsidR="00C36EA7" w:rsidRPr="00BA4718">
        <w:rPr>
          <w:rFonts w:cs="Arial"/>
          <w:szCs w:val="22"/>
        </w:rPr>
        <w:t xml:space="preserve">ein besonderes </w:t>
      </w:r>
      <w:r w:rsidR="009F26EF" w:rsidRPr="00BA4718">
        <w:rPr>
          <w:rFonts w:cs="Arial"/>
          <w:szCs w:val="22"/>
        </w:rPr>
        <w:t>Evangeliar</w:t>
      </w:r>
      <w:r w:rsidR="00C36EA7" w:rsidRPr="00BA4718">
        <w:rPr>
          <w:rFonts w:cs="Arial"/>
          <w:szCs w:val="22"/>
        </w:rPr>
        <w:t xml:space="preserve"> – jenes vom </w:t>
      </w:r>
      <w:r w:rsidR="00552849" w:rsidRPr="00BA4718">
        <w:rPr>
          <w:rFonts w:cs="Arial"/>
          <w:szCs w:val="22"/>
        </w:rPr>
        <w:t xml:space="preserve">Besuch von Papst Johannes Paul II. 1988 in Enns-Lorch, </w:t>
      </w:r>
      <w:r w:rsidR="00FE5029" w:rsidRPr="00BA4718">
        <w:rPr>
          <w:rFonts w:cs="Arial"/>
          <w:szCs w:val="22"/>
        </w:rPr>
        <w:t xml:space="preserve">in dem sich der Papst auch mit seiner Unterschrift verewigt hat. </w:t>
      </w:r>
      <w:r w:rsidR="00456838" w:rsidRPr="00BA4718">
        <w:rPr>
          <w:rFonts w:cs="Arial"/>
          <w:szCs w:val="22"/>
        </w:rPr>
        <w:t xml:space="preserve">Neben dem Sarg </w:t>
      </w:r>
      <w:r w:rsidR="00B01673" w:rsidRPr="00BA4718">
        <w:rPr>
          <w:rFonts w:cs="Arial"/>
          <w:szCs w:val="22"/>
        </w:rPr>
        <w:t>standen</w:t>
      </w:r>
      <w:r w:rsidR="00B01673" w:rsidRPr="008E47A7">
        <w:rPr>
          <w:rFonts w:cs="Arial"/>
          <w:szCs w:val="22"/>
        </w:rPr>
        <w:t xml:space="preserve"> der Bischofsstab und ein </w:t>
      </w:r>
      <w:r w:rsidR="00456838" w:rsidRPr="008E47A7">
        <w:rPr>
          <w:rFonts w:cs="Arial"/>
          <w:szCs w:val="22"/>
        </w:rPr>
        <w:t xml:space="preserve">Tischchen mit </w:t>
      </w:r>
      <w:r w:rsidR="00B01673" w:rsidRPr="008E47A7">
        <w:rPr>
          <w:rFonts w:cs="Arial"/>
          <w:szCs w:val="22"/>
        </w:rPr>
        <w:t>Mitra, Stola, Kelch und Schale</w:t>
      </w:r>
      <w:r w:rsidR="00862C7F" w:rsidRPr="008E47A7">
        <w:rPr>
          <w:rFonts w:cs="Arial"/>
          <w:szCs w:val="22"/>
        </w:rPr>
        <w:t>, gemeinsam mit einem großen Bild des verstorbenen Altbischofs</w:t>
      </w:r>
      <w:r w:rsidR="008B549E">
        <w:rPr>
          <w:rFonts w:cs="Arial"/>
          <w:szCs w:val="22"/>
        </w:rPr>
        <w:t xml:space="preserve"> – dem gleichen charakteristischen Bild, das ihn auch im Andenkenbildchen zeigt.</w:t>
      </w:r>
    </w:p>
    <w:p w14:paraId="0AC0659E" w14:textId="212A6BB7" w:rsidR="007A32B5" w:rsidRPr="00456838" w:rsidRDefault="00507795" w:rsidP="007A32B5">
      <w:pPr>
        <w:spacing w:after="120"/>
        <w:rPr>
          <w:rFonts w:cs="Arial"/>
          <w:szCs w:val="22"/>
        </w:rPr>
      </w:pPr>
      <w:r>
        <w:rPr>
          <w:rFonts w:cs="Arial"/>
          <w:szCs w:val="22"/>
        </w:rPr>
        <w:t xml:space="preserve">Am Beginn des Requiems begrüßte Bischof Manfred Scheuer </w:t>
      </w:r>
      <w:r w:rsidR="00024391">
        <w:rPr>
          <w:rFonts w:cs="Arial"/>
          <w:szCs w:val="22"/>
        </w:rPr>
        <w:t xml:space="preserve">nach einer kurzen Stille </w:t>
      </w:r>
      <w:r>
        <w:rPr>
          <w:rFonts w:cs="Arial"/>
          <w:szCs w:val="22"/>
        </w:rPr>
        <w:t>alle Mitfeiernden</w:t>
      </w:r>
      <w:r w:rsidR="007A32B5">
        <w:rPr>
          <w:rFonts w:cs="Arial"/>
          <w:szCs w:val="22"/>
        </w:rPr>
        <w:t xml:space="preserve"> und </w:t>
      </w:r>
      <w:r w:rsidR="00DA0402">
        <w:rPr>
          <w:rFonts w:cs="Arial"/>
          <w:szCs w:val="22"/>
        </w:rPr>
        <w:t xml:space="preserve">betonte, auch Papst </w:t>
      </w:r>
      <w:r w:rsidR="00EA3331">
        <w:rPr>
          <w:rFonts w:cs="Arial"/>
          <w:szCs w:val="22"/>
        </w:rPr>
        <w:t xml:space="preserve">Leo </w:t>
      </w:r>
      <w:r w:rsidR="00EA3331" w:rsidRPr="00024391">
        <w:rPr>
          <w:rFonts w:cs="Arial"/>
          <w:szCs w:val="22"/>
        </w:rPr>
        <w:t xml:space="preserve">XIV. sei in dieser Stunde mit der Trauergemeinde verbunden. </w:t>
      </w:r>
      <w:r w:rsidR="007A32B5" w:rsidRPr="00024391">
        <w:rPr>
          <w:rFonts w:cs="Arial"/>
          <w:szCs w:val="22"/>
        </w:rPr>
        <w:t xml:space="preserve">Der Bischof verlas den Text des Kondolenztelegramms von Kardinal Pietro Parolin, dem Staatssekretär von Papst Leo XIV.: </w:t>
      </w:r>
      <w:r w:rsidR="007A32B5" w:rsidRPr="00024391">
        <w:rPr>
          <w:rFonts w:cs="Arial"/>
          <w:i/>
          <w:iCs/>
          <w:szCs w:val="22"/>
        </w:rPr>
        <w:t xml:space="preserve">„Papst </w:t>
      </w:r>
      <w:r w:rsidR="007A32B5" w:rsidRPr="00F6279B">
        <w:rPr>
          <w:rFonts w:cs="Arial"/>
          <w:i/>
          <w:iCs/>
          <w:szCs w:val="22"/>
        </w:rPr>
        <w:t xml:space="preserve">Leo XIV. hat davon Kenntnis erhalten, dass Gott, der Herr, seinen Diener Bischof Maximilian Aichern in die Ewigkeit gerufen hat. Der Heilige Vater betet mit Ihnen und den Angehörigen sowie den Gläubigen der Diözese Linz für den heimgegangenen Hirten. Als Ordensmann, Priester, Abt und Bischof war er stets bestrebt, allen in Liebe zu dienen, wie er es sich in seinem bischöflichen Wahlspruch vorgenommen hatte. Möge die selige Jungfrau Maria ihn zum himmlischen Jerusalem geleiten. Seine Heiligkeit erteilt allen, die des verstorbenen Bischofs gedenken, von Herzen den Apostolischen Segen. </w:t>
      </w:r>
    </w:p>
    <w:p w14:paraId="12070271" w14:textId="04E52112" w:rsidR="007A32B5" w:rsidRDefault="007A32B5" w:rsidP="007A32B5">
      <w:pPr>
        <w:spacing w:after="120"/>
        <w:rPr>
          <w:rFonts w:cs="Arial"/>
          <w:i/>
          <w:iCs/>
          <w:szCs w:val="22"/>
        </w:rPr>
      </w:pPr>
      <w:r w:rsidRPr="00F6279B">
        <w:rPr>
          <w:rFonts w:cs="Arial"/>
          <w:i/>
          <w:iCs/>
          <w:szCs w:val="22"/>
        </w:rPr>
        <w:t>In aufrichtiger Anteilnahme</w:t>
      </w:r>
      <w:r w:rsidRPr="00F6279B">
        <w:rPr>
          <w:rFonts w:cs="Arial"/>
          <w:i/>
          <w:iCs/>
          <w:szCs w:val="22"/>
        </w:rPr>
        <w:br/>
        <w:t>Pietro Kardinal Parolin, Sta</w:t>
      </w:r>
      <w:r w:rsidR="00B106C2">
        <w:rPr>
          <w:rFonts w:cs="Arial"/>
          <w:i/>
          <w:iCs/>
          <w:szCs w:val="22"/>
        </w:rPr>
        <w:t>a</w:t>
      </w:r>
      <w:r w:rsidRPr="00F6279B">
        <w:rPr>
          <w:rFonts w:cs="Arial"/>
          <w:i/>
          <w:iCs/>
          <w:szCs w:val="22"/>
        </w:rPr>
        <w:t>tssekretär Seiner Heiligkeit“</w:t>
      </w:r>
    </w:p>
    <w:p w14:paraId="3509462F" w14:textId="07A71562" w:rsidR="00793AF9" w:rsidRDefault="007A11B7" w:rsidP="00EE76D7">
      <w:pPr>
        <w:spacing w:after="120"/>
        <w:rPr>
          <w:rFonts w:cs="Arial"/>
          <w:szCs w:val="22"/>
        </w:rPr>
      </w:pPr>
      <w:r>
        <w:rPr>
          <w:rFonts w:cs="Arial"/>
          <w:szCs w:val="22"/>
        </w:rPr>
        <w:t>Bischof Manfred Scheuer</w:t>
      </w:r>
      <w:r w:rsidR="00EE76D7">
        <w:rPr>
          <w:rFonts w:cs="Arial"/>
          <w:szCs w:val="22"/>
        </w:rPr>
        <w:t xml:space="preserve"> stellte </w:t>
      </w:r>
      <w:r>
        <w:rPr>
          <w:rFonts w:cs="Arial"/>
          <w:szCs w:val="22"/>
        </w:rPr>
        <w:t xml:space="preserve">eingangs </w:t>
      </w:r>
      <w:r w:rsidR="00EE76D7">
        <w:rPr>
          <w:rFonts w:cs="Arial"/>
          <w:szCs w:val="22"/>
        </w:rPr>
        <w:t>das „Danke“ in den Mittelpunkt der Feier: „‘</w:t>
      </w:r>
      <w:r w:rsidR="00793AF9" w:rsidRPr="00793AF9">
        <w:rPr>
          <w:rFonts w:cs="Arial"/>
          <w:szCs w:val="22"/>
        </w:rPr>
        <w:t>Danke!</w:t>
      </w:r>
      <w:r w:rsidR="00EE76D7">
        <w:rPr>
          <w:rFonts w:cs="Arial"/>
          <w:szCs w:val="22"/>
        </w:rPr>
        <w:t>‘</w:t>
      </w:r>
      <w:r w:rsidR="00793AF9" w:rsidRPr="00793AF9">
        <w:rPr>
          <w:rFonts w:cs="Arial"/>
          <w:szCs w:val="22"/>
        </w:rPr>
        <w:t xml:space="preserve"> Das war ein Grundwort von Bischof Maximilian. Danksagung war in der Eucharistie seine Berufung. Heute danken wir Gott, dass </w:t>
      </w:r>
      <w:r w:rsidR="00EE76D7">
        <w:rPr>
          <w:rFonts w:cs="Arial"/>
          <w:szCs w:val="22"/>
        </w:rPr>
        <w:t>er</w:t>
      </w:r>
      <w:r w:rsidR="00793AF9" w:rsidRPr="00793AF9">
        <w:rPr>
          <w:rFonts w:cs="Arial"/>
          <w:szCs w:val="22"/>
        </w:rPr>
        <w:t xml:space="preserve"> uns Bischof Maximilian in der Diözese Linz geschenkt hat. </w:t>
      </w:r>
      <w:proofErr w:type="spellStart"/>
      <w:r w:rsidR="00793AF9" w:rsidRPr="00793AF9">
        <w:rPr>
          <w:rFonts w:cs="Arial"/>
          <w:szCs w:val="22"/>
        </w:rPr>
        <w:t>Vergelt’s</w:t>
      </w:r>
      <w:proofErr w:type="spellEnd"/>
      <w:r w:rsidR="00793AF9" w:rsidRPr="00793AF9">
        <w:rPr>
          <w:rFonts w:cs="Arial"/>
          <w:szCs w:val="22"/>
        </w:rPr>
        <w:t xml:space="preserve"> Gott für sein Wirken als Bischof, für sein Zeugnis, für seine Arbeit und auch für sein Gebet. Danken möchte ich allen, die in diesen 44 Jahren mit ihm gearbeitet haben, die ihn begleitet, unterstützt, die mit ihm geglaubt und gebetet haben, die ihn unterstützt und gepflegt haben. Wir vertrauen Bischof Maximilian und uns der Güte Gottes an</w:t>
      </w:r>
      <w:r w:rsidR="00EE76D7">
        <w:rPr>
          <w:rFonts w:cs="Arial"/>
          <w:szCs w:val="22"/>
        </w:rPr>
        <w:t>.“</w:t>
      </w:r>
    </w:p>
    <w:p w14:paraId="36628330" w14:textId="1B29F762" w:rsidR="00CB3F6A" w:rsidRPr="00321355" w:rsidRDefault="00CB3F6A" w:rsidP="00CB3F6A">
      <w:pPr>
        <w:spacing w:after="120"/>
        <w:rPr>
          <w:rFonts w:cs="Arial"/>
        </w:rPr>
      </w:pPr>
      <w:r w:rsidRPr="00321355">
        <w:rPr>
          <w:rFonts w:cs="Arial"/>
        </w:rPr>
        <w:t xml:space="preserve">Am Requiem nahmen neben der Schwester von Bischof Maximilian Aichern Edeltraud Frühschütz </w:t>
      </w:r>
      <w:r w:rsidR="00BA4718">
        <w:rPr>
          <w:rFonts w:cs="Arial"/>
        </w:rPr>
        <w:t xml:space="preserve">und ihrer Familie </w:t>
      </w:r>
      <w:r w:rsidRPr="00321355">
        <w:rPr>
          <w:rFonts w:cs="Arial"/>
        </w:rPr>
        <w:t xml:space="preserve">weitere Angehörige und </w:t>
      </w:r>
      <w:proofErr w:type="spellStart"/>
      <w:r w:rsidRPr="00321355">
        <w:rPr>
          <w:rFonts w:cs="Arial"/>
        </w:rPr>
        <w:t>Wegbegleiter:innen</w:t>
      </w:r>
      <w:proofErr w:type="spellEnd"/>
      <w:r w:rsidRPr="00321355">
        <w:rPr>
          <w:rFonts w:cs="Arial"/>
        </w:rPr>
        <w:t xml:space="preserve"> von Altbischof Maximilian, Äbte und Mitbrüder aus dem Stift St. Lambrecht, Persönlichkeiten aus Kirche, Politik und Gesellschaft, Mitglieder der Diözesanleitung, die Mitglieder des Linzer Domkapitels, diözesane </w:t>
      </w:r>
      <w:proofErr w:type="spellStart"/>
      <w:r w:rsidRPr="00321355">
        <w:rPr>
          <w:rFonts w:cs="Arial"/>
        </w:rPr>
        <w:t>Mitarbeiter:innen</w:t>
      </w:r>
      <w:proofErr w:type="spellEnd"/>
      <w:r w:rsidRPr="00321355">
        <w:rPr>
          <w:rFonts w:cs="Arial"/>
        </w:rPr>
        <w:t xml:space="preserve"> und viele andere Menschen teil, die mit dem Verstorbenen verbunden waren. Über neun Monitore konnte die Feier von allen Plätzen aus gut mitverfolgt werden. Für gehörlose Mitfeiernde wurde der Gottesdienst von Anna Huber und Antonia Brandner in die Österreichische Gebärdensprache gedolmetscht. Wer nicht in den Mariendom kommen konnte, konnte über das Fernsehen mitfeiern: Das Requiem wurde in ORF III live übertragen. </w:t>
      </w:r>
    </w:p>
    <w:p w14:paraId="7C4F9EFA" w14:textId="30C6C0F0" w:rsidR="00CB3F6A" w:rsidRPr="00321355" w:rsidRDefault="00CB3F6A" w:rsidP="00CB3F6A">
      <w:pPr>
        <w:spacing w:after="120"/>
        <w:rPr>
          <w:rFonts w:cs="Arial"/>
        </w:rPr>
      </w:pPr>
      <w:r w:rsidRPr="00321355">
        <w:rPr>
          <w:rFonts w:cs="Arial"/>
        </w:rPr>
        <w:t xml:space="preserve">Konzelebranten waren Erzbischof </w:t>
      </w:r>
      <w:r w:rsidR="00CA05D3">
        <w:rPr>
          <w:rFonts w:cs="Arial"/>
        </w:rPr>
        <w:t xml:space="preserve">und Metropolit </w:t>
      </w:r>
      <w:r w:rsidRPr="00321355">
        <w:rPr>
          <w:rFonts w:cs="Arial"/>
        </w:rPr>
        <w:t xml:space="preserve">Josef </w:t>
      </w:r>
      <w:proofErr w:type="spellStart"/>
      <w:r w:rsidRPr="00321355">
        <w:rPr>
          <w:rFonts w:cs="Arial"/>
        </w:rPr>
        <w:t>Grünwidl</w:t>
      </w:r>
      <w:proofErr w:type="spellEnd"/>
      <w:r w:rsidRPr="00321355">
        <w:rPr>
          <w:rFonts w:cs="Arial"/>
        </w:rPr>
        <w:t xml:space="preserve"> (Wien), Erzbischof </w:t>
      </w:r>
      <w:proofErr w:type="spellStart"/>
      <w:r w:rsidRPr="00321355">
        <w:rPr>
          <w:rFonts w:cs="Arial"/>
        </w:rPr>
        <w:t>em</w:t>
      </w:r>
      <w:proofErr w:type="spellEnd"/>
      <w:r w:rsidRPr="00321355">
        <w:rPr>
          <w:rFonts w:cs="Arial"/>
        </w:rPr>
        <w:t xml:space="preserve">. Stanislav </w:t>
      </w:r>
      <w:proofErr w:type="spellStart"/>
      <w:r w:rsidRPr="00321355">
        <w:rPr>
          <w:rFonts w:cs="Arial"/>
        </w:rPr>
        <w:t>Hočevar</w:t>
      </w:r>
      <w:proofErr w:type="spellEnd"/>
      <w:r w:rsidRPr="00321355">
        <w:rPr>
          <w:rFonts w:cs="Arial"/>
        </w:rPr>
        <w:t xml:space="preserve"> (Belgrad), Bischof Alois Schwarz (St. Pölten) und Bischof Wilhelm </w:t>
      </w:r>
      <w:proofErr w:type="spellStart"/>
      <w:r w:rsidRPr="00321355">
        <w:rPr>
          <w:rFonts w:cs="Arial"/>
        </w:rPr>
        <w:t>Krautwaschl</w:t>
      </w:r>
      <w:proofErr w:type="spellEnd"/>
      <w:r w:rsidRPr="00321355">
        <w:rPr>
          <w:rFonts w:cs="Arial"/>
        </w:rPr>
        <w:t xml:space="preserve"> (Graz-Seckau)</w:t>
      </w:r>
      <w:r w:rsidR="007E1EC7">
        <w:rPr>
          <w:rFonts w:cs="Arial"/>
        </w:rPr>
        <w:t xml:space="preserve">, </w:t>
      </w:r>
      <w:r w:rsidRPr="00321355">
        <w:rPr>
          <w:rFonts w:cs="Arial"/>
        </w:rPr>
        <w:t xml:space="preserve">Bischof </w:t>
      </w:r>
      <w:proofErr w:type="spellStart"/>
      <w:r w:rsidRPr="00321355">
        <w:rPr>
          <w:rFonts w:cs="Arial"/>
        </w:rPr>
        <w:t>em</w:t>
      </w:r>
      <w:proofErr w:type="spellEnd"/>
      <w:r w:rsidRPr="00321355">
        <w:rPr>
          <w:rFonts w:cs="Arial"/>
        </w:rPr>
        <w:t xml:space="preserve">. Klaus Küng (St. Pölten), Weihbischof Anton Leichtfried (St. Pölten), Weihbischof Franz Scharl (Wien), Weihbischof Hansjörg Hofer (Salzburg) und der </w:t>
      </w:r>
      <w:proofErr w:type="spellStart"/>
      <w:r w:rsidRPr="00321355">
        <w:rPr>
          <w:rFonts w:cs="Arial"/>
        </w:rPr>
        <w:t>Abtpräses</w:t>
      </w:r>
      <w:proofErr w:type="spellEnd"/>
      <w:r w:rsidRPr="00321355">
        <w:rPr>
          <w:rFonts w:cs="Arial"/>
        </w:rPr>
        <w:t xml:space="preserve"> der </w:t>
      </w:r>
      <w:proofErr w:type="gramStart"/>
      <w:r w:rsidRPr="00321355">
        <w:rPr>
          <w:rFonts w:cs="Arial"/>
        </w:rPr>
        <w:t>Österreichischen</w:t>
      </w:r>
      <w:proofErr w:type="gramEnd"/>
      <w:r w:rsidRPr="00321355">
        <w:rPr>
          <w:rFonts w:cs="Arial"/>
        </w:rPr>
        <w:t xml:space="preserve"> Benediktinerkongregation Johannes </w:t>
      </w:r>
      <w:proofErr w:type="spellStart"/>
      <w:r w:rsidRPr="00321355">
        <w:rPr>
          <w:rFonts w:cs="Arial"/>
        </w:rPr>
        <w:t>Perkmann</w:t>
      </w:r>
      <w:proofErr w:type="spellEnd"/>
      <w:r w:rsidR="005E1E08">
        <w:rPr>
          <w:rFonts w:cs="Arial"/>
        </w:rPr>
        <w:t xml:space="preserve"> sowie die Diakone Anton Birngruber und Peter Schwarzenbacher</w:t>
      </w:r>
      <w:r w:rsidRPr="00321355">
        <w:rPr>
          <w:rFonts w:cs="Arial"/>
        </w:rPr>
        <w:t xml:space="preserve">. </w:t>
      </w:r>
      <w:r>
        <w:rPr>
          <w:rFonts w:cs="Arial"/>
        </w:rPr>
        <w:t>Der Apostolische Nuntius Pedro López Quintana</w:t>
      </w:r>
      <w:r w:rsidRPr="00321355">
        <w:rPr>
          <w:rFonts w:cs="Arial"/>
        </w:rPr>
        <w:t xml:space="preserve"> </w:t>
      </w:r>
      <w:r>
        <w:rPr>
          <w:rFonts w:cs="Arial"/>
        </w:rPr>
        <w:t xml:space="preserve">nahm ebenfalls an der Feier teil. </w:t>
      </w:r>
      <w:r w:rsidRPr="00321355">
        <w:rPr>
          <w:rFonts w:cs="Arial"/>
        </w:rPr>
        <w:t xml:space="preserve">Auch zahlreiche Priester, Diakone und </w:t>
      </w:r>
      <w:proofErr w:type="spellStart"/>
      <w:r w:rsidRPr="00321355">
        <w:rPr>
          <w:rFonts w:cs="Arial"/>
        </w:rPr>
        <w:t>Seelsorger:innen</w:t>
      </w:r>
      <w:proofErr w:type="spellEnd"/>
      <w:r w:rsidRPr="00321355">
        <w:rPr>
          <w:rFonts w:cs="Arial"/>
        </w:rPr>
        <w:t xml:space="preserve"> feierten mit liturgischem </w:t>
      </w:r>
      <w:r w:rsidRPr="00321355">
        <w:rPr>
          <w:rFonts w:cs="Arial"/>
        </w:rPr>
        <w:lastRenderedPageBreak/>
        <w:t xml:space="preserve">Gewand von den Bankreihen aus mit. </w:t>
      </w:r>
      <w:r>
        <w:rPr>
          <w:rFonts w:cs="Arial"/>
        </w:rPr>
        <w:t xml:space="preserve">Gekommen waren zahlreiche Äbte und Provinziale aus Oberösterreich und darüber hinaus, Obere und </w:t>
      </w:r>
      <w:proofErr w:type="spellStart"/>
      <w:r>
        <w:rPr>
          <w:rFonts w:cs="Arial"/>
        </w:rPr>
        <w:t>Vertreter:innen</w:t>
      </w:r>
      <w:proofErr w:type="spellEnd"/>
      <w:r>
        <w:rPr>
          <w:rFonts w:cs="Arial"/>
        </w:rPr>
        <w:t xml:space="preserve"> von Frauen- und Männerorden sowie von den Ritterorden, </w:t>
      </w:r>
      <w:proofErr w:type="spellStart"/>
      <w:r>
        <w:rPr>
          <w:rFonts w:cs="Arial"/>
        </w:rPr>
        <w:t>Vertreter:innen</w:t>
      </w:r>
      <w:proofErr w:type="spellEnd"/>
      <w:r>
        <w:rPr>
          <w:rFonts w:cs="Arial"/>
        </w:rPr>
        <w:t xml:space="preserve"> der Ökumene und des interreligiösen Dialogs. </w:t>
      </w:r>
    </w:p>
    <w:p w14:paraId="1592D528" w14:textId="4E60D85A" w:rsidR="00CB3F6A" w:rsidRPr="00EF17DC" w:rsidRDefault="00CB3F6A" w:rsidP="00CB3F6A">
      <w:pPr>
        <w:spacing w:after="120"/>
        <w:rPr>
          <w:rFonts w:cs="Arial"/>
        </w:rPr>
      </w:pPr>
      <w:r w:rsidRPr="00EF17DC">
        <w:rPr>
          <w:rFonts w:cs="Arial"/>
        </w:rPr>
        <w:t xml:space="preserve">Auch zahlreiche </w:t>
      </w:r>
      <w:r w:rsidRPr="00EF17DC">
        <w:rPr>
          <w:rFonts w:cs="Arial"/>
          <w:bCs/>
        </w:rPr>
        <w:t>Ehrengäste aus Politik, Kultur, Wirtschaft und Gesellschaft</w:t>
      </w:r>
      <w:r w:rsidRPr="00EF17DC">
        <w:rPr>
          <w:rFonts w:cs="Arial"/>
        </w:rPr>
        <w:t xml:space="preserve"> nahmen am Requiem teil: Landeshauptmann Thomas Stelzer und sein Vorgänger Josef Pühringer, die Ehefrau des kürzlich verstorbenen Alt-Landeshauptmanns Anneliese </w:t>
      </w:r>
      <w:proofErr w:type="spellStart"/>
      <w:r w:rsidRPr="00EF17DC">
        <w:rPr>
          <w:rFonts w:cs="Arial"/>
        </w:rPr>
        <w:t>Ratzenböck</w:t>
      </w:r>
      <w:proofErr w:type="spellEnd"/>
      <w:r w:rsidRPr="00EF17DC">
        <w:rPr>
          <w:rFonts w:cs="Arial"/>
        </w:rPr>
        <w:t>, Landesrätin Michaela Langer-Weninger, die Landesräte Markus Achleitner, Stefan Kaineder und Günther Steinkellner, die Landtagspräsidenten a. D. Friedrich Bernhofer und Viktor Sigl, der Linzer Bürgermeister Dietmar Prammer, Landesrat a. D. Franz Hiesl, der Präsident der WKO OÖ a. D. Christoph Leitl, der Präsident der Arbeiterkammer Andreas Stangl, AK-Direktor a. D. Franz Molterer</w:t>
      </w:r>
      <w:r w:rsidR="00D34F09" w:rsidRPr="00506393">
        <w:rPr>
          <w:rFonts w:cs="Arial"/>
        </w:rPr>
        <w:t>, der ehemalige</w:t>
      </w:r>
      <w:r w:rsidR="00DF581F" w:rsidRPr="00506393">
        <w:rPr>
          <w:rFonts w:cs="Arial"/>
        </w:rPr>
        <w:t xml:space="preserve"> Bundeskanzler Alfred Gusenbauer</w:t>
      </w:r>
      <w:r w:rsidRPr="00506393">
        <w:rPr>
          <w:rFonts w:cs="Arial"/>
        </w:rPr>
        <w:t xml:space="preserve"> und Bundesministerin a. D. Ursula Haubner. Auch</w:t>
      </w:r>
      <w:r w:rsidRPr="00EF17DC">
        <w:rPr>
          <w:rFonts w:cs="Arial"/>
        </w:rPr>
        <w:t xml:space="preserve"> </w:t>
      </w:r>
      <w:proofErr w:type="spellStart"/>
      <w:r w:rsidRPr="00EF17DC">
        <w:rPr>
          <w:rFonts w:cs="Arial"/>
        </w:rPr>
        <w:t>Vertreter:innen</w:t>
      </w:r>
      <w:proofErr w:type="spellEnd"/>
      <w:r w:rsidRPr="00EF17DC">
        <w:rPr>
          <w:rFonts w:cs="Arial"/>
        </w:rPr>
        <w:t xml:space="preserve"> der </w:t>
      </w:r>
      <w:proofErr w:type="spellStart"/>
      <w:r w:rsidRPr="00EF17DC">
        <w:rPr>
          <w:rFonts w:cs="Arial"/>
        </w:rPr>
        <w:t>oö</w:t>
      </w:r>
      <w:proofErr w:type="spellEnd"/>
      <w:r w:rsidRPr="00EF17DC">
        <w:rPr>
          <w:rFonts w:cs="Arial"/>
        </w:rPr>
        <w:t xml:space="preserve">. Hochschuleinrichtungen und Blaulichtorganisationen waren unter den Mitfeiernden, ebenso wie Christine Huber, Landesobfrau der OÖ. Goldhauben-, Kopftuch- und Hutgruppen. </w:t>
      </w:r>
    </w:p>
    <w:p w14:paraId="0F7B91AB" w14:textId="77777777" w:rsidR="008D4B92" w:rsidRDefault="008D4B92" w:rsidP="00CB3F6A">
      <w:pPr>
        <w:pStyle w:val="EinfAbs"/>
        <w:spacing w:after="120" w:line="240" w:lineRule="auto"/>
        <w:rPr>
          <w:rFonts w:ascii="Arial" w:hAnsi="Arial" w:cs="Arial"/>
          <w:bCs/>
          <w:sz w:val="22"/>
          <w:szCs w:val="22"/>
        </w:rPr>
      </w:pPr>
    </w:p>
    <w:p w14:paraId="3A3176B8" w14:textId="381E03CB" w:rsidR="008D4B92" w:rsidRPr="004B2552" w:rsidRDefault="004B2552" w:rsidP="00CB3F6A">
      <w:pPr>
        <w:pStyle w:val="EinfAbs"/>
        <w:spacing w:after="120" w:line="240" w:lineRule="auto"/>
        <w:rPr>
          <w:rFonts w:ascii="Arial" w:hAnsi="Arial" w:cs="Arial"/>
          <w:b/>
          <w:sz w:val="22"/>
          <w:szCs w:val="22"/>
        </w:rPr>
      </w:pPr>
      <w:proofErr w:type="spellStart"/>
      <w:r>
        <w:rPr>
          <w:rFonts w:ascii="Arial" w:hAnsi="Arial" w:cs="Arial"/>
          <w:b/>
          <w:sz w:val="22"/>
          <w:szCs w:val="22"/>
        </w:rPr>
        <w:t>Wegbegleiter:innen</w:t>
      </w:r>
      <w:proofErr w:type="spellEnd"/>
      <w:r>
        <w:rPr>
          <w:rFonts w:ascii="Arial" w:hAnsi="Arial" w:cs="Arial"/>
          <w:b/>
          <w:sz w:val="22"/>
          <w:szCs w:val="22"/>
        </w:rPr>
        <w:t xml:space="preserve"> als </w:t>
      </w:r>
      <w:proofErr w:type="spellStart"/>
      <w:r>
        <w:rPr>
          <w:rFonts w:ascii="Arial" w:hAnsi="Arial" w:cs="Arial"/>
          <w:b/>
          <w:sz w:val="22"/>
          <w:szCs w:val="22"/>
        </w:rPr>
        <w:t>Mitgestalter:innen</w:t>
      </w:r>
      <w:proofErr w:type="spellEnd"/>
      <w:r>
        <w:rPr>
          <w:rFonts w:ascii="Arial" w:hAnsi="Arial" w:cs="Arial"/>
          <w:b/>
          <w:sz w:val="22"/>
          <w:szCs w:val="22"/>
        </w:rPr>
        <w:t xml:space="preserve"> des Requiems</w:t>
      </w:r>
    </w:p>
    <w:p w14:paraId="645CB4AA" w14:textId="06D99C2E" w:rsidR="003B7327" w:rsidRDefault="00CB3F6A" w:rsidP="003B7327">
      <w:pPr>
        <w:spacing w:after="120"/>
      </w:pPr>
      <w:r w:rsidRPr="00AF7376">
        <w:rPr>
          <w:rFonts w:cs="Arial"/>
          <w:bCs/>
        </w:rPr>
        <w:t>In die Gestaltung des Requiems waren Personen eingebunden, die mit Bischof Maximilian Aichern ein Stück seines Lebensweges gegangen sind. Die erste Lesung aus dem alttestamentlichen Buch Ezechiel (</w:t>
      </w:r>
      <w:proofErr w:type="spellStart"/>
      <w:r w:rsidRPr="00AF7376">
        <w:rPr>
          <w:rFonts w:cs="Arial"/>
          <w:bCs/>
        </w:rPr>
        <w:t>Ez</w:t>
      </w:r>
      <w:proofErr w:type="spellEnd"/>
      <w:r w:rsidRPr="00AF7376">
        <w:rPr>
          <w:rFonts w:cs="Arial"/>
          <w:bCs/>
        </w:rPr>
        <w:t xml:space="preserve"> 34,11-16) </w:t>
      </w:r>
      <w:r w:rsidR="00741A81">
        <w:rPr>
          <w:rFonts w:cs="Arial"/>
          <w:bCs/>
        </w:rPr>
        <w:t xml:space="preserve">vom guten Hirten </w:t>
      </w:r>
      <w:r w:rsidRPr="00AF7376">
        <w:rPr>
          <w:rFonts w:cs="Arial"/>
          <w:bCs/>
        </w:rPr>
        <w:t xml:space="preserve">las Schwester Hanna </w:t>
      </w:r>
      <w:proofErr w:type="spellStart"/>
      <w:r w:rsidRPr="00AF7376">
        <w:rPr>
          <w:rFonts w:cs="Arial"/>
          <w:bCs/>
        </w:rPr>
        <w:t>Jurman</w:t>
      </w:r>
      <w:proofErr w:type="spellEnd"/>
      <w:r w:rsidRPr="00AF7376">
        <w:rPr>
          <w:rFonts w:cs="Arial"/>
          <w:bCs/>
        </w:rPr>
        <w:t xml:space="preserve">, Priorin der Benediktinerinnen von Steinerkirchen und unter Bischof Maximilian </w:t>
      </w:r>
      <w:proofErr w:type="spellStart"/>
      <w:r w:rsidRPr="00AF7376">
        <w:rPr>
          <w:rFonts w:cs="Arial"/>
          <w:bCs/>
        </w:rPr>
        <w:t>Ordinariatskanzlerin</w:t>
      </w:r>
      <w:proofErr w:type="spellEnd"/>
      <w:r w:rsidRPr="00AF7376">
        <w:rPr>
          <w:rFonts w:cs="Arial"/>
          <w:bCs/>
        </w:rPr>
        <w:t xml:space="preserve"> der Diözese Linz. </w:t>
      </w:r>
      <w:r w:rsidRPr="00AF7376">
        <w:rPr>
          <w:rFonts w:cs="Arial"/>
        </w:rPr>
        <w:t>Die zweite Lesung aus dem Ersten neutestamentlichen Brief des Apostels Paulus an Timotheus (1 Tim 6, 11-16</w:t>
      </w:r>
      <w:r w:rsidR="000B54B4">
        <w:rPr>
          <w:rFonts w:cs="Arial"/>
        </w:rPr>
        <w:t xml:space="preserve"> </w:t>
      </w:r>
      <w:r w:rsidR="00C660F0">
        <w:rPr>
          <w:rFonts w:cs="Arial"/>
        </w:rPr>
        <w:t>– „</w:t>
      </w:r>
      <w:r w:rsidR="000B54B4" w:rsidRPr="000B54B4">
        <w:rPr>
          <w:rFonts w:cs="Arial"/>
        </w:rPr>
        <w:t>ergreife das ewige Leben, zu dem du berufen worden bist und für das du vor vielen Zeugen das gute Bekenntnis abgelegt hast</w:t>
      </w:r>
      <w:r w:rsidR="00C660F0">
        <w:rPr>
          <w:rFonts w:cs="Arial"/>
        </w:rPr>
        <w:t>“)</w:t>
      </w:r>
      <w:r w:rsidRPr="00AF7376">
        <w:rPr>
          <w:rFonts w:cs="Arial"/>
        </w:rPr>
        <w:t xml:space="preserve"> wurde von </w:t>
      </w:r>
      <w:r w:rsidRPr="00AF7376">
        <w:rPr>
          <w:rFonts w:cs="Arial"/>
          <w:i/>
          <w:iCs/>
        </w:rPr>
        <w:t>Andreas Reumayr</w:t>
      </w:r>
      <w:r w:rsidRPr="00AF7376">
        <w:rPr>
          <w:rFonts w:cs="Arial"/>
        </w:rPr>
        <w:t xml:space="preserve"> gelesen, dem langjährigen Sekretär von Bischof Maximilian Aichern. </w:t>
      </w:r>
      <w:r w:rsidR="003B7327">
        <w:t xml:space="preserve">Das </w:t>
      </w:r>
      <w:r w:rsidR="003B7327" w:rsidRPr="003B7327">
        <w:t>Evangelium</w:t>
      </w:r>
      <w:r w:rsidR="003B7327">
        <w:t xml:space="preserve"> nach Matthäus (</w:t>
      </w:r>
      <w:proofErr w:type="spellStart"/>
      <w:r w:rsidR="003B7327">
        <w:t>Mt</w:t>
      </w:r>
      <w:proofErr w:type="spellEnd"/>
      <w:r w:rsidR="003B7327">
        <w:t xml:space="preserve"> 5,1-12a) von den Seligpreisungen wurde von </w:t>
      </w:r>
      <w:r w:rsidR="003B7327" w:rsidRPr="00322F22">
        <w:rPr>
          <w:i/>
          <w:iCs/>
        </w:rPr>
        <w:t>Diakon Anton Birngruber</w:t>
      </w:r>
      <w:r w:rsidR="003B7327">
        <w:t xml:space="preserve"> (Diakon am Mariendom) gesungen. </w:t>
      </w:r>
    </w:p>
    <w:p w14:paraId="65218FA8" w14:textId="538BD4AB" w:rsidR="00F6279B" w:rsidRPr="00F6279B" w:rsidRDefault="00F6279B" w:rsidP="000303C4">
      <w:pPr>
        <w:spacing w:after="120"/>
        <w:rPr>
          <w:i/>
          <w:iCs/>
          <w:szCs w:val="22"/>
        </w:rPr>
      </w:pPr>
    </w:p>
    <w:p w14:paraId="0F0EB0A5" w14:textId="161F31F5" w:rsidR="00D348AB" w:rsidRPr="00D348AB" w:rsidRDefault="00EF737B" w:rsidP="002365AB">
      <w:pPr>
        <w:spacing w:after="120"/>
        <w:rPr>
          <w:rFonts w:cs="Arial"/>
          <w:b/>
          <w:bCs/>
          <w:szCs w:val="22"/>
          <w:shd w:val="clear" w:color="auto" w:fill="FFFFFF"/>
        </w:rPr>
      </w:pPr>
      <w:r w:rsidRPr="00AA7299">
        <w:rPr>
          <w:rFonts w:cs="Arial"/>
          <w:b/>
          <w:szCs w:val="22"/>
          <w:lang w:val="de-AT"/>
        </w:rPr>
        <w:t xml:space="preserve">Bischof Scheuer: </w:t>
      </w:r>
      <w:r w:rsidR="00D348AB" w:rsidRPr="00D348AB">
        <w:rPr>
          <w:rFonts w:cs="Arial"/>
          <w:b/>
          <w:bCs/>
          <w:szCs w:val="22"/>
          <w:shd w:val="clear" w:color="auto" w:fill="FFFFFF"/>
        </w:rPr>
        <w:t>„Bischof Maximilian steht für eine Allianz von Solidarität, Würde und Gerechtigkeit“</w:t>
      </w:r>
    </w:p>
    <w:p w14:paraId="4FE30931" w14:textId="440F03B9" w:rsidR="00EF737B" w:rsidRPr="00C66A87" w:rsidRDefault="000B32FF" w:rsidP="002365AB">
      <w:pPr>
        <w:spacing w:after="120"/>
        <w:rPr>
          <w:rFonts w:cs="Arial"/>
          <w:szCs w:val="22"/>
        </w:rPr>
      </w:pPr>
      <w:r w:rsidRPr="00C66A87">
        <w:rPr>
          <w:rFonts w:cs="Arial"/>
          <w:bCs/>
          <w:szCs w:val="22"/>
          <w:lang w:val="de-AT"/>
        </w:rPr>
        <w:t xml:space="preserve">Bischof Manfred Scheuer </w:t>
      </w:r>
      <w:r w:rsidR="00782C7C" w:rsidRPr="00C66A87">
        <w:rPr>
          <w:rFonts w:cs="Arial"/>
          <w:bCs/>
          <w:szCs w:val="22"/>
          <w:lang w:val="de-AT"/>
        </w:rPr>
        <w:t xml:space="preserve">erzählte in seiner Predigt, er habe in den </w:t>
      </w:r>
      <w:r w:rsidR="00715E1F" w:rsidRPr="00C66A87">
        <w:rPr>
          <w:rFonts w:cs="Arial"/>
          <w:bCs/>
          <w:szCs w:val="22"/>
          <w:lang w:val="de-AT"/>
        </w:rPr>
        <w:t xml:space="preserve">letzten </w:t>
      </w:r>
      <w:r w:rsidR="00E4650F" w:rsidRPr="00C66A87">
        <w:rPr>
          <w:rFonts w:cs="Arial"/>
          <w:bCs/>
          <w:szCs w:val="22"/>
          <w:lang w:val="de-AT"/>
        </w:rPr>
        <w:t>Tagen viele Zeichen der Bewunderung und Hochachtung für Bischof Maximilian</w:t>
      </w:r>
      <w:r w:rsidR="007C4DAF" w:rsidRPr="00C66A87">
        <w:rPr>
          <w:rFonts w:cs="Arial"/>
          <w:bCs/>
          <w:szCs w:val="22"/>
          <w:lang w:val="de-AT"/>
        </w:rPr>
        <w:t>, ja Liebeserklärungen an den Verstorbenen</w:t>
      </w:r>
      <w:r w:rsidR="00E4650F" w:rsidRPr="00C66A87">
        <w:rPr>
          <w:rFonts w:cs="Arial"/>
          <w:bCs/>
          <w:szCs w:val="22"/>
          <w:lang w:val="de-AT"/>
        </w:rPr>
        <w:t xml:space="preserve"> gehört</w:t>
      </w:r>
      <w:r w:rsidR="007C4DAF" w:rsidRPr="00C66A87">
        <w:rPr>
          <w:rFonts w:cs="Arial"/>
          <w:bCs/>
          <w:szCs w:val="22"/>
          <w:lang w:val="de-AT"/>
        </w:rPr>
        <w:t>. „</w:t>
      </w:r>
      <w:r w:rsidR="00AA7299" w:rsidRPr="00C66A87">
        <w:rPr>
          <w:rFonts w:cs="Arial"/>
          <w:szCs w:val="22"/>
        </w:rPr>
        <w:t xml:space="preserve">Haben wir ihn gekannt? Diese Frage ist mir nachgegangen, gerade mit den Begegnungen in den letzten Tagen seines Lebens“, so </w:t>
      </w:r>
      <w:proofErr w:type="gramStart"/>
      <w:r w:rsidR="00AA7299" w:rsidRPr="00C66A87">
        <w:rPr>
          <w:rFonts w:cs="Arial"/>
          <w:szCs w:val="22"/>
        </w:rPr>
        <w:t>Scheuer</w:t>
      </w:r>
      <w:proofErr w:type="gramEnd"/>
      <w:r w:rsidR="00AA7299" w:rsidRPr="00C66A87">
        <w:rPr>
          <w:rFonts w:cs="Arial"/>
          <w:szCs w:val="22"/>
        </w:rPr>
        <w:t xml:space="preserve">. </w:t>
      </w:r>
      <w:r w:rsidR="00960699" w:rsidRPr="00C66A87">
        <w:rPr>
          <w:rFonts w:cs="Arial"/>
          <w:szCs w:val="22"/>
        </w:rPr>
        <w:t>Er selbst habe Aichern einmal anlässlich eines Weihejubiläums das Charisma der Unaufgeregtheit attestiert. „Aber sein Leben war nicht so unaufgeregt, nicht so geordnet und ruhig, wie es nach außen hin erschien. Wer kennt seine Ängste vor dem Alleinsein und Im-Stich-gelassen-Werden, seine Kindheitstraumata bei der Bombardierung seines Elternhauses, seine Verletzungen?</w:t>
      </w:r>
      <w:r w:rsidR="00C67923" w:rsidRPr="00C66A87">
        <w:rPr>
          <w:rFonts w:cs="Arial"/>
          <w:szCs w:val="22"/>
        </w:rPr>
        <w:t xml:space="preserve"> Das Leben von Bischof Maximilian war auch von der Kirchenentwicklung her viel dramatischer, als es der Grundmelodie in der Regel des hl. Benedikt entspricht.</w:t>
      </w:r>
      <w:r w:rsidR="00960699" w:rsidRPr="00C66A87">
        <w:rPr>
          <w:rFonts w:cs="Arial"/>
          <w:szCs w:val="22"/>
        </w:rPr>
        <w:t xml:space="preserve">“ </w:t>
      </w:r>
    </w:p>
    <w:p w14:paraId="61BC8A06" w14:textId="6432B870" w:rsidR="004815C7" w:rsidRPr="004815C7" w:rsidRDefault="00077DE5" w:rsidP="004815C7">
      <w:pPr>
        <w:spacing w:after="120"/>
        <w:rPr>
          <w:rFonts w:cs="Arial"/>
          <w:szCs w:val="22"/>
        </w:rPr>
      </w:pPr>
      <w:r w:rsidRPr="004815C7">
        <w:rPr>
          <w:rFonts w:cs="Arial"/>
          <w:szCs w:val="22"/>
        </w:rPr>
        <w:t>In der Dramatik seines Lebens und der Kirche</w:t>
      </w:r>
      <w:r w:rsidR="006864C8" w:rsidRPr="004815C7">
        <w:rPr>
          <w:rFonts w:cs="Arial"/>
          <w:szCs w:val="22"/>
        </w:rPr>
        <w:t xml:space="preserve"> habe Maximilian Aichern</w:t>
      </w:r>
      <w:r w:rsidRPr="004815C7">
        <w:rPr>
          <w:rFonts w:cs="Arial"/>
          <w:szCs w:val="22"/>
        </w:rPr>
        <w:t xml:space="preserve"> Freude und Zuversicht ausgestrahlt. </w:t>
      </w:r>
      <w:r w:rsidR="00FC103A" w:rsidRPr="004815C7">
        <w:rPr>
          <w:rFonts w:cs="Arial"/>
          <w:szCs w:val="22"/>
        </w:rPr>
        <w:t>„</w:t>
      </w:r>
      <w:r w:rsidRPr="004815C7">
        <w:rPr>
          <w:rFonts w:cs="Arial"/>
          <w:szCs w:val="22"/>
        </w:rPr>
        <w:t xml:space="preserve">Das Wort </w:t>
      </w:r>
      <w:r w:rsidR="00FC103A" w:rsidRPr="004815C7">
        <w:rPr>
          <w:rFonts w:cs="Arial"/>
          <w:szCs w:val="22"/>
        </w:rPr>
        <w:t>‚</w:t>
      </w:r>
      <w:r w:rsidRPr="004815C7">
        <w:rPr>
          <w:rFonts w:cs="Arial"/>
          <w:szCs w:val="22"/>
        </w:rPr>
        <w:t>Lasst euch die Freude am Leben und am Glauben, am Menschsein und Christsein nicht nehmen</w:t>
      </w:r>
      <w:r w:rsidR="00FC103A" w:rsidRPr="004815C7">
        <w:rPr>
          <w:rFonts w:cs="Arial"/>
          <w:szCs w:val="22"/>
        </w:rPr>
        <w:t>‘</w:t>
      </w:r>
      <w:r w:rsidRPr="004815C7">
        <w:rPr>
          <w:rFonts w:cs="Arial"/>
          <w:szCs w:val="22"/>
        </w:rPr>
        <w:t xml:space="preserve"> war keine naive Schönfärberei oder Beschwörungsformel. Seine Freundlichkeit hat gutgetan.</w:t>
      </w:r>
      <w:r w:rsidR="00FC103A" w:rsidRPr="004815C7">
        <w:rPr>
          <w:rFonts w:cs="Arial"/>
          <w:szCs w:val="22"/>
        </w:rPr>
        <w:t>“ Dennoch</w:t>
      </w:r>
      <w:r w:rsidR="00474BC7" w:rsidRPr="004815C7">
        <w:rPr>
          <w:rFonts w:cs="Arial"/>
          <w:szCs w:val="22"/>
        </w:rPr>
        <w:t xml:space="preserve"> h</w:t>
      </w:r>
      <w:r w:rsidR="00FC103A" w:rsidRPr="004815C7">
        <w:rPr>
          <w:rFonts w:cs="Arial"/>
          <w:szCs w:val="22"/>
        </w:rPr>
        <w:t xml:space="preserve">ätten die </w:t>
      </w:r>
      <w:r w:rsidRPr="004815C7">
        <w:rPr>
          <w:rFonts w:cs="Arial"/>
          <w:szCs w:val="22"/>
        </w:rPr>
        <w:t xml:space="preserve">Ablehnung und Gegnerschaft, die Denunziationen, die Querschüsse, die massiven Spannungen </w:t>
      </w:r>
      <w:r w:rsidR="00FC103A" w:rsidRPr="004815C7">
        <w:rPr>
          <w:rFonts w:cs="Arial"/>
          <w:szCs w:val="22"/>
        </w:rPr>
        <w:t xml:space="preserve">auch körperlichen Niederschlag gefunden. </w:t>
      </w:r>
      <w:r w:rsidR="00474BC7" w:rsidRPr="004815C7">
        <w:rPr>
          <w:rFonts w:cs="Arial"/>
          <w:szCs w:val="22"/>
        </w:rPr>
        <w:t xml:space="preserve">Trotz allem sei </w:t>
      </w:r>
      <w:proofErr w:type="spellStart"/>
      <w:r w:rsidR="00474BC7" w:rsidRPr="004815C7">
        <w:rPr>
          <w:rFonts w:cs="Arial"/>
          <w:szCs w:val="22"/>
        </w:rPr>
        <w:t>Danke</w:t>
      </w:r>
      <w:proofErr w:type="spellEnd"/>
      <w:r w:rsidR="00474BC7" w:rsidRPr="004815C7">
        <w:rPr>
          <w:rFonts w:cs="Arial"/>
          <w:szCs w:val="22"/>
        </w:rPr>
        <w:t xml:space="preserve"> sein Grundwort gewesen – „bis zuletzt und sehr deutlich in seinem Testament</w:t>
      </w:r>
      <w:r w:rsidR="0030724B">
        <w:rPr>
          <w:rFonts w:cs="Arial"/>
          <w:szCs w:val="22"/>
        </w:rPr>
        <w:t xml:space="preserve">. In allem, trotz allem hat er </w:t>
      </w:r>
      <w:r w:rsidR="00E35664">
        <w:rPr>
          <w:rFonts w:cs="Arial"/>
          <w:szCs w:val="22"/>
        </w:rPr>
        <w:t>das Gute nicht vergessen, das Gott an ihm getan hat</w:t>
      </w:r>
      <w:r w:rsidR="00474BC7" w:rsidRPr="004815C7">
        <w:rPr>
          <w:rFonts w:cs="Arial"/>
          <w:szCs w:val="22"/>
        </w:rPr>
        <w:t>“, so Bischof Scheuer.</w:t>
      </w:r>
      <w:r w:rsidR="004815C7" w:rsidRPr="004815C7">
        <w:rPr>
          <w:rFonts w:cs="Arial"/>
          <w:szCs w:val="22"/>
        </w:rPr>
        <w:t xml:space="preserve"> „Bischof Maximilian ist </w:t>
      </w:r>
      <w:r w:rsidR="00E35664">
        <w:rPr>
          <w:rFonts w:cs="Arial"/>
          <w:szCs w:val="22"/>
        </w:rPr>
        <w:t xml:space="preserve">für mich </w:t>
      </w:r>
      <w:r w:rsidR="004815C7" w:rsidRPr="004815C7">
        <w:rPr>
          <w:rFonts w:cs="Arial"/>
          <w:szCs w:val="22"/>
        </w:rPr>
        <w:t>eine Personifizierung von Wertschätzung und Dankbarkeit.</w:t>
      </w:r>
      <w:r w:rsidR="004B7C43">
        <w:rPr>
          <w:rFonts w:cs="Arial"/>
          <w:szCs w:val="22"/>
        </w:rPr>
        <w:t>“</w:t>
      </w:r>
    </w:p>
    <w:p w14:paraId="4DFE91A8" w14:textId="2595B43A" w:rsidR="001A60A1" w:rsidRDefault="005A6628" w:rsidP="002365AB">
      <w:pPr>
        <w:spacing w:after="120"/>
        <w:rPr>
          <w:rFonts w:cs="Arial"/>
          <w:szCs w:val="22"/>
        </w:rPr>
      </w:pPr>
      <w:r>
        <w:rPr>
          <w:rFonts w:cs="Arial"/>
          <w:szCs w:val="22"/>
        </w:rPr>
        <w:t xml:space="preserve">Scheuer erinnert an die Bischofsweihe von </w:t>
      </w:r>
      <w:r w:rsidRPr="005A6628">
        <w:rPr>
          <w:rFonts w:cs="Arial"/>
          <w:szCs w:val="22"/>
        </w:rPr>
        <w:t xml:space="preserve">Maximilian </w:t>
      </w:r>
      <w:r>
        <w:rPr>
          <w:rFonts w:cs="Arial"/>
          <w:szCs w:val="22"/>
        </w:rPr>
        <w:t xml:space="preserve">Aichern </w:t>
      </w:r>
      <w:r w:rsidRPr="005A6628">
        <w:rPr>
          <w:rFonts w:cs="Arial"/>
          <w:szCs w:val="22"/>
        </w:rPr>
        <w:t xml:space="preserve">am 17. Jänner 1982 im </w:t>
      </w:r>
      <w:r w:rsidR="00E35664">
        <w:rPr>
          <w:rFonts w:cs="Arial"/>
          <w:szCs w:val="22"/>
        </w:rPr>
        <w:t xml:space="preserve">– damals noch kälteren – </w:t>
      </w:r>
      <w:r w:rsidRPr="005A6628">
        <w:rPr>
          <w:rFonts w:cs="Arial"/>
          <w:szCs w:val="22"/>
        </w:rPr>
        <w:t>Mariendom</w:t>
      </w:r>
      <w:r>
        <w:rPr>
          <w:rFonts w:cs="Arial"/>
          <w:szCs w:val="22"/>
        </w:rPr>
        <w:t xml:space="preserve">. „Bei seiner </w:t>
      </w:r>
      <w:r w:rsidRPr="005A6628">
        <w:rPr>
          <w:rFonts w:cs="Arial"/>
          <w:szCs w:val="22"/>
        </w:rPr>
        <w:t xml:space="preserve">Ansprache </w:t>
      </w:r>
      <w:r>
        <w:rPr>
          <w:rFonts w:cs="Arial"/>
          <w:szCs w:val="22"/>
        </w:rPr>
        <w:t xml:space="preserve">hat er sich </w:t>
      </w:r>
      <w:r w:rsidRPr="005A6628">
        <w:rPr>
          <w:rFonts w:cs="Arial"/>
          <w:szCs w:val="22"/>
        </w:rPr>
        <w:t>mit Abraham verglichen, der von Gott aufgefordert wird, in ein fremdes Land zu ziehen</w:t>
      </w:r>
      <w:r>
        <w:rPr>
          <w:rFonts w:cs="Arial"/>
          <w:szCs w:val="22"/>
        </w:rPr>
        <w:t xml:space="preserve"> – </w:t>
      </w:r>
      <w:r w:rsidRPr="005A6628">
        <w:rPr>
          <w:rFonts w:cs="Arial"/>
          <w:szCs w:val="22"/>
        </w:rPr>
        <w:t xml:space="preserve">das war für ihn Oberösterreich bzw. die Diözese </w:t>
      </w:r>
      <w:r w:rsidRPr="005A6628">
        <w:rPr>
          <w:rFonts w:cs="Arial"/>
          <w:szCs w:val="22"/>
        </w:rPr>
        <w:lastRenderedPageBreak/>
        <w:t xml:space="preserve">Linz. Linz war für ihn alles andere als eine </w:t>
      </w:r>
      <w:r>
        <w:rPr>
          <w:rFonts w:cs="Arial"/>
          <w:szCs w:val="22"/>
        </w:rPr>
        <w:t>‚</w:t>
      </w:r>
      <w:proofErr w:type="spellStart"/>
      <w:r w:rsidRPr="005A6628">
        <w:rPr>
          <w:rFonts w:cs="Arial"/>
          <w:szCs w:val="22"/>
        </w:rPr>
        <w:t>gmahte</w:t>
      </w:r>
      <w:proofErr w:type="spellEnd"/>
      <w:r w:rsidRPr="005A6628">
        <w:rPr>
          <w:rFonts w:cs="Arial"/>
          <w:szCs w:val="22"/>
        </w:rPr>
        <w:t xml:space="preserve"> Wiesn</w:t>
      </w:r>
      <w:r>
        <w:rPr>
          <w:rFonts w:cs="Arial"/>
          <w:szCs w:val="22"/>
        </w:rPr>
        <w:t>‘</w:t>
      </w:r>
      <w:r w:rsidRPr="005A6628">
        <w:rPr>
          <w:rFonts w:cs="Arial"/>
          <w:szCs w:val="22"/>
        </w:rPr>
        <w:t>.</w:t>
      </w:r>
      <w:r w:rsidR="00B50286">
        <w:rPr>
          <w:rFonts w:cs="Arial"/>
          <w:szCs w:val="22"/>
        </w:rPr>
        <w:t>“</w:t>
      </w:r>
      <w:r w:rsidR="006B3C2E">
        <w:rPr>
          <w:rFonts w:cs="Arial"/>
          <w:szCs w:val="22"/>
        </w:rPr>
        <w:t xml:space="preserve"> Das Bischofsamt </w:t>
      </w:r>
      <w:r w:rsidR="000F090C">
        <w:rPr>
          <w:rFonts w:cs="Arial"/>
          <w:szCs w:val="22"/>
        </w:rPr>
        <w:t xml:space="preserve">in Linz sei „eine harte Knochenarbeit“ gewesen, die Aichern manchmal an den Rand seiner physischen und psychischen Kräfte gebracht habe. </w:t>
      </w:r>
      <w:r w:rsidR="00C61452">
        <w:rPr>
          <w:rFonts w:cs="Arial"/>
          <w:szCs w:val="22"/>
        </w:rPr>
        <w:t>Nach Oberösterreich gekommen sei er mit Grundvertrauen, unkompliziert, offen und herzlich</w:t>
      </w:r>
      <w:r w:rsidR="001A60A1">
        <w:rPr>
          <w:rFonts w:cs="Arial"/>
          <w:szCs w:val="22"/>
        </w:rPr>
        <w:t xml:space="preserve">, und bald habe er nicht mehr weggewollt. </w:t>
      </w:r>
      <w:r w:rsidR="00B72315">
        <w:rPr>
          <w:rFonts w:cs="Arial"/>
          <w:szCs w:val="22"/>
        </w:rPr>
        <w:t xml:space="preserve">Heimat sei für Aichern immer ein Thema gewesen; noch zwei Tage vor seinem Sterben habe er um „um den Segen für unsere Heimat“ gebetet. </w:t>
      </w:r>
      <w:r w:rsidR="001A60A1">
        <w:rPr>
          <w:rFonts w:cs="Arial"/>
          <w:szCs w:val="22"/>
        </w:rPr>
        <w:t xml:space="preserve">Insofern sei es </w:t>
      </w:r>
      <w:r w:rsidR="00340099" w:rsidRPr="00340099">
        <w:rPr>
          <w:rFonts w:cs="Arial"/>
          <w:szCs w:val="22"/>
        </w:rPr>
        <w:t>„eine gewisse Überraschung und auch eine Botschaft“ gewesen, als Bischof Maximilian vor zwei Jahren mit der Übergabe seines Testaments mitgeteilt habe, dass er „daheim“ in St. La</w:t>
      </w:r>
      <w:r w:rsidR="00D348AB">
        <w:rPr>
          <w:rFonts w:cs="Arial"/>
          <w:szCs w:val="22"/>
        </w:rPr>
        <w:t>m</w:t>
      </w:r>
      <w:r w:rsidR="00340099" w:rsidRPr="00340099">
        <w:rPr>
          <w:rFonts w:cs="Arial"/>
          <w:szCs w:val="22"/>
        </w:rPr>
        <w:t xml:space="preserve">brecht begraben werden wolle. </w:t>
      </w:r>
      <w:r w:rsidR="004878CE" w:rsidRPr="004878CE">
        <w:rPr>
          <w:rFonts w:cs="Arial"/>
          <w:szCs w:val="22"/>
        </w:rPr>
        <w:t xml:space="preserve">„Bei aller Nähe gab es </w:t>
      </w:r>
      <w:r w:rsidR="00F47574">
        <w:rPr>
          <w:rFonts w:cs="Arial"/>
          <w:szCs w:val="22"/>
        </w:rPr>
        <w:t xml:space="preserve">auch </w:t>
      </w:r>
      <w:r w:rsidR="004878CE" w:rsidRPr="004878CE">
        <w:rPr>
          <w:rFonts w:cs="Arial"/>
          <w:szCs w:val="22"/>
        </w:rPr>
        <w:t xml:space="preserve">eine Distanz, bei aller Beheimatung in Linz ein Gefühl der Fremde, die Erfahrung einer letzten Einsamkeit, die mit dem benediktinischen </w:t>
      </w:r>
      <w:proofErr w:type="spellStart"/>
      <w:r w:rsidR="004878CE" w:rsidRPr="00791ED9">
        <w:rPr>
          <w:rFonts w:cs="Arial"/>
          <w:i/>
          <w:iCs/>
          <w:szCs w:val="22"/>
        </w:rPr>
        <w:t>monachus</w:t>
      </w:r>
      <w:proofErr w:type="spellEnd"/>
      <w:r w:rsidR="004878CE" w:rsidRPr="004878CE">
        <w:rPr>
          <w:rFonts w:cs="Arial"/>
          <w:szCs w:val="22"/>
        </w:rPr>
        <w:t>, dem Mönch zusammenhängt, aber auch auf eine existentielle Einsamkeit verweist</w:t>
      </w:r>
      <w:r w:rsidR="00791ED9">
        <w:rPr>
          <w:rFonts w:cs="Arial"/>
          <w:szCs w:val="22"/>
        </w:rPr>
        <w:t xml:space="preserve">“, so Scheuers Deutung. </w:t>
      </w:r>
    </w:p>
    <w:p w14:paraId="5FEA9B4F" w14:textId="4C061310" w:rsidR="00131753" w:rsidRPr="00131753" w:rsidRDefault="00B75EBD" w:rsidP="00131753">
      <w:pPr>
        <w:spacing w:after="120"/>
        <w:rPr>
          <w:rFonts w:cs="Arial"/>
          <w:szCs w:val="22"/>
        </w:rPr>
      </w:pPr>
      <w:r w:rsidRPr="00131753">
        <w:rPr>
          <w:rFonts w:cs="Arial"/>
          <w:szCs w:val="22"/>
        </w:rPr>
        <w:t xml:space="preserve">Viele würden über Maximilian Aichern sagen, er sei </w:t>
      </w:r>
      <w:r w:rsidR="00D15FA9" w:rsidRPr="00131753">
        <w:rPr>
          <w:rFonts w:cs="Arial"/>
          <w:szCs w:val="22"/>
        </w:rPr>
        <w:t xml:space="preserve">auch im Bischofsamt </w:t>
      </w:r>
      <w:r w:rsidRPr="00131753">
        <w:rPr>
          <w:rFonts w:cs="Arial"/>
          <w:szCs w:val="22"/>
        </w:rPr>
        <w:t>ein Mensch geblieben</w:t>
      </w:r>
      <w:r w:rsidR="00D15FA9" w:rsidRPr="00131753">
        <w:rPr>
          <w:rFonts w:cs="Arial"/>
          <w:szCs w:val="22"/>
        </w:rPr>
        <w:t xml:space="preserve">, meinte </w:t>
      </w:r>
      <w:proofErr w:type="gramStart"/>
      <w:r w:rsidR="00D15FA9" w:rsidRPr="00131753">
        <w:rPr>
          <w:rFonts w:cs="Arial"/>
          <w:szCs w:val="22"/>
        </w:rPr>
        <w:t>Scheuer</w:t>
      </w:r>
      <w:proofErr w:type="gramEnd"/>
      <w:r w:rsidR="00D15FA9" w:rsidRPr="00131753">
        <w:rPr>
          <w:rFonts w:cs="Arial"/>
          <w:szCs w:val="22"/>
        </w:rPr>
        <w:t xml:space="preserve">. </w:t>
      </w:r>
      <w:r w:rsidR="008D25E0" w:rsidRPr="00131753">
        <w:rPr>
          <w:rFonts w:cs="Arial"/>
          <w:szCs w:val="22"/>
        </w:rPr>
        <w:t>„Bischof Maximilian stand für die Kirche und bekam positiv und auch negativ viel davon ab, was nicht ihm persönlich gehörte. Bischof Maximilian war auch die Projektionsfläche für Erwartungen und Idealisierungen von Kirche, was Menschlichkeit anlangt, auch für Enttäuschungen und Aggressionen.</w:t>
      </w:r>
      <w:r w:rsidR="0007480C" w:rsidRPr="00131753">
        <w:rPr>
          <w:rFonts w:cs="Arial"/>
          <w:szCs w:val="22"/>
        </w:rPr>
        <w:t xml:space="preserve"> Bischof Maximilian ist die Ikone und auch der Sündenbock des </w:t>
      </w:r>
      <w:r w:rsidR="002E2C21" w:rsidRPr="00131753">
        <w:rPr>
          <w:rFonts w:cs="Arial"/>
          <w:szCs w:val="22"/>
        </w:rPr>
        <w:t>‚</w:t>
      </w:r>
      <w:r w:rsidR="0007480C" w:rsidRPr="00131753">
        <w:rPr>
          <w:rFonts w:cs="Arial"/>
          <w:szCs w:val="22"/>
        </w:rPr>
        <w:t>Linzer Weges</w:t>
      </w:r>
      <w:r w:rsidR="002E2C21" w:rsidRPr="00131753">
        <w:rPr>
          <w:rFonts w:cs="Arial"/>
          <w:szCs w:val="22"/>
        </w:rPr>
        <w:t>‘</w:t>
      </w:r>
      <w:r w:rsidR="0007480C" w:rsidRPr="00131753">
        <w:rPr>
          <w:rFonts w:cs="Arial"/>
          <w:szCs w:val="22"/>
        </w:rPr>
        <w:t>“.</w:t>
      </w:r>
      <w:r w:rsidR="00901BED" w:rsidRPr="00131753">
        <w:rPr>
          <w:rFonts w:cs="Arial"/>
          <w:szCs w:val="22"/>
        </w:rPr>
        <w:t xml:space="preserve"> </w:t>
      </w:r>
      <w:r w:rsidR="00901BED" w:rsidRPr="00131753">
        <w:rPr>
          <w:rFonts w:cs="Arial"/>
          <w:szCs w:val="22"/>
          <w:shd w:val="clear" w:color="auto" w:fill="FFFFFF"/>
        </w:rPr>
        <w:t xml:space="preserve">Bischof Maximilian musste nach einem „Wir“ suchen, leben und Entscheidungen zu treffen in Zusammenhängen, wo </w:t>
      </w:r>
      <w:r w:rsidR="004955D6">
        <w:rPr>
          <w:rFonts w:cs="Arial"/>
          <w:szCs w:val="22"/>
          <w:shd w:val="clear" w:color="auto" w:fill="FFFFFF"/>
        </w:rPr>
        <w:t>E</w:t>
      </w:r>
      <w:r w:rsidR="00901BED" w:rsidRPr="00131753">
        <w:rPr>
          <w:rFonts w:cs="Arial"/>
          <w:szCs w:val="22"/>
          <w:shd w:val="clear" w:color="auto" w:fill="FFFFFF"/>
        </w:rPr>
        <w:t xml:space="preserve">inzelne und Gruppen sich ausschließlich von Autonomie her bestimmt hätten, </w:t>
      </w:r>
      <w:r w:rsidR="00D348AB" w:rsidRPr="00131753">
        <w:rPr>
          <w:rFonts w:cs="Arial"/>
          <w:szCs w:val="22"/>
          <w:shd w:val="clear" w:color="auto" w:fill="FFFFFF"/>
        </w:rPr>
        <w:t xml:space="preserve">so </w:t>
      </w:r>
      <w:proofErr w:type="gramStart"/>
      <w:r w:rsidR="00D348AB" w:rsidRPr="00131753">
        <w:rPr>
          <w:rFonts w:cs="Arial"/>
          <w:szCs w:val="22"/>
          <w:shd w:val="clear" w:color="auto" w:fill="FFFFFF"/>
        </w:rPr>
        <w:t>Scheuer</w:t>
      </w:r>
      <w:proofErr w:type="gramEnd"/>
      <w:r w:rsidR="00D348AB" w:rsidRPr="00131753">
        <w:rPr>
          <w:rFonts w:cs="Arial"/>
          <w:szCs w:val="22"/>
          <w:shd w:val="clear" w:color="auto" w:fill="FFFFFF"/>
        </w:rPr>
        <w:t>.</w:t>
      </w:r>
      <w:r w:rsidR="003F4CC5">
        <w:rPr>
          <w:rFonts w:cs="Arial"/>
          <w:szCs w:val="22"/>
          <w:shd w:val="clear" w:color="auto" w:fill="FFFFFF"/>
        </w:rPr>
        <w:t xml:space="preserve"> </w:t>
      </w:r>
      <w:r w:rsidR="003F4CC5" w:rsidRPr="003F4CC5">
        <w:rPr>
          <w:rFonts w:cs="Arial"/>
          <w:szCs w:val="22"/>
        </w:rPr>
        <w:t>Er habe das Bischofsamt in einer Konfliktgesellschaft, in vielfältigen Polarisierungen zu realisieren gehabt.</w:t>
      </w:r>
      <w:r w:rsidR="00D348AB" w:rsidRPr="00131753">
        <w:rPr>
          <w:rFonts w:cs="Arial"/>
          <w:szCs w:val="22"/>
          <w:shd w:val="clear" w:color="auto" w:fill="FFFFFF"/>
        </w:rPr>
        <w:t xml:space="preserve"> „Bischof Maximilian </w:t>
      </w:r>
      <w:r w:rsidR="00901BED" w:rsidRPr="00131753">
        <w:rPr>
          <w:rFonts w:cs="Arial"/>
          <w:szCs w:val="22"/>
          <w:shd w:val="clear" w:color="auto" w:fill="FFFFFF"/>
        </w:rPr>
        <w:t>steht für eine Allianz von Solidarität, Würde und Gerechtigkeit. Für die Sozialverträglichkeitsprüfung hat er sich ebenso eingesetzt wie für die Umweltverträglichkeit auf europäischer Ebene</w:t>
      </w:r>
      <w:r w:rsidR="00D348AB" w:rsidRPr="00131753">
        <w:rPr>
          <w:rFonts w:cs="Arial"/>
          <w:szCs w:val="22"/>
          <w:shd w:val="clear" w:color="auto" w:fill="FFFFFF"/>
        </w:rPr>
        <w:t>.</w:t>
      </w:r>
      <w:r w:rsidR="00131753" w:rsidRPr="00131753">
        <w:rPr>
          <w:rFonts w:cs="Arial"/>
          <w:szCs w:val="22"/>
          <w:shd w:val="clear" w:color="auto" w:fill="FFFFFF"/>
        </w:rPr>
        <w:t xml:space="preserve"> </w:t>
      </w:r>
      <w:r w:rsidR="00131753" w:rsidRPr="00131753">
        <w:rPr>
          <w:rFonts w:cs="Arial"/>
          <w:szCs w:val="22"/>
        </w:rPr>
        <w:t>Bischof Maximilian lebte Kontakte über sehr viele Grenzen hinweg, national und international, und das mit einer großen Nachhaltigkeit</w:t>
      </w:r>
      <w:r w:rsidR="00131753">
        <w:rPr>
          <w:rFonts w:cs="Arial"/>
          <w:szCs w:val="22"/>
        </w:rPr>
        <w:t>“</w:t>
      </w:r>
      <w:r w:rsidR="004955D6">
        <w:rPr>
          <w:rFonts w:cs="Arial"/>
          <w:szCs w:val="22"/>
        </w:rPr>
        <w:t xml:space="preserve">, so </w:t>
      </w:r>
      <w:proofErr w:type="gramStart"/>
      <w:r w:rsidR="004955D6">
        <w:rPr>
          <w:rFonts w:cs="Arial"/>
          <w:szCs w:val="22"/>
        </w:rPr>
        <w:t>Scheuer</w:t>
      </w:r>
      <w:proofErr w:type="gramEnd"/>
      <w:r w:rsidR="004955D6">
        <w:rPr>
          <w:rFonts w:cs="Arial"/>
          <w:szCs w:val="22"/>
        </w:rPr>
        <w:t>, der dem Verstorbenen „</w:t>
      </w:r>
      <w:r w:rsidR="00B516A5">
        <w:rPr>
          <w:rFonts w:cs="Arial"/>
          <w:szCs w:val="22"/>
        </w:rPr>
        <w:t>eine wache und aufmerksame Zeitgenossenschaft“ attestierte.</w:t>
      </w:r>
    </w:p>
    <w:p w14:paraId="7E05747C" w14:textId="4EA79ECC" w:rsidR="00B75EBD" w:rsidRPr="00625082" w:rsidRDefault="000F3FEA" w:rsidP="002365AB">
      <w:pPr>
        <w:spacing w:after="120"/>
        <w:rPr>
          <w:rFonts w:cs="Arial"/>
          <w:szCs w:val="22"/>
        </w:rPr>
      </w:pPr>
      <w:r w:rsidRPr="00625082">
        <w:rPr>
          <w:rFonts w:cs="Arial"/>
          <w:szCs w:val="22"/>
        </w:rPr>
        <w:t xml:space="preserve">Manfred Scheuer </w:t>
      </w:r>
      <w:r w:rsidR="008B5FDE" w:rsidRPr="00625082">
        <w:rPr>
          <w:rFonts w:cs="Arial"/>
          <w:szCs w:val="22"/>
        </w:rPr>
        <w:t xml:space="preserve">betonte, </w:t>
      </w:r>
      <w:r w:rsidRPr="00625082">
        <w:rPr>
          <w:rFonts w:cs="Arial"/>
          <w:szCs w:val="22"/>
        </w:rPr>
        <w:t>Bischof Maximilian ha</w:t>
      </w:r>
      <w:r w:rsidR="008B5FDE" w:rsidRPr="00625082">
        <w:rPr>
          <w:rFonts w:cs="Arial"/>
          <w:szCs w:val="22"/>
        </w:rPr>
        <w:t xml:space="preserve">be </w:t>
      </w:r>
      <w:r w:rsidR="00822861" w:rsidRPr="00625082">
        <w:rPr>
          <w:rFonts w:cs="Arial"/>
          <w:szCs w:val="22"/>
        </w:rPr>
        <w:t xml:space="preserve">das Leben von ihm, </w:t>
      </w:r>
      <w:proofErr w:type="gramStart"/>
      <w:r w:rsidR="00822861" w:rsidRPr="00625082">
        <w:rPr>
          <w:rFonts w:cs="Arial"/>
          <w:szCs w:val="22"/>
        </w:rPr>
        <w:t>Scheuer</w:t>
      </w:r>
      <w:proofErr w:type="gramEnd"/>
      <w:r w:rsidR="00822861" w:rsidRPr="00625082">
        <w:rPr>
          <w:rFonts w:cs="Arial"/>
          <w:szCs w:val="22"/>
        </w:rPr>
        <w:t xml:space="preserve">, und vieler Menschen mitgeprägt: </w:t>
      </w:r>
      <w:r w:rsidRPr="00625082">
        <w:rPr>
          <w:rFonts w:cs="Arial"/>
          <w:szCs w:val="22"/>
        </w:rPr>
        <w:t xml:space="preserve">durch Entscheidungen, Ermutigung, Förderung und Weichenstellungen. </w:t>
      </w:r>
      <w:r w:rsidR="00822861" w:rsidRPr="00625082">
        <w:rPr>
          <w:rFonts w:cs="Arial"/>
          <w:szCs w:val="22"/>
        </w:rPr>
        <w:t>„</w:t>
      </w:r>
      <w:r w:rsidRPr="00625082">
        <w:rPr>
          <w:rFonts w:cs="Arial"/>
          <w:szCs w:val="22"/>
        </w:rPr>
        <w:t>Er konnte es nicht allen recht machen und seine Entscheidungen waren oft mit einer Wahl verbunden, die anderen weh getan hat. Wir bitten heute für Bischof Maximilian um Heilung von Verletzungen, die ihm in der Kirche von Oberösterreich zugefügt wurden. Sein Sterben ist mit der Bitte um eine Heilung der Erinnerung für die Kirche in den vergangenen 44 Jahren verbunden.</w:t>
      </w:r>
      <w:r w:rsidR="00FA4CCB" w:rsidRPr="00625082">
        <w:rPr>
          <w:rFonts w:cs="Arial"/>
          <w:szCs w:val="22"/>
        </w:rPr>
        <w:t>“</w:t>
      </w:r>
      <w:r w:rsidR="007431C1" w:rsidRPr="00625082">
        <w:rPr>
          <w:rFonts w:cs="Arial"/>
          <w:szCs w:val="22"/>
        </w:rPr>
        <w:t xml:space="preserve"> Der Tod sei nicht schon die Vollendung, die Fülle des Lebens. „</w:t>
      </w:r>
      <w:r w:rsidR="00567061" w:rsidRPr="00625082">
        <w:rPr>
          <w:rFonts w:cs="Arial"/>
          <w:szCs w:val="22"/>
        </w:rPr>
        <w:t>Im Gegenteil: Da wird uns noch einmal alles weggenommen, ja unser Leben zerbricht.</w:t>
      </w:r>
      <w:r w:rsidR="00625082" w:rsidRPr="00625082">
        <w:rPr>
          <w:rFonts w:cs="Arial"/>
          <w:szCs w:val="22"/>
        </w:rPr>
        <w:t xml:space="preserve"> Wir vertrauen Bischof Maximilian der Liebe Gottes an.</w:t>
      </w:r>
      <w:r w:rsidR="00567061" w:rsidRPr="00625082">
        <w:rPr>
          <w:rFonts w:cs="Arial"/>
          <w:szCs w:val="22"/>
        </w:rPr>
        <w:t>“</w:t>
      </w:r>
    </w:p>
    <w:p w14:paraId="00BEEB33" w14:textId="77777777" w:rsidR="00EF737B" w:rsidRDefault="00EF737B" w:rsidP="002365AB">
      <w:pPr>
        <w:spacing w:after="120"/>
        <w:rPr>
          <w:rFonts w:cs="Arial"/>
          <w:bCs/>
          <w:szCs w:val="22"/>
          <w:lang w:val="de-AT"/>
        </w:rPr>
      </w:pPr>
    </w:p>
    <w:p w14:paraId="068EA5BD" w14:textId="052FA567" w:rsidR="006E213C" w:rsidRDefault="006E213C" w:rsidP="006E213C">
      <w:pPr>
        <w:spacing w:after="120"/>
        <w:rPr>
          <w:rFonts w:cs="Arial"/>
          <w:i/>
          <w:iCs/>
          <w:lang w:val="de-AT"/>
        </w:rPr>
      </w:pPr>
      <w:r>
        <w:rPr>
          <w:rFonts w:cs="Arial"/>
        </w:rPr>
        <w:t xml:space="preserve">Nach der Predigt sang die Feiergemeinde gemeinsam das </w:t>
      </w:r>
      <w:r w:rsidRPr="004D0343">
        <w:rPr>
          <w:rFonts w:cs="Arial"/>
        </w:rPr>
        <w:t xml:space="preserve">Lied „Ubi </w:t>
      </w:r>
      <w:proofErr w:type="spellStart"/>
      <w:r w:rsidRPr="004D0343">
        <w:rPr>
          <w:rFonts w:cs="Arial"/>
        </w:rPr>
        <w:t>caritas</w:t>
      </w:r>
      <w:proofErr w:type="spellEnd"/>
      <w:r w:rsidRPr="004D0343">
        <w:rPr>
          <w:rFonts w:cs="Arial"/>
        </w:rPr>
        <w:t xml:space="preserve"> et </w:t>
      </w:r>
      <w:proofErr w:type="spellStart"/>
      <w:r w:rsidRPr="004D0343">
        <w:rPr>
          <w:rFonts w:cs="Arial"/>
        </w:rPr>
        <w:t>amor</w:t>
      </w:r>
      <w:proofErr w:type="spellEnd"/>
      <w:r w:rsidRPr="004D0343">
        <w:rPr>
          <w:rFonts w:cs="Arial"/>
        </w:rPr>
        <w:t xml:space="preserve">, Deus </w:t>
      </w:r>
      <w:proofErr w:type="spellStart"/>
      <w:r w:rsidRPr="004D0343">
        <w:rPr>
          <w:rFonts w:cs="Arial"/>
        </w:rPr>
        <w:t>ibi</w:t>
      </w:r>
      <w:proofErr w:type="spellEnd"/>
      <w:r w:rsidRPr="004D0343">
        <w:rPr>
          <w:rFonts w:cs="Arial"/>
        </w:rPr>
        <w:t xml:space="preserve"> </w:t>
      </w:r>
      <w:proofErr w:type="spellStart"/>
      <w:r w:rsidRPr="004D0343">
        <w:rPr>
          <w:rFonts w:cs="Arial"/>
        </w:rPr>
        <w:t>est</w:t>
      </w:r>
      <w:proofErr w:type="spellEnd"/>
      <w:r w:rsidRPr="004D0343">
        <w:rPr>
          <w:rFonts w:cs="Arial"/>
        </w:rPr>
        <w:t>“.</w:t>
      </w:r>
      <w:r>
        <w:rPr>
          <w:rFonts w:cs="Arial"/>
        </w:rPr>
        <w:t xml:space="preserve"> </w:t>
      </w:r>
      <w:r w:rsidRPr="008D619C">
        <w:rPr>
          <w:rFonts w:cs="Arial"/>
          <w:lang w:val="de-AT"/>
        </w:rPr>
        <w:t xml:space="preserve">„Wo Güte ist und Liebe, dort ist Gott“. Mit diesem Ruf </w:t>
      </w:r>
      <w:r>
        <w:rPr>
          <w:rFonts w:cs="Arial"/>
          <w:lang w:val="de-AT"/>
        </w:rPr>
        <w:t>wurde</w:t>
      </w:r>
      <w:r w:rsidRPr="008D619C">
        <w:rPr>
          <w:rFonts w:cs="Arial"/>
          <w:lang w:val="de-AT"/>
        </w:rPr>
        <w:t xml:space="preserve"> zum Ausdruck gebracht, was für Bischof Maximilian wesentlich war: ein Dienen in Liebe, wie er es auch in seinem bischöflichen Wahlspruch formuliert hat </w:t>
      </w:r>
      <w:r w:rsidRPr="008D619C">
        <w:rPr>
          <w:rFonts w:cs="Arial"/>
          <w:i/>
          <w:iCs/>
          <w:lang w:val="de-AT"/>
        </w:rPr>
        <w:t xml:space="preserve">(In </w:t>
      </w:r>
      <w:proofErr w:type="spellStart"/>
      <w:r w:rsidRPr="008D619C">
        <w:rPr>
          <w:rFonts w:cs="Arial"/>
          <w:i/>
          <w:iCs/>
          <w:lang w:val="de-AT"/>
        </w:rPr>
        <w:t>caritate</w:t>
      </w:r>
      <w:proofErr w:type="spellEnd"/>
      <w:r w:rsidRPr="008D619C">
        <w:rPr>
          <w:rFonts w:cs="Arial"/>
          <w:i/>
          <w:iCs/>
          <w:lang w:val="de-AT"/>
        </w:rPr>
        <w:t xml:space="preserve"> </w:t>
      </w:r>
      <w:proofErr w:type="spellStart"/>
      <w:r w:rsidRPr="008D619C">
        <w:rPr>
          <w:rFonts w:cs="Arial"/>
          <w:i/>
          <w:iCs/>
          <w:lang w:val="de-AT"/>
        </w:rPr>
        <w:t>servire</w:t>
      </w:r>
      <w:proofErr w:type="spellEnd"/>
      <w:r w:rsidRPr="008D619C">
        <w:rPr>
          <w:rFonts w:cs="Arial"/>
          <w:i/>
          <w:iCs/>
          <w:lang w:val="de-AT"/>
        </w:rPr>
        <w:t xml:space="preserve"> – in Liebe dienen).</w:t>
      </w:r>
    </w:p>
    <w:p w14:paraId="1E7195DB" w14:textId="77777777" w:rsidR="006E213C" w:rsidRDefault="006E213C" w:rsidP="002365AB">
      <w:pPr>
        <w:spacing w:after="120"/>
        <w:rPr>
          <w:rFonts w:cs="Arial"/>
          <w:bCs/>
          <w:szCs w:val="22"/>
          <w:lang w:val="de-AT"/>
        </w:rPr>
      </w:pPr>
    </w:p>
    <w:p w14:paraId="24ACA6E7" w14:textId="0697927C" w:rsidR="004D0343" w:rsidRPr="0085312B" w:rsidRDefault="00580719" w:rsidP="002365AB">
      <w:pPr>
        <w:spacing w:after="120"/>
        <w:rPr>
          <w:rFonts w:cs="Arial"/>
          <w:b/>
          <w:szCs w:val="22"/>
          <w:lang w:val="de-AT"/>
        </w:rPr>
      </w:pPr>
      <w:r w:rsidRPr="0085312B">
        <w:rPr>
          <w:rFonts w:cs="Arial"/>
          <w:b/>
          <w:szCs w:val="22"/>
          <w:lang w:val="de-AT"/>
        </w:rPr>
        <w:t>Herzensanliegen des Verstorbenen</w:t>
      </w:r>
    </w:p>
    <w:p w14:paraId="6A48944E" w14:textId="532E7C6D" w:rsidR="005947DA" w:rsidRDefault="000303C4" w:rsidP="000303C4">
      <w:pPr>
        <w:spacing w:after="120"/>
        <w:rPr>
          <w:rFonts w:cs="Arial"/>
        </w:rPr>
      </w:pPr>
      <w:r w:rsidRPr="00AF7376">
        <w:rPr>
          <w:rFonts w:cs="Arial"/>
        </w:rPr>
        <w:t xml:space="preserve">Die Personen, die die </w:t>
      </w:r>
      <w:r w:rsidRPr="00CE6346">
        <w:rPr>
          <w:rFonts w:cs="Arial"/>
          <w:b/>
          <w:bCs/>
        </w:rPr>
        <w:t>Fürbitten</w:t>
      </w:r>
      <w:r w:rsidRPr="00AF7376">
        <w:rPr>
          <w:rFonts w:cs="Arial"/>
        </w:rPr>
        <w:t xml:space="preserve"> vortrugen, </w:t>
      </w:r>
      <w:r w:rsidR="005947DA">
        <w:rPr>
          <w:rFonts w:cs="Arial"/>
        </w:rPr>
        <w:t>brachten</w:t>
      </w:r>
      <w:r w:rsidRPr="00AF7376">
        <w:rPr>
          <w:rFonts w:cs="Arial"/>
        </w:rPr>
        <w:t xml:space="preserve"> einige der vielen Bereiche</w:t>
      </w:r>
      <w:r w:rsidR="005947DA">
        <w:rPr>
          <w:rFonts w:cs="Arial"/>
        </w:rPr>
        <w:t xml:space="preserve"> und Themen zur Sprache</w:t>
      </w:r>
      <w:r w:rsidRPr="00AF7376">
        <w:rPr>
          <w:rFonts w:cs="Arial"/>
        </w:rPr>
        <w:t>, die Bischof Maximilian am Herzen lagen</w:t>
      </w:r>
      <w:r w:rsidR="005947DA">
        <w:rPr>
          <w:rFonts w:cs="Arial"/>
        </w:rPr>
        <w:t xml:space="preserve">: die </w:t>
      </w:r>
      <w:r w:rsidR="0085312B">
        <w:rPr>
          <w:rFonts w:cs="Arial"/>
        </w:rPr>
        <w:t xml:space="preserve">Verkündigung des Evangeliums und die Weitergabe des Glaubens, die </w:t>
      </w:r>
      <w:r w:rsidR="005947DA">
        <w:rPr>
          <w:rFonts w:cs="Arial"/>
        </w:rPr>
        <w:t>Mitverantwortung aller Getauften für die Kirche</w:t>
      </w:r>
      <w:r w:rsidR="00856BB8">
        <w:rPr>
          <w:rFonts w:cs="Arial"/>
        </w:rPr>
        <w:t xml:space="preserve"> – ob haupt- oder ehrenamtlich –, </w:t>
      </w:r>
      <w:r w:rsidR="0085312B">
        <w:rPr>
          <w:rFonts w:cs="Arial"/>
        </w:rPr>
        <w:t xml:space="preserve">ein Miteinander in Einheit und die Verbundenheit mit den Ortskirchen weltweit, sonders in Ost- und Südosteuropa, der Einsatz für Arme und Benachteiligte, für faire Arbeitsbedingungen, den arbeitsfreien Sonntag, für gerechte Entlohnung und sozialen Ausgleich. </w:t>
      </w:r>
    </w:p>
    <w:p w14:paraId="6B80D015" w14:textId="77777777" w:rsidR="005947DA" w:rsidRDefault="005947DA" w:rsidP="000303C4">
      <w:pPr>
        <w:spacing w:after="120"/>
        <w:rPr>
          <w:rFonts w:cs="Arial"/>
        </w:rPr>
      </w:pPr>
    </w:p>
    <w:p w14:paraId="169D6CD0" w14:textId="3568BCD4" w:rsidR="006F1F19" w:rsidRPr="00AF7376" w:rsidRDefault="006F1F19" w:rsidP="006F1F19">
      <w:pPr>
        <w:spacing w:after="120"/>
        <w:rPr>
          <w:rFonts w:cs="Arial"/>
        </w:rPr>
      </w:pPr>
      <w:r>
        <w:rPr>
          <w:rFonts w:cs="Arial"/>
        </w:rPr>
        <w:t xml:space="preserve">Bei der </w:t>
      </w:r>
      <w:r w:rsidRPr="007F20E9">
        <w:rPr>
          <w:rFonts w:cs="Arial"/>
          <w:b/>
        </w:rPr>
        <w:t>Gabenbereitung</w:t>
      </w:r>
      <w:r>
        <w:rPr>
          <w:rFonts w:cs="Arial"/>
        </w:rPr>
        <w:t xml:space="preserve"> brachten </w:t>
      </w:r>
      <w:r w:rsidRPr="006A1CC6">
        <w:rPr>
          <w:rFonts w:cs="Arial"/>
        </w:rPr>
        <w:t xml:space="preserve">ausgewählte Personen – u. a. Verwandte und </w:t>
      </w:r>
      <w:proofErr w:type="spellStart"/>
      <w:r w:rsidRPr="006A1CC6">
        <w:rPr>
          <w:rFonts w:cs="Arial"/>
        </w:rPr>
        <w:t>Wegbegleiter:innen</w:t>
      </w:r>
      <w:proofErr w:type="spellEnd"/>
      <w:r w:rsidRPr="006A1CC6">
        <w:rPr>
          <w:rFonts w:cs="Arial"/>
        </w:rPr>
        <w:t xml:space="preserve"> von Bischof Maximilian Aichern – die Gaben Brot</w:t>
      </w:r>
      <w:r w:rsidRPr="00D332F0">
        <w:rPr>
          <w:rFonts w:cs="Arial"/>
        </w:rPr>
        <w:t xml:space="preserve"> und Wein zum Altar.</w:t>
      </w:r>
    </w:p>
    <w:p w14:paraId="07DD6D98" w14:textId="77777777" w:rsidR="000303C4" w:rsidRPr="008D619C" w:rsidRDefault="000303C4" w:rsidP="000303C4">
      <w:pPr>
        <w:spacing w:after="120"/>
        <w:rPr>
          <w:rFonts w:cs="Arial"/>
        </w:rPr>
      </w:pPr>
      <w:r w:rsidRPr="000A1E5D">
        <w:rPr>
          <w:rFonts w:cs="Arial"/>
          <w:bCs/>
        </w:rPr>
        <w:lastRenderedPageBreak/>
        <w:t xml:space="preserve">Die </w:t>
      </w:r>
      <w:r w:rsidRPr="00CE6346">
        <w:rPr>
          <w:rFonts w:cs="Arial"/>
          <w:b/>
        </w:rPr>
        <w:t>Spenden</w:t>
      </w:r>
      <w:r w:rsidRPr="000A1E5D">
        <w:rPr>
          <w:rFonts w:cs="Arial"/>
          <w:bCs/>
        </w:rPr>
        <w:t>, die von den Mitfeiernden bei der Gabenbereitung gegeben w</w:t>
      </w:r>
      <w:r>
        <w:rPr>
          <w:rFonts w:cs="Arial"/>
          <w:bCs/>
        </w:rPr>
        <w:t>urden</w:t>
      </w:r>
      <w:r w:rsidRPr="000A1E5D">
        <w:rPr>
          <w:rFonts w:cs="Arial"/>
          <w:bCs/>
        </w:rPr>
        <w:t>, kommen</w:t>
      </w:r>
      <w:r w:rsidRPr="008D619C">
        <w:rPr>
          <w:rFonts w:cs="Arial"/>
        </w:rPr>
        <w:t xml:space="preserve"> dem Fonds zur Finanzierung pastoraler Projekte in Mittel- und Osteuropa (Osthilfefonds) zugute. </w:t>
      </w:r>
      <w:r>
        <w:rPr>
          <w:rFonts w:cs="Arial"/>
        </w:rPr>
        <w:t xml:space="preserve">Der Osthilfefonds wurde von </w:t>
      </w:r>
      <w:r w:rsidRPr="008D619C">
        <w:rPr>
          <w:rFonts w:cs="Arial"/>
        </w:rPr>
        <w:t xml:space="preserve">Bischof Maximilian Aichern 1996 </w:t>
      </w:r>
      <w:r>
        <w:rPr>
          <w:rFonts w:cs="Arial"/>
        </w:rPr>
        <w:t xml:space="preserve">gegründet und </w:t>
      </w:r>
      <w:r w:rsidRPr="008D619C">
        <w:rPr>
          <w:rFonts w:cs="Arial"/>
        </w:rPr>
        <w:t>unterstützt in Weißrussland/Belarus</w:t>
      </w:r>
      <w:r>
        <w:rPr>
          <w:rFonts w:cs="Arial"/>
        </w:rPr>
        <w:t xml:space="preserve"> </w:t>
      </w:r>
      <w:r w:rsidRPr="008D619C">
        <w:rPr>
          <w:rFonts w:cs="Arial"/>
        </w:rPr>
        <w:t>(Erzdiözese Minsk-</w:t>
      </w:r>
      <w:proofErr w:type="spellStart"/>
      <w:r w:rsidRPr="008D619C">
        <w:rPr>
          <w:rFonts w:cs="Arial"/>
        </w:rPr>
        <w:t>Mogiljew</w:t>
      </w:r>
      <w:proofErr w:type="spellEnd"/>
      <w:r w:rsidRPr="008D619C">
        <w:rPr>
          <w:rFonts w:cs="Arial"/>
        </w:rPr>
        <w:t>, Diözesen Grodno, Pinsk und Witebsk),</w:t>
      </w:r>
      <w:r>
        <w:rPr>
          <w:rFonts w:cs="Arial"/>
        </w:rPr>
        <w:t xml:space="preserve"> </w:t>
      </w:r>
      <w:r w:rsidRPr="008D619C">
        <w:rPr>
          <w:rFonts w:cs="Arial"/>
        </w:rPr>
        <w:t>Rumänien (Erzdiözese Alba Iulia), Bosnien-Herzegowina (Diözese Mostar-</w:t>
      </w:r>
      <w:proofErr w:type="spellStart"/>
      <w:r w:rsidRPr="008D619C">
        <w:rPr>
          <w:rFonts w:cs="Arial"/>
        </w:rPr>
        <w:t>Duvno</w:t>
      </w:r>
      <w:proofErr w:type="spellEnd"/>
      <w:r w:rsidRPr="008D619C">
        <w:rPr>
          <w:rFonts w:cs="Arial"/>
        </w:rPr>
        <w:t>) sowie in anderen Regionen Ost- und Mitteleuropas Projekte, die</w:t>
      </w:r>
      <w:r>
        <w:rPr>
          <w:rFonts w:cs="Arial"/>
        </w:rPr>
        <w:t xml:space="preserve"> </w:t>
      </w:r>
      <w:r w:rsidRPr="008D619C">
        <w:rPr>
          <w:rFonts w:cs="Arial"/>
        </w:rPr>
        <w:t>das kirchliche Leben fördern und den Einsatz der Kirche in den Bereichen</w:t>
      </w:r>
      <w:r>
        <w:rPr>
          <w:rFonts w:cs="Arial"/>
        </w:rPr>
        <w:t xml:space="preserve"> </w:t>
      </w:r>
      <w:r w:rsidRPr="008D619C">
        <w:rPr>
          <w:rFonts w:cs="Arial"/>
        </w:rPr>
        <w:t>Bildung, Soziales und Menschenrechte stärken.</w:t>
      </w:r>
      <w:r>
        <w:rPr>
          <w:rFonts w:cs="Arial"/>
        </w:rPr>
        <w:t xml:space="preserve"> </w:t>
      </w:r>
      <w:r w:rsidRPr="008D619C">
        <w:rPr>
          <w:rFonts w:cs="Arial"/>
        </w:rPr>
        <w:t xml:space="preserve">Bischof </w:t>
      </w:r>
      <w:r>
        <w:rPr>
          <w:rFonts w:cs="Arial"/>
        </w:rPr>
        <w:t xml:space="preserve">Maximilian </w:t>
      </w:r>
      <w:r w:rsidRPr="008D619C">
        <w:rPr>
          <w:rFonts w:cs="Arial"/>
        </w:rPr>
        <w:t>unternahm zahlreiche Solidaritätsbesuche und hielt bis</w:t>
      </w:r>
      <w:r>
        <w:rPr>
          <w:rFonts w:cs="Arial"/>
        </w:rPr>
        <w:t xml:space="preserve"> </w:t>
      </w:r>
      <w:r w:rsidRPr="008D619C">
        <w:rPr>
          <w:rFonts w:cs="Arial"/>
        </w:rPr>
        <w:t>zuletzt Kontakt zu den Partnerdiözesen. Die Spenden aus der Kollekte</w:t>
      </w:r>
      <w:r>
        <w:rPr>
          <w:rFonts w:cs="Arial"/>
        </w:rPr>
        <w:t xml:space="preserve"> </w:t>
      </w:r>
      <w:r w:rsidRPr="008D619C">
        <w:rPr>
          <w:rFonts w:cs="Arial"/>
        </w:rPr>
        <w:t>werden daher für die Unterstützung dieser Hilfsprojekte verwendet.</w:t>
      </w:r>
      <w:r>
        <w:rPr>
          <w:rFonts w:cs="Arial"/>
        </w:rPr>
        <w:t xml:space="preserve"> (Infos: </w:t>
      </w:r>
      <w:hyperlink r:id="rId13" w:history="1">
        <w:r w:rsidRPr="008D619C">
          <w:rPr>
            <w:rStyle w:val="Hyperlink"/>
            <w:rFonts w:cs="Arial"/>
          </w:rPr>
          <w:t>Osthilfefonds der Diözese Linz</w:t>
        </w:r>
      </w:hyperlink>
      <w:r>
        <w:t>)</w:t>
      </w:r>
    </w:p>
    <w:p w14:paraId="54C21A36" w14:textId="77777777" w:rsidR="000303C4" w:rsidRPr="00F6279B" w:rsidRDefault="000303C4" w:rsidP="000303C4">
      <w:pPr>
        <w:spacing w:after="120"/>
        <w:rPr>
          <w:i/>
          <w:iCs/>
          <w:szCs w:val="22"/>
        </w:rPr>
      </w:pPr>
    </w:p>
    <w:p w14:paraId="3D3AD0C6" w14:textId="7E15A857" w:rsidR="000303C4" w:rsidRPr="00047DD8" w:rsidRDefault="001855DB" w:rsidP="007712F8">
      <w:pPr>
        <w:spacing w:after="120"/>
        <w:rPr>
          <w:rFonts w:cs="Arial"/>
          <w:b/>
          <w:sz w:val="24"/>
          <w:szCs w:val="24"/>
          <w:lang w:val="de-AT"/>
        </w:rPr>
      </w:pPr>
      <w:r w:rsidRPr="00047DD8">
        <w:rPr>
          <w:rFonts w:cs="Arial"/>
          <w:b/>
          <w:sz w:val="24"/>
          <w:szCs w:val="24"/>
          <w:lang w:val="de-AT"/>
        </w:rPr>
        <w:t xml:space="preserve">Berührende Gedenkworte aus Politik, Ökumene und Diözese </w:t>
      </w:r>
    </w:p>
    <w:p w14:paraId="380E2321" w14:textId="633777AF" w:rsidR="008F7F3C" w:rsidRPr="008F7F3C" w:rsidRDefault="008F7F3C" w:rsidP="008F7F3C">
      <w:pPr>
        <w:spacing w:after="120"/>
        <w:rPr>
          <w:rFonts w:cs="Arial"/>
          <w:bCs/>
        </w:rPr>
      </w:pPr>
      <w:r w:rsidRPr="008F7F3C">
        <w:rPr>
          <w:rFonts w:cs="Arial"/>
          <w:bCs/>
          <w:lang w:val="de-AT"/>
        </w:rPr>
        <w:t xml:space="preserve">Die Gedenkworte sprachen Landeshauptmann </w:t>
      </w:r>
      <w:r w:rsidRPr="008F7F3C">
        <w:rPr>
          <w:rFonts w:cs="Arial"/>
          <w:bCs/>
        </w:rPr>
        <w:t>Thomas Stelzer, Superintendent Gerold Lehner von der Evangelischen Kirche A. B. in Oberösterreich und Brigitte Gruber-Aichberger, Geschäftsführende Vorsitzende des Pastoralrats der Diözese Linz</w:t>
      </w:r>
      <w:r w:rsidR="00047DD8">
        <w:rPr>
          <w:rFonts w:cs="Arial"/>
          <w:bCs/>
        </w:rPr>
        <w:t>.</w:t>
      </w:r>
    </w:p>
    <w:p w14:paraId="770CA443" w14:textId="116682E8" w:rsidR="000303C4" w:rsidRDefault="000303C4" w:rsidP="008F7F3C">
      <w:pPr>
        <w:spacing w:after="120"/>
        <w:rPr>
          <w:rFonts w:cs="Arial"/>
          <w:b/>
          <w:lang w:val="de-AT"/>
        </w:rPr>
      </w:pPr>
    </w:p>
    <w:p w14:paraId="6A5A20A8" w14:textId="14680ECE" w:rsidR="00833B1F" w:rsidRPr="00322D86" w:rsidRDefault="00322D86" w:rsidP="007712F8">
      <w:pPr>
        <w:spacing w:after="120"/>
        <w:rPr>
          <w:rFonts w:cs="Arial"/>
          <w:b/>
          <w:lang w:val="de-AT"/>
        </w:rPr>
      </w:pPr>
      <w:r w:rsidRPr="00322D86">
        <w:rPr>
          <w:rFonts w:cs="Arial"/>
          <w:b/>
          <w:lang w:val="de-AT"/>
        </w:rPr>
        <w:t xml:space="preserve">Landeshauptmann Stelzer: </w:t>
      </w:r>
      <w:r w:rsidR="008F6B85">
        <w:rPr>
          <w:rFonts w:cs="Arial"/>
          <w:b/>
          <w:lang w:val="de-AT"/>
        </w:rPr>
        <w:t>„</w:t>
      </w:r>
      <w:r w:rsidR="004744DF">
        <w:rPr>
          <w:rFonts w:cs="Arial"/>
          <w:b/>
          <w:lang w:val="de-AT"/>
        </w:rPr>
        <w:t>Wichtiger und mahnender Gestalter für Oberösterreich“</w:t>
      </w:r>
    </w:p>
    <w:p w14:paraId="2CCAFB7B" w14:textId="62DC21FA" w:rsidR="00E86367" w:rsidRPr="00B1658F" w:rsidRDefault="004420CF" w:rsidP="007712F8">
      <w:pPr>
        <w:spacing w:after="120"/>
      </w:pPr>
      <w:r>
        <w:rPr>
          <w:rFonts w:cs="Arial"/>
          <w:bCs/>
          <w:lang w:val="de-AT"/>
        </w:rPr>
        <w:t xml:space="preserve">Landeshauptmann Thomas Stelzer </w:t>
      </w:r>
      <w:r w:rsidR="00F861B8">
        <w:rPr>
          <w:rFonts w:cs="Arial"/>
          <w:bCs/>
          <w:lang w:val="de-AT"/>
        </w:rPr>
        <w:t xml:space="preserve">betonte in seinen Gedenkworten, </w:t>
      </w:r>
      <w:r w:rsidR="00027AB2">
        <w:rPr>
          <w:rFonts w:cs="Arial"/>
          <w:bCs/>
          <w:lang w:val="de-AT"/>
        </w:rPr>
        <w:t xml:space="preserve">Bischof Maximilian Aichern habe auch nach seiner Emeritierung </w:t>
      </w:r>
      <w:r w:rsidR="00E25AE3">
        <w:rPr>
          <w:rFonts w:cs="Arial"/>
          <w:bCs/>
          <w:lang w:val="de-AT"/>
        </w:rPr>
        <w:t xml:space="preserve">sein Leben in den Dienst der Sorge um die Menschen in Oberösterreich gestellt. </w:t>
      </w:r>
      <w:r w:rsidR="00F33C11">
        <w:t>„Er war</w:t>
      </w:r>
      <w:r w:rsidR="00F33C11" w:rsidRPr="00B1658F">
        <w:t xml:space="preserve"> zeitlebens ein sympathisches und gewinnendes Gesicht für unsere Kirche – ein offenes und öffnendes, </w:t>
      </w:r>
      <w:proofErr w:type="gramStart"/>
      <w:r w:rsidR="00F33C11" w:rsidRPr="00B1658F">
        <w:t>das</w:t>
      </w:r>
      <w:proofErr w:type="gramEnd"/>
      <w:r w:rsidR="00F33C11" w:rsidRPr="00B1658F">
        <w:t xml:space="preserve"> unserem Land, aber ganz besonders auch unserer Kirche gut tat</w:t>
      </w:r>
      <w:r w:rsidR="00F33C11">
        <w:t xml:space="preserve">“, so Stelzer. </w:t>
      </w:r>
      <w:r w:rsidR="00306124">
        <w:t>Bischof Maximilian</w:t>
      </w:r>
      <w:r w:rsidR="00F33C11">
        <w:t xml:space="preserve"> habe </w:t>
      </w:r>
      <w:r w:rsidR="00AC3F30">
        <w:t xml:space="preserve">stets vermittelt, dass er die Menschen mochte </w:t>
      </w:r>
      <w:r w:rsidR="00A20ABE">
        <w:t xml:space="preserve">– „und die Menschen mochten und mögen ihn“. Aichern habe durch viele </w:t>
      </w:r>
      <w:r w:rsidR="00E86367" w:rsidRPr="00B1658F">
        <w:t xml:space="preserve">Jahrzehnte das kirchliche, aber auch das gesellschaftliche Leben in Oberösterreich entscheidend mitgestaltet und geprägt. </w:t>
      </w:r>
      <w:r w:rsidR="00E86367">
        <w:t>„</w:t>
      </w:r>
      <w:r w:rsidR="00E86367" w:rsidRPr="00B1658F">
        <w:t xml:space="preserve">Sein Wahlspruch und Lebensprogramm </w:t>
      </w:r>
      <w:r w:rsidR="00E86367">
        <w:t>‚I</w:t>
      </w:r>
      <w:r w:rsidR="00E86367" w:rsidRPr="00B1658F">
        <w:t xml:space="preserve">n </w:t>
      </w:r>
      <w:proofErr w:type="spellStart"/>
      <w:r w:rsidR="00E86367" w:rsidRPr="00B1658F">
        <w:t>Caritate</w:t>
      </w:r>
      <w:proofErr w:type="spellEnd"/>
      <w:r w:rsidR="00E86367" w:rsidRPr="00B1658F">
        <w:t xml:space="preserve"> </w:t>
      </w:r>
      <w:proofErr w:type="spellStart"/>
      <w:r w:rsidR="00E86367" w:rsidRPr="00B1658F">
        <w:t>servire</w:t>
      </w:r>
      <w:proofErr w:type="spellEnd"/>
      <w:r w:rsidR="00E86367">
        <w:t>‘, ‚In Liebe dienen‘,</w:t>
      </w:r>
      <w:r w:rsidR="00E86367" w:rsidRPr="00B1658F">
        <w:t xml:space="preserve"> kann dafür als großer inhaltlicher Anspruch und als Klammer gelten</w:t>
      </w:r>
      <w:r w:rsidR="00E86367">
        <w:t>“, betonte der Landeshauptmann</w:t>
      </w:r>
      <w:r w:rsidR="00E86367" w:rsidRPr="00B1658F">
        <w:t>.</w:t>
      </w:r>
    </w:p>
    <w:p w14:paraId="7CA8811C" w14:textId="3D833382" w:rsidR="00E76128" w:rsidRPr="00B1658F" w:rsidRDefault="00E86367" w:rsidP="00005E9F">
      <w:pPr>
        <w:spacing w:after="120"/>
      </w:pPr>
      <w:r>
        <w:rPr>
          <w:rFonts w:cs="Arial"/>
          <w:bCs/>
          <w:lang w:val="de-AT"/>
        </w:rPr>
        <w:t xml:space="preserve">Stelzer würdigte den Verstorbenen als </w:t>
      </w:r>
      <w:r w:rsidR="00F030A1" w:rsidRPr="00B1658F">
        <w:t xml:space="preserve">Mann des Dialogs und des Brückenbaus </w:t>
      </w:r>
      <w:r w:rsidR="00F030A1">
        <w:t>„</w:t>
      </w:r>
      <w:r w:rsidR="00F030A1" w:rsidRPr="00B1658F">
        <w:t>in unserer Kirche, zwischen den Kirchen, aber auch in Richtung Gesellschaft und ihrer vielen Gruppierungen und Gliederungen</w:t>
      </w:r>
      <w:r w:rsidR="00F030A1">
        <w:t xml:space="preserve">“. </w:t>
      </w:r>
      <w:r w:rsidR="005027BB">
        <w:t>Aicherns Wort habe Gewicht gehabt</w:t>
      </w:r>
      <w:r w:rsidR="00AD65A5">
        <w:t xml:space="preserve">, weil seine Worte mit Bedacht und Tiefgang gewählt </w:t>
      </w:r>
      <w:r w:rsidR="00B75638">
        <w:t>waren</w:t>
      </w:r>
      <w:r w:rsidR="00906B20">
        <w:t xml:space="preserve"> und gleichzeitig für viele verständlich waren und Menschen anrührten. </w:t>
      </w:r>
      <w:r w:rsidR="007712F8">
        <w:t>„</w:t>
      </w:r>
      <w:r w:rsidR="007712F8" w:rsidRPr="00B1658F">
        <w:t>Und damit bewegte er viel. Vor allem, weil in seinen Worten auch immer seine Überzeugung zum Ausdruck kam – und bei ihm Worte auch in konkreten Taten ihren Ausdruck fanden. Bischof Maximilian hörte man gerne zu; auf ihn hörte man</w:t>
      </w:r>
      <w:r w:rsidR="007712F8">
        <w:t>“, unterstrich Stelzer.</w:t>
      </w:r>
      <w:r w:rsidR="00005E9F">
        <w:t xml:space="preserve"> </w:t>
      </w:r>
      <w:r w:rsidR="00B219C7">
        <w:t>Für Oberösterreich sei</w:t>
      </w:r>
      <w:r w:rsidR="00437491">
        <w:t xml:space="preserve"> </w:t>
      </w:r>
      <w:r w:rsidR="009B1865">
        <w:t>„</w:t>
      </w:r>
      <w:r w:rsidR="00437491">
        <w:t>Sozialbischof</w:t>
      </w:r>
      <w:r w:rsidR="009B1865">
        <w:t>“</w:t>
      </w:r>
      <w:r w:rsidR="00437491">
        <w:t xml:space="preserve"> Maximilian Aichern</w:t>
      </w:r>
      <w:r w:rsidR="00B219C7">
        <w:t xml:space="preserve"> ein wichtiger, </w:t>
      </w:r>
      <w:r w:rsidR="001E6EAB">
        <w:t xml:space="preserve">mahnender und mithelfender Gestalter gewesen. </w:t>
      </w:r>
      <w:r w:rsidR="00C1726C">
        <w:t>„</w:t>
      </w:r>
      <w:r w:rsidR="00C1726C" w:rsidRPr="00B1658F">
        <w:t>Denn ein Land darf sich nur dann wirklich stark nennen, wenn es niemanden zurück- und niemanden alleinlässt. Bischof Maximilian stand dafür und wirkte dafür</w:t>
      </w:r>
      <w:r w:rsidR="00804AC1">
        <w:t xml:space="preserve"> – und er war in Zeiten der Internationalisierung ein Botschafter der Globalisierung der Menschlichkeit</w:t>
      </w:r>
      <w:r w:rsidR="00C1726C">
        <w:t>“, so Stelzer</w:t>
      </w:r>
      <w:r w:rsidR="00005E9F">
        <w:t>.</w:t>
      </w:r>
    </w:p>
    <w:p w14:paraId="6C564C09" w14:textId="576D9CBA" w:rsidR="009043DB" w:rsidRPr="00B1658F" w:rsidRDefault="0035625D" w:rsidP="009043DB">
      <w:r>
        <w:rPr>
          <w:rFonts w:cs="Arial"/>
          <w:bCs/>
          <w:lang w:val="de-AT"/>
        </w:rPr>
        <w:t xml:space="preserve">Der Landeshauptmann verbindet auch </w:t>
      </w:r>
      <w:proofErr w:type="gramStart"/>
      <w:r>
        <w:rPr>
          <w:rFonts w:cs="Arial"/>
          <w:bCs/>
          <w:lang w:val="de-AT"/>
        </w:rPr>
        <w:t>ganz persönliche</w:t>
      </w:r>
      <w:proofErr w:type="gramEnd"/>
      <w:r>
        <w:rPr>
          <w:rFonts w:cs="Arial"/>
          <w:bCs/>
          <w:lang w:val="de-AT"/>
        </w:rPr>
        <w:t xml:space="preserve"> Erinnerung</w:t>
      </w:r>
      <w:r w:rsidR="00AA409A">
        <w:rPr>
          <w:rFonts w:cs="Arial"/>
          <w:bCs/>
          <w:lang w:val="de-AT"/>
        </w:rPr>
        <w:t>en</w:t>
      </w:r>
      <w:r>
        <w:rPr>
          <w:rFonts w:cs="Arial"/>
          <w:bCs/>
          <w:lang w:val="de-AT"/>
        </w:rPr>
        <w:t xml:space="preserve"> mit dem Verstorbenen. „Ich hatte </w:t>
      </w:r>
      <w:r w:rsidR="001C3201" w:rsidRPr="00B1658F">
        <w:t>die große Ehre und Freude, als Sänger in der Dommusik viele Jahre hindurch viele schöne und bereichernde Gottesdienste hier im Dom erleben zu dürfen, vor allem aber ganz oft Bischof Maximilian und seine Worte und Predigten aus unmittelbarer Nähe miterleben zu dürfen. Damit war er auch für mich – wie für so viele – prägend, wofür ich unendlich dankbar bin.</w:t>
      </w:r>
      <w:r w:rsidR="00887AA7">
        <w:t xml:space="preserve">“ </w:t>
      </w:r>
      <w:r w:rsidR="009043DB">
        <w:t>Stelzer an den Verstorbenen gewandt: „</w:t>
      </w:r>
      <w:r w:rsidR="009043DB" w:rsidRPr="00B1658F">
        <w:t xml:space="preserve">Du, lieber Bischof Maximilian, hast ein gesegnetes Alter erreicht. Unser Land und wir sind auch gesegnet, dass wir dich </w:t>
      </w:r>
      <w:r w:rsidR="00842569">
        <w:t>in unserer Mitte</w:t>
      </w:r>
      <w:r w:rsidR="009043DB" w:rsidRPr="00B1658F">
        <w:t xml:space="preserve"> haben durften.</w:t>
      </w:r>
      <w:r w:rsidR="009043DB">
        <w:t xml:space="preserve"> </w:t>
      </w:r>
      <w:r w:rsidR="009043DB" w:rsidRPr="00B1658F">
        <w:t xml:space="preserve">So sage ich dir im Namen des Landes Oberösterreich, aber auch ganz persönlich, noch einmal ein großes Danke, ein herzliches </w:t>
      </w:r>
      <w:proofErr w:type="spellStart"/>
      <w:r w:rsidR="009043DB" w:rsidRPr="00B1658F">
        <w:t>Vergelt’s</w:t>
      </w:r>
      <w:proofErr w:type="spellEnd"/>
      <w:r w:rsidR="009043DB" w:rsidRPr="00B1658F">
        <w:t xml:space="preserve"> Gott für alles, was du für unser Land, unsere Landsleute, unseren Zusammenhalt und unser gutes Leben hier beigetragen hast.</w:t>
      </w:r>
      <w:r w:rsidR="00646561">
        <w:t>“</w:t>
      </w:r>
    </w:p>
    <w:p w14:paraId="04998DEA" w14:textId="77777777" w:rsidR="00322D86" w:rsidRDefault="00322D86" w:rsidP="002365AB">
      <w:pPr>
        <w:spacing w:after="120"/>
        <w:rPr>
          <w:rFonts w:cs="Arial"/>
          <w:bCs/>
          <w:lang w:val="de-AT"/>
        </w:rPr>
      </w:pPr>
    </w:p>
    <w:p w14:paraId="412B9958" w14:textId="4A18CE4E" w:rsidR="00322D86" w:rsidRPr="00322D86" w:rsidRDefault="00322D86" w:rsidP="002365AB">
      <w:pPr>
        <w:spacing w:after="120"/>
        <w:rPr>
          <w:rFonts w:cs="Arial"/>
          <w:b/>
          <w:lang w:val="de-AT"/>
        </w:rPr>
      </w:pPr>
      <w:r w:rsidRPr="00322D86">
        <w:rPr>
          <w:rFonts w:cs="Arial"/>
          <w:b/>
          <w:lang w:val="de-AT"/>
        </w:rPr>
        <w:lastRenderedPageBreak/>
        <w:t xml:space="preserve">Superintendent Lehner: </w:t>
      </w:r>
      <w:r w:rsidR="008D6C28">
        <w:rPr>
          <w:rFonts w:cs="Arial"/>
          <w:b/>
          <w:lang w:val="de-AT"/>
        </w:rPr>
        <w:t>Ökumene auf Augenhöhe in geschwisterlichem Geist</w:t>
      </w:r>
    </w:p>
    <w:p w14:paraId="6B0904DB" w14:textId="1605B027" w:rsidR="00F55740" w:rsidRDefault="00D51971" w:rsidP="00F55740">
      <w:pPr>
        <w:spacing w:after="120"/>
        <w:rPr>
          <w:rFonts w:cs="Arial"/>
          <w:bCs/>
          <w:lang w:val="de-AT"/>
        </w:rPr>
      </w:pPr>
      <w:r>
        <w:rPr>
          <w:rFonts w:cs="Arial"/>
          <w:bCs/>
          <w:lang w:val="de-AT"/>
        </w:rPr>
        <w:t>Gerold Lehner, Superintendent der Evangelischen Kirche A. B. in Oberösterreich,</w:t>
      </w:r>
      <w:r w:rsidR="007F5625">
        <w:rPr>
          <w:rFonts w:cs="Arial"/>
          <w:bCs/>
          <w:lang w:val="de-AT"/>
        </w:rPr>
        <w:t xml:space="preserve"> </w:t>
      </w:r>
      <w:r w:rsidR="00D71115">
        <w:rPr>
          <w:rFonts w:cs="Arial"/>
          <w:bCs/>
          <w:lang w:val="de-AT"/>
        </w:rPr>
        <w:t xml:space="preserve">sprach den Dank der Evangelischen Kirche in Oberösterreich und in Österreich gegenüber </w:t>
      </w:r>
      <w:r w:rsidR="002E08B0">
        <w:rPr>
          <w:rFonts w:cs="Arial"/>
          <w:bCs/>
          <w:lang w:val="de-AT"/>
        </w:rPr>
        <w:t xml:space="preserve">Bischof Aichern aus. Kennengelernt hatte er ihn </w:t>
      </w:r>
      <w:r w:rsidR="00F26A71">
        <w:rPr>
          <w:rFonts w:cs="Arial"/>
          <w:bCs/>
          <w:lang w:val="de-AT"/>
        </w:rPr>
        <w:t>erst nach</w:t>
      </w:r>
      <w:r w:rsidR="002E08B0">
        <w:rPr>
          <w:rFonts w:cs="Arial"/>
          <w:bCs/>
          <w:lang w:val="de-AT"/>
        </w:rPr>
        <w:t xml:space="preserve"> dessen</w:t>
      </w:r>
      <w:r w:rsidR="00F26A71">
        <w:rPr>
          <w:rFonts w:cs="Arial"/>
          <w:bCs/>
          <w:lang w:val="de-AT"/>
        </w:rPr>
        <w:t xml:space="preserve"> Emeritierung</w:t>
      </w:r>
      <w:r w:rsidR="002E08B0">
        <w:rPr>
          <w:rFonts w:cs="Arial"/>
          <w:bCs/>
          <w:lang w:val="de-AT"/>
        </w:rPr>
        <w:t xml:space="preserve">. </w:t>
      </w:r>
      <w:r w:rsidR="00F55740">
        <w:rPr>
          <w:rFonts w:cs="Arial"/>
          <w:bCs/>
          <w:lang w:val="de-AT"/>
        </w:rPr>
        <w:t>„</w:t>
      </w:r>
      <w:r w:rsidR="00F55740" w:rsidRPr="00F55740">
        <w:rPr>
          <w:rFonts w:cs="Arial"/>
          <w:bCs/>
          <w:lang w:val="de-AT"/>
        </w:rPr>
        <w:t>Aber es ist bezeichnend, wie oft ich ihn getroffen und auch mit ihm zusammen für die Sache des Evangeliums eintreten durfte</w:t>
      </w:r>
      <w:r w:rsidR="00EF06FE">
        <w:rPr>
          <w:rFonts w:cs="Arial"/>
          <w:bCs/>
          <w:lang w:val="de-AT"/>
        </w:rPr>
        <w:t>“, so Lehner. Maximilian Aichern sei auch nach seiner Emeritierung</w:t>
      </w:r>
      <w:r w:rsidR="00F55740" w:rsidRPr="00F55740">
        <w:rPr>
          <w:rFonts w:cs="Arial"/>
          <w:bCs/>
          <w:lang w:val="de-AT"/>
        </w:rPr>
        <w:t xml:space="preserve"> seiner Diözese und ihren Menschen treu geblieben. </w:t>
      </w:r>
      <w:r w:rsidR="00EF06FE">
        <w:rPr>
          <w:rFonts w:cs="Arial"/>
          <w:bCs/>
          <w:lang w:val="de-AT"/>
        </w:rPr>
        <w:t>„</w:t>
      </w:r>
      <w:r w:rsidR="00F55740" w:rsidRPr="00F55740">
        <w:rPr>
          <w:rFonts w:cs="Arial"/>
          <w:bCs/>
          <w:lang w:val="de-AT"/>
        </w:rPr>
        <w:t>Er hat sich nobel zurückgehalten, mit Kommentaren aus der zweiten Reihe, aber er war immer da, wo man ihn gebraucht und gerufen hat</w:t>
      </w:r>
      <w:r w:rsidR="00EF06FE">
        <w:rPr>
          <w:rFonts w:cs="Arial"/>
          <w:bCs/>
          <w:lang w:val="de-AT"/>
        </w:rPr>
        <w:t>“, betonte Lehner.</w:t>
      </w:r>
    </w:p>
    <w:p w14:paraId="3926ACE3" w14:textId="36A6A5F0" w:rsidR="00F35759" w:rsidRPr="00F55740" w:rsidRDefault="00F35759" w:rsidP="00F55740">
      <w:pPr>
        <w:spacing w:after="120"/>
        <w:rPr>
          <w:rFonts w:cs="Arial"/>
          <w:bCs/>
          <w:lang w:val="de-AT"/>
        </w:rPr>
      </w:pPr>
      <w:r>
        <w:rPr>
          <w:rFonts w:cs="Arial"/>
          <w:bCs/>
          <w:lang w:val="de-AT"/>
        </w:rPr>
        <w:t xml:space="preserve">Lehner zeichnete anhand von vier </w:t>
      </w:r>
      <w:r w:rsidR="00A82758">
        <w:rPr>
          <w:rFonts w:cs="Arial"/>
          <w:bCs/>
          <w:lang w:val="de-AT"/>
        </w:rPr>
        <w:t xml:space="preserve">Begegnungen und Erfahrungen mit Bischof Maximilian ein sehr persönliches, </w:t>
      </w:r>
      <w:r w:rsidR="00B5506C">
        <w:rPr>
          <w:rFonts w:cs="Arial"/>
          <w:bCs/>
          <w:lang w:val="de-AT"/>
        </w:rPr>
        <w:t xml:space="preserve">berührendes </w:t>
      </w:r>
      <w:r w:rsidR="00DD1FBE">
        <w:rPr>
          <w:rFonts w:cs="Arial"/>
          <w:bCs/>
          <w:lang w:val="de-AT"/>
        </w:rPr>
        <w:t xml:space="preserve">und charakteristisches </w:t>
      </w:r>
      <w:r w:rsidR="00B5506C">
        <w:rPr>
          <w:rFonts w:cs="Arial"/>
          <w:bCs/>
          <w:lang w:val="de-AT"/>
        </w:rPr>
        <w:t xml:space="preserve">Bild des Verstorbenen. </w:t>
      </w:r>
      <w:r w:rsidR="00072969">
        <w:rPr>
          <w:rFonts w:cs="Arial"/>
          <w:bCs/>
          <w:lang w:val="de-AT"/>
        </w:rPr>
        <w:t xml:space="preserve">Ein prägendes Erlebnis: die Feier eines gemeinsamen </w:t>
      </w:r>
      <w:r w:rsidR="00B20B30">
        <w:rPr>
          <w:rFonts w:cs="Arial"/>
          <w:bCs/>
          <w:lang w:val="de-AT"/>
        </w:rPr>
        <w:t>ökumenischen Gottesdienstes im Mariendom, als Aichern bereits emeritierter Bischof war. „</w:t>
      </w:r>
      <w:r w:rsidR="00B20B30" w:rsidRPr="00B20B30">
        <w:rPr>
          <w:rFonts w:cs="Arial"/>
          <w:bCs/>
          <w:lang w:val="de-AT"/>
        </w:rPr>
        <w:t xml:space="preserve">Wir ziehen aus der Sakristei in den Dom ein, verbeugen uns vor dem Altar und gehen auf die Sitze zu, und Bischof Maximilian zeigt auf den Bischofssitz und sagt zu mir: Das ist dein Platz. Du bist aktiv und ich bin Emeritus, deshalb leitest </w:t>
      </w:r>
      <w:r w:rsidR="00B20B30">
        <w:rPr>
          <w:rFonts w:cs="Arial"/>
          <w:bCs/>
          <w:lang w:val="de-AT"/>
        </w:rPr>
        <w:t>d</w:t>
      </w:r>
      <w:r w:rsidR="00B20B30" w:rsidRPr="00B20B30">
        <w:rPr>
          <w:rFonts w:cs="Arial"/>
          <w:bCs/>
          <w:lang w:val="de-AT"/>
        </w:rPr>
        <w:t>u den Gottesdienst. Und ich war ein klein wenig fassung</w:t>
      </w:r>
      <w:r w:rsidR="006434F1">
        <w:rPr>
          <w:rFonts w:cs="Arial"/>
          <w:bCs/>
          <w:lang w:val="de-AT"/>
        </w:rPr>
        <w:t>s</w:t>
      </w:r>
      <w:r w:rsidR="00B20B30" w:rsidRPr="00B20B30">
        <w:rPr>
          <w:rFonts w:cs="Arial"/>
          <w:bCs/>
          <w:lang w:val="de-AT"/>
        </w:rPr>
        <w:t>los und habe gesagt: Bischof Maximilian, das geht nicht, du bist der Bischof. Und er hat gesagt: Nein, wir machen das so.</w:t>
      </w:r>
      <w:r w:rsidR="00B20B30">
        <w:rPr>
          <w:rFonts w:cs="Arial"/>
          <w:bCs/>
          <w:lang w:val="de-AT"/>
        </w:rPr>
        <w:t xml:space="preserve">“ Diese Geste habe sich bei ihm, Lehner </w:t>
      </w:r>
      <w:r w:rsidR="00B42BA9">
        <w:rPr>
          <w:rFonts w:cs="Arial"/>
          <w:bCs/>
          <w:lang w:val="de-AT"/>
        </w:rPr>
        <w:t xml:space="preserve">tief eingeprägt und sei zeichenhaft </w:t>
      </w:r>
      <w:r w:rsidR="00D977DB">
        <w:rPr>
          <w:rFonts w:cs="Arial"/>
          <w:bCs/>
          <w:lang w:val="de-AT"/>
        </w:rPr>
        <w:t xml:space="preserve">dafür </w:t>
      </w:r>
      <w:r w:rsidR="00B42BA9">
        <w:rPr>
          <w:rFonts w:cs="Arial"/>
          <w:bCs/>
          <w:lang w:val="de-AT"/>
        </w:rPr>
        <w:t>gewesen</w:t>
      </w:r>
      <w:r w:rsidR="00D977DB">
        <w:rPr>
          <w:rFonts w:cs="Arial"/>
          <w:bCs/>
          <w:lang w:val="de-AT"/>
        </w:rPr>
        <w:t xml:space="preserve">, wie Aichern Ökumene gelebt habe: </w:t>
      </w:r>
      <w:r w:rsidR="0071237E">
        <w:rPr>
          <w:rFonts w:cs="Arial"/>
          <w:bCs/>
        </w:rPr>
        <w:t>a</w:t>
      </w:r>
      <w:r w:rsidR="0071237E" w:rsidRPr="0071237E">
        <w:rPr>
          <w:rFonts w:cs="Arial"/>
          <w:bCs/>
        </w:rPr>
        <w:t>ls Anerkennung der Schwesterkirche und ihrer Amtsträger auf Augenhöhe</w:t>
      </w:r>
      <w:r w:rsidR="0071237E">
        <w:rPr>
          <w:rFonts w:cs="Arial"/>
          <w:bCs/>
        </w:rPr>
        <w:t xml:space="preserve"> und als</w:t>
      </w:r>
      <w:r w:rsidR="0071237E" w:rsidRPr="0071237E">
        <w:rPr>
          <w:rFonts w:cs="Arial"/>
          <w:bCs/>
        </w:rPr>
        <w:t xml:space="preserve"> geschwisterliches Miteinander</w:t>
      </w:r>
      <w:r w:rsidR="0071237E">
        <w:rPr>
          <w:rFonts w:cs="Arial"/>
          <w:bCs/>
        </w:rPr>
        <w:t xml:space="preserve">. </w:t>
      </w:r>
      <w:r w:rsidR="00750773">
        <w:rPr>
          <w:rFonts w:cs="Arial"/>
          <w:bCs/>
        </w:rPr>
        <w:t>A</w:t>
      </w:r>
      <w:r w:rsidR="00750773" w:rsidRPr="00750773">
        <w:rPr>
          <w:rFonts w:cs="Arial"/>
          <w:bCs/>
        </w:rPr>
        <w:t xml:space="preserve">lles, was </w:t>
      </w:r>
      <w:r w:rsidR="00750773">
        <w:rPr>
          <w:rFonts w:cs="Arial"/>
          <w:bCs/>
        </w:rPr>
        <w:t xml:space="preserve">er mit Maximilian Aichern </w:t>
      </w:r>
      <w:r w:rsidR="00750773" w:rsidRPr="00750773">
        <w:rPr>
          <w:rFonts w:cs="Arial"/>
          <w:bCs/>
        </w:rPr>
        <w:t>erlebt habe</w:t>
      </w:r>
      <w:r w:rsidR="00750773">
        <w:rPr>
          <w:rFonts w:cs="Arial"/>
          <w:bCs/>
        </w:rPr>
        <w:t>, sei getragen</w:t>
      </w:r>
      <w:r w:rsidR="00750773" w:rsidRPr="00750773">
        <w:rPr>
          <w:rFonts w:cs="Arial"/>
          <w:bCs/>
        </w:rPr>
        <w:t xml:space="preserve"> </w:t>
      </w:r>
      <w:r w:rsidR="00750773">
        <w:rPr>
          <w:rFonts w:cs="Arial"/>
          <w:bCs/>
        </w:rPr>
        <w:t xml:space="preserve">gewesen </w:t>
      </w:r>
      <w:r w:rsidR="00750773" w:rsidRPr="00750773">
        <w:rPr>
          <w:rFonts w:cs="Arial"/>
          <w:bCs/>
        </w:rPr>
        <w:t>von diesem geschwisterlichen Geist.</w:t>
      </w:r>
      <w:r w:rsidR="00750773" w:rsidRPr="00750773">
        <w:rPr>
          <w:rFonts w:cs="Arial"/>
          <w:bCs/>
          <w:lang w:val="de-AT"/>
        </w:rPr>
        <w:t xml:space="preserve"> </w:t>
      </w:r>
      <w:r w:rsidR="00201132">
        <w:rPr>
          <w:rFonts w:cs="Arial"/>
          <w:bCs/>
          <w:lang w:val="de-AT"/>
        </w:rPr>
        <w:t>„</w:t>
      </w:r>
      <w:r w:rsidR="00201132">
        <w:rPr>
          <w:rFonts w:cs="Arial"/>
          <w:bCs/>
        </w:rPr>
        <w:t>I</w:t>
      </w:r>
      <w:r w:rsidR="00201132" w:rsidRPr="00201132">
        <w:rPr>
          <w:rFonts w:cs="Arial"/>
          <w:bCs/>
        </w:rPr>
        <w:t>ch habe landauf, landab die Früchte jenes ökumenischen Frühlings gesehen, die in seiner Amtszeit gewachsen sind und die er bewusst gefördert hat</w:t>
      </w:r>
      <w:r w:rsidR="00201132">
        <w:rPr>
          <w:rFonts w:cs="Arial"/>
          <w:bCs/>
        </w:rPr>
        <w:t xml:space="preserve">“, so der Superintendent. </w:t>
      </w:r>
    </w:p>
    <w:p w14:paraId="680125A7" w14:textId="421F9B43" w:rsidR="00C16A8E" w:rsidRPr="00C16A8E" w:rsidRDefault="006434F1" w:rsidP="00C16A8E">
      <w:pPr>
        <w:spacing w:after="120"/>
        <w:rPr>
          <w:rFonts w:cs="Arial"/>
          <w:bCs/>
          <w:lang w:val="de-AT"/>
        </w:rPr>
      </w:pPr>
      <w:r>
        <w:rPr>
          <w:rFonts w:cs="Arial"/>
          <w:bCs/>
          <w:lang w:val="de-AT"/>
        </w:rPr>
        <w:t xml:space="preserve">Lehner würdigte den Verstorbenen als Menschen, der bis ins hohe Alter bereit war, Dienste zu übernehmen. „Ein Bischof, immer noch unterwegs zu den Menschen, bereit, in Liebe zu dienen.“ </w:t>
      </w:r>
      <w:r w:rsidR="0013469C">
        <w:rPr>
          <w:rFonts w:cs="Arial"/>
          <w:bCs/>
          <w:lang w:val="de-AT"/>
        </w:rPr>
        <w:t>Besonders beeindruckt habe ihn immer Aichern unglaubliches Gedächtnis</w:t>
      </w:r>
      <w:r w:rsidR="00B90ECA">
        <w:rPr>
          <w:rFonts w:cs="Arial"/>
          <w:bCs/>
          <w:lang w:val="de-AT"/>
        </w:rPr>
        <w:t xml:space="preserve">, seine Gabe, sich an Menschen zu erinnern und sich ihnen zuzuwenden. </w:t>
      </w:r>
      <w:r w:rsidR="007F4A81">
        <w:rPr>
          <w:rFonts w:cs="Arial"/>
          <w:bCs/>
          <w:lang w:val="de-AT"/>
        </w:rPr>
        <w:t>„</w:t>
      </w:r>
      <w:r w:rsidR="007F4A81" w:rsidRPr="007F4A81">
        <w:rPr>
          <w:rFonts w:cs="Arial"/>
          <w:bCs/>
          <w:lang w:val="de-AT"/>
        </w:rPr>
        <w:t>Da war er im besten Sinne des Wortes ein Bischof, ein Hirte, der seine Schäflein kannte und mochte</w:t>
      </w:r>
      <w:r w:rsidR="007F4A81">
        <w:rPr>
          <w:rFonts w:cs="Arial"/>
          <w:bCs/>
          <w:lang w:val="de-AT"/>
        </w:rPr>
        <w:t>“, so Lehner</w:t>
      </w:r>
      <w:r w:rsidR="007F4A81" w:rsidRPr="007F4A81">
        <w:rPr>
          <w:rFonts w:cs="Arial"/>
          <w:bCs/>
          <w:lang w:val="de-AT"/>
        </w:rPr>
        <w:t xml:space="preserve">. </w:t>
      </w:r>
      <w:r w:rsidR="0087080B">
        <w:rPr>
          <w:rFonts w:cs="Arial"/>
          <w:bCs/>
          <w:lang w:val="de-AT"/>
        </w:rPr>
        <w:t xml:space="preserve">Bis zuletzt sei er mit Aichern </w:t>
      </w:r>
      <w:r w:rsidR="00CA763A">
        <w:rPr>
          <w:rFonts w:cs="Arial"/>
          <w:bCs/>
          <w:lang w:val="de-AT"/>
        </w:rPr>
        <w:t xml:space="preserve">auch </w:t>
      </w:r>
      <w:r w:rsidR="0087080B">
        <w:rPr>
          <w:rFonts w:cs="Arial"/>
          <w:bCs/>
          <w:lang w:val="de-AT"/>
        </w:rPr>
        <w:t xml:space="preserve">in brieflichem Kontakt gestanden, sie hätten </w:t>
      </w:r>
      <w:r w:rsidR="00CA763A" w:rsidRPr="00CA763A">
        <w:rPr>
          <w:rFonts w:cs="Arial"/>
          <w:bCs/>
        </w:rPr>
        <w:t>Weihnachts-, Geburtstags- und Osterkarten gewechselt</w:t>
      </w:r>
      <w:r w:rsidR="00CA763A">
        <w:rPr>
          <w:rFonts w:cs="Arial"/>
          <w:bCs/>
        </w:rPr>
        <w:t xml:space="preserve">. </w:t>
      </w:r>
      <w:r w:rsidR="00C16A8E">
        <w:rPr>
          <w:rFonts w:cs="Arial"/>
          <w:bCs/>
        </w:rPr>
        <w:t>„I</w:t>
      </w:r>
      <w:r w:rsidR="00C16A8E" w:rsidRPr="00C16A8E">
        <w:rPr>
          <w:rFonts w:cs="Arial"/>
          <w:bCs/>
          <w:lang w:val="de-AT"/>
        </w:rPr>
        <w:t>n den letzten Jahren habe ich immer mit sehr viel Liebe auf diese Karten geschaut, denn man hat gemerkt, dass ihm das Schreiben immer schwerer fiel und die Schrift ungelenker wurde, und die Worte weniger. Aber immer, bis zum Schluss</w:t>
      </w:r>
      <w:r w:rsidR="00C16A8E">
        <w:rPr>
          <w:rFonts w:cs="Arial"/>
          <w:bCs/>
          <w:lang w:val="de-AT"/>
        </w:rPr>
        <w:t>,</w:t>
      </w:r>
      <w:r w:rsidR="00C16A8E" w:rsidRPr="00C16A8E">
        <w:rPr>
          <w:rFonts w:cs="Arial"/>
          <w:bCs/>
          <w:lang w:val="de-AT"/>
        </w:rPr>
        <w:t xml:space="preserve"> habe ich die Karte mit seiner Unterschrift bekommen. Und ich kann mir vorstellen, welche Mühe es ihm am Ende bereitet hat, zu schreiben. Aber er hat es getan. Und seine Unterschrift, der man die Spuren dieser Mühe so deutlich angesehen hat, ist mir zu einem ganz besonders wertvollen Gruß geworden und zum Zeichen einer unverbrüchlichen Treue und Verbundenheit in Christus.</w:t>
      </w:r>
      <w:r w:rsidR="00124205">
        <w:rPr>
          <w:rFonts w:cs="Arial"/>
          <w:bCs/>
          <w:lang w:val="de-AT"/>
        </w:rPr>
        <w:t>“</w:t>
      </w:r>
    </w:p>
    <w:p w14:paraId="2818EA9B" w14:textId="25C36E5C" w:rsidR="00B268B8" w:rsidRPr="00B268B8" w:rsidRDefault="00B268B8" w:rsidP="00B268B8">
      <w:pPr>
        <w:spacing w:after="120"/>
        <w:rPr>
          <w:rFonts w:cs="Arial"/>
          <w:bCs/>
          <w:lang w:val="de-AT"/>
        </w:rPr>
      </w:pPr>
      <w:r>
        <w:rPr>
          <w:rFonts w:cs="Arial"/>
          <w:bCs/>
          <w:lang w:val="de-AT"/>
        </w:rPr>
        <w:t>Der Superintendent abschließend: „</w:t>
      </w:r>
      <w:r w:rsidRPr="00B268B8">
        <w:rPr>
          <w:rFonts w:cs="Arial"/>
          <w:bCs/>
          <w:lang w:val="de-AT"/>
        </w:rPr>
        <w:t xml:space="preserve">Wir </w:t>
      </w:r>
      <w:r w:rsidR="00DC180D">
        <w:rPr>
          <w:rFonts w:cs="Arial"/>
          <w:bCs/>
          <w:lang w:val="de-AT"/>
        </w:rPr>
        <w:t xml:space="preserve">als evangelische Kirche und als Ökumene </w:t>
      </w:r>
      <w:r w:rsidRPr="00B268B8">
        <w:rPr>
          <w:rFonts w:cs="Arial"/>
          <w:bCs/>
          <w:lang w:val="de-AT"/>
        </w:rPr>
        <w:t xml:space="preserve">danken Gott, dass er uns Bischof Maximilian als Bruder und Bischof geschenkt hat. Und ich weiß, dass ihn unser Herr Jesus Christus in seinem Reich empfangen und zu ihm sagen wird: </w:t>
      </w:r>
      <w:r>
        <w:rPr>
          <w:rFonts w:cs="Arial"/>
          <w:bCs/>
          <w:lang w:val="de-AT"/>
        </w:rPr>
        <w:t>‚</w:t>
      </w:r>
      <w:r w:rsidRPr="00B268B8">
        <w:rPr>
          <w:rFonts w:cs="Arial"/>
          <w:bCs/>
          <w:lang w:val="de-AT"/>
        </w:rPr>
        <w:t>Du guter und getreuer Knecht, geh hinein zu deines Herrn Freude!</w:t>
      </w:r>
      <w:r>
        <w:rPr>
          <w:rFonts w:cs="Arial"/>
          <w:bCs/>
          <w:lang w:val="de-AT"/>
        </w:rPr>
        <w:t>‘“</w:t>
      </w:r>
    </w:p>
    <w:p w14:paraId="2276429C" w14:textId="5EECFC39" w:rsidR="007F4A81" w:rsidRPr="007F4A81" w:rsidRDefault="007F4A81" w:rsidP="007F4A81">
      <w:pPr>
        <w:spacing w:after="120"/>
        <w:rPr>
          <w:rFonts w:cs="Arial"/>
          <w:bCs/>
          <w:lang w:val="de-AT"/>
        </w:rPr>
      </w:pPr>
    </w:p>
    <w:p w14:paraId="6564E80B" w14:textId="2AF5B168" w:rsidR="00211A26" w:rsidRPr="00211A26" w:rsidRDefault="00322D86" w:rsidP="00950AD9">
      <w:pPr>
        <w:spacing w:after="120"/>
        <w:rPr>
          <w:b/>
          <w:szCs w:val="22"/>
        </w:rPr>
      </w:pPr>
      <w:r w:rsidRPr="00211A26">
        <w:rPr>
          <w:rFonts w:cs="Arial"/>
          <w:b/>
          <w:lang w:val="de-AT"/>
        </w:rPr>
        <w:t xml:space="preserve">Pastoralratsvorsitzende Gruber-Aichberger: </w:t>
      </w:r>
      <w:r w:rsidR="00211A26" w:rsidRPr="00211A26">
        <w:rPr>
          <w:b/>
          <w:szCs w:val="22"/>
        </w:rPr>
        <w:t>Ermöglicher</w:t>
      </w:r>
      <w:r w:rsidR="00211A26">
        <w:rPr>
          <w:b/>
          <w:szCs w:val="22"/>
        </w:rPr>
        <w:t xml:space="preserve">, </w:t>
      </w:r>
      <w:r w:rsidR="00211A26" w:rsidRPr="00211A26">
        <w:rPr>
          <w:b/>
          <w:szCs w:val="22"/>
        </w:rPr>
        <w:t>Ermutiger, Förderer von Laien und Frauen</w:t>
      </w:r>
    </w:p>
    <w:p w14:paraId="43886C01" w14:textId="6E8E4EBD" w:rsidR="001D0AAE" w:rsidRPr="009627C3" w:rsidRDefault="00BE7605" w:rsidP="00950AD9">
      <w:pPr>
        <w:spacing w:after="120"/>
        <w:rPr>
          <w:szCs w:val="22"/>
        </w:rPr>
      </w:pPr>
      <w:r w:rsidRPr="00306882">
        <w:rPr>
          <w:rFonts w:cs="Arial"/>
          <w:bCs/>
          <w:szCs w:val="22"/>
          <w:lang w:val="de-AT"/>
        </w:rPr>
        <w:t>Brigitte Gruber-Aichberger</w:t>
      </w:r>
      <w:r w:rsidR="008C5D0C" w:rsidRPr="00306882">
        <w:rPr>
          <w:rFonts w:cs="Arial"/>
          <w:bCs/>
          <w:szCs w:val="22"/>
          <w:lang w:val="de-AT"/>
        </w:rPr>
        <w:t xml:space="preserve"> war </w:t>
      </w:r>
      <w:r w:rsidR="008F7F3C">
        <w:rPr>
          <w:rFonts w:cs="Arial"/>
          <w:bCs/>
          <w:szCs w:val="22"/>
          <w:lang w:val="de-AT"/>
        </w:rPr>
        <w:t>bis zu ihrer Pensio</w:t>
      </w:r>
      <w:r w:rsidR="00047DD8">
        <w:rPr>
          <w:rFonts w:cs="Arial"/>
          <w:bCs/>
          <w:szCs w:val="22"/>
          <w:lang w:val="de-AT"/>
        </w:rPr>
        <w:t>nierung langjährige</w:t>
      </w:r>
      <w:r w:rsidR="008C5D0C" w:rsidRPr="00306882">
        <w:rPr>
          <w:rFonts w:cs="Arial"/>
          <w:bCs/>
          <w:szCs w:val="22"/>
          <w:lang w:val="de-AT"/>
        </w:rPr>
        <w:t xml:space="preserve"> Leiterin der Abteilung Pastorale Berufe und ist nun Geschäftsführende Vorsitzende des Pastoralrates der Diözese Linz. Sie erinnerte in ihrer Ansprache an ein Wort von Bischof Maximilian Aichern aus seiner Ansprache </w:t>
      </w:r>
      <w:r w:rsidR="00E02B7E" w:rsidRPr="00306882">
        <w:rPr>
          <w:rFonts w:cs="Arial"/>
          <w:bCs/>
          <w:szCs w:val="22"/>
          <w:lang w:val="de-AT"/>
        </w:rPr>
        <w:t>am Tag seiner Bischofsweihe am 17. Jänner 1982</w:t>
      </w:r>
      <w:r w:rsidR="00306882" w:rsidRPr="00306882">
        <w:rPr>
          <w:rFonts w:cs="Arial"/>
          <w:bCs/>
          <w:szCs w:val="22"/>
          <w:lang w:val="de-AT"/>
        </w:rPr>
        <w:t xml:space="preserve">: </w:t>
      </w:r>
      <w:r w:rsidR="00306882" w:rsidRPr="00306882">
        <w:rPr>
          <w:szCs w:val="22"/>
        </w:rPr>
        <w:t>„Ich will ein Mann des Friedens, der Gesprächsbereitschaft und des Verstehens sein. Ich will beitragen, dass Brücken zwischen den verschiedenen Meinungen gebaut werden. Ich will euch allen ein Bruder im Glauben sein.“</w:t>
      </w:r>
      <w:r w:rsidR="009C716C">
        <w:rPr>
          <w:szCs w:val="22"/>
        </w:rPr>
        <w:t xml:space="preserve"> Dieses Versprechen habe Bischof Maximilian eingelöst. </w:t>
      </w:r>
      <w:r w:rsidR="001D0AAE" w:rsidRPr="009627C3">
        <w:rPr>
          <w:szCs w:val="22"/>
        </w:rPr>
        <w:t>„Er hat viele Brücken gebaut hin zu Menschen aller Schichten, zu und zwischen zivilgesellschaftlichen Initiativen, zur Politik, Interessensvertretungen, Wirtschaft</w:t>
      </w:r>
      <w:r w:rsidR="000C55BE">
        <w:rPr>
          <w:szCs w:val="22"/>
        </w:rPr>
        <w:t xml:space="preserve">. Er hat Brücken für </w:t>
      </w:r>
      <w:r w:rsidR="000C55BE">
        <w:rPr>
          <w:szCs w:val="22"/>
        </w:rPr>
        <w:lastRenderedPageBreak/>
        <w:t>Menschen gebaut</w:t>
      </w:r>
      <w:r w:rsidR="001D0AAE" w:rsidRPr="009627C3">
        <w:rPr>
          <w:szCs w:val="22"/>
        </w:rPr>
        <w:t>. Er sah Kirche klar in der Mitverantwortung für das Gemeinwohl und verstand es, das christliche Menschenbild, die Option für die Armen einzuweben in das Sozialgefüge des Landes</w:t>
      </w:r>
      <w:r w:rsidR="009627C3">
        <w:rPr>
          <w:szCs w:val="22"/>
        </w:rPr>
        <w:t xml:space="preserve">“, betonte Gruber-Aichberger. </w:t>
      </w:r>
    </w:p>
    <w:p w14:paraId="28EC2475" w14:textId="7AE791B4" w:rsidR="008E4E67" w:rsidRDefault="00726583" w:rsidP="00530A23">
      <w:pPr>
        <w:spacing w:after="120"/>
        <w:rPr>
          <w:szCs w:val="22"/>
        </w:rPr>
      </w:pPr>
      <w:r w:rsidRPr="008E4E67">
        <w:rPr>
          <w:szCs w:val="22"/>
        </w:rPr>
        <w:t xml:space="preserve">Die Pastoralrats-Vorsitzende würdigte </w:t>
      </w:r>
      <w:r w:rsidR="00A136F0" w:rsidRPr="008E4E67">
        <w:rPr>
          <w:szCs w:val="22"/>
        </w:rPr>
        <w:t xml:space="preserve">Aichern als auf Verständigung bedachten, </w:t>
      </w:r>
      <w:r w:rsidR="001E66B8" w:rsidRPr="008E4E67">
        <w:rPr>
          <w:szCs w:val="22"/>
        </w:rPr>
        <w:t xml:space="preserve">aber starken </w:t>
      </w:r>
      <w:r w:rsidR="00A136F0" w:rsidRPr="008E4E67">
        <w:rPr>
          <w:szCs w:val="22"/>
        </w:rPr>
        <w:t>Gesprächspartner</w:t>
      </w:r>
      <w:r w:rsidR="001E66B8" w:rsidRPr="008E4E67">
        <w:rPr>
          <w:szCs w:val="22"/>
        </w:rPr>
        <w:t>. „</w:t>
      </w:r>
      <w:r w:rsidR="00E743B4" w:rsidRPr="008E4E67">
        <w:rPr>
          <w:szCs w:val="22"/>
        </w:rPr>
        <w:t>Er war ein Mann mit klaren Optionen für ein würdevolles, gutes Leben für alle, für die Gleichstellung von Frauen, für die Berufung aller Getauften, das Evangelium zu verkünden, für gute Arbeitsbedingungen und für ein gutes Miteinander von Priestern und Laien in der Kirche.</w:t>
      </w:r>
      <w:r w:rsidR="00257100">
        <w:rPr>
          <w:szCs w:val="22"/>
        </w:rPr>
        <w:t xml:space="preserve"> Menschlichkeit war sein Maßstab.</w:t>
      </w:r>
      <w:r w:rsidR="001E66B8" w:rsidRPr="008E4E67">
        <w:rPr>
          <w:szCs w:val="22"/>
        </w:rPr>
        <w:t>“</w:t>
      </w:r>
      <w:r w:rsidR="008E4E67" w:rsidRPr="008E4E67">
        <w:rPr>
          <w:szCs w:val="22"/>
        </w:rPr>
        <w:t xml:space="preserve"> </w:t>
      </w:r>
      <w:r w:rsidR="00815837" w:rsidRPr="00624917">
        <w:rPr>
          <w:szCs w:val="22"/>
        </w:rPr>
        <w:t xml:space="preserve">So habe er etwa den </w:t>
      </w:r>
      <w:r w:rsidR="009A31CC">
        <w:rPr>
          <w:szCs w:val="22"/>
        </w:rPr>
        <w:t xml:space="preserve">ersten </w:t>
      </w:r>
      <w:r w:rsidR="00815837" w:rsidRPr="00624917">
        <w:rPr>
          <w:szCs w:val="22"/>
        </w:rPr>
        <w:t xml:space="preserve">diözesanen Kollektivvertrag befürwortet, eine diözesane Frauenkommission eingesetzt, deren Vorsitzende in Entscheidungsgremien geholt und Frauen wesentliche Leitungspositionen übertragen. </w:t>
      </w:r>
      <w:r w:rsidR="008E4E67" w:rsidRPr="008E4E67">
        <w:rPr>
          <w:szCs w:val="22"/>
        </w:rPr>
        <w:t xml:space="preserve">Aichern sei Ermöglicher und Ermutiger gewesen, habe aber Ideen nie im Alleingang </w:t>
      </w:r>
      <w:r w:rsidR="00257100">
        <w:rPr>
          <w:szCs w:val="22"/>
        </w:rPr>
        <w:t>umgesetzt.</w:t>
      </w:r>
      <w:r w:rsidR="008E4E67" w:rsidRPr="008E4E67">
        <w:rPr>
          <w:szCs w:val="22"/>
        </w:rPr>
        <w:t xml:space="preserve"> „In den Gremien wie Pastoralrat oder </w:t>
      </w:r>
      <w:proofErr w:type="spellStart"/>
      <w:r w:rsidR="008E4E67" w:rsidRPr="008E4E67">
        <w:rPr>
          <w:szCs w:val="22"/>
        </w:rPr>
        <w:t>Dechantenkonferenz</w:t>
      </w:r>
      <w:proofErr w:type="spellEnd"/>
      <w:r w:rsidR="008E4E67" w:rsidRPr="008E4E67">
        <w:rPr>
          <w:szCs w:val="22"/>
        </w:rPr>
        <w:t xml:space="preserve"> war er ein aufmerksam Hörender. Es war seine Haltung des Vertrauens und der Einladung zur Mitverantwortung, die offen und ehrlich diskutieren ließ. Man hatte das Gefühl gehört und ernstgenommen zu werden. Die leitende Frage war: Wie finden wir verantwortbare Wege für </w:t>
      </w:r>
      <w:r w:rsidR="008950CA">
        <w:rPr>
          <w:szCs w:val="22"/>
        </w:rPr>
        <w:t>eine gute Seelsorge in der</w:t>
      </w:r>
      <w:r w:rsidR="008E4E67" w:rsidRPr="008E4E67">
        <w:rPr>
          <w:szCs w:val="22"/>
        </w:rPr>
        <w:t xml:space="preserve"> Zukunft, damit Gemeinden leben und Kirche einladend </w:t>
      </w:r>
      <w:r w:rsidR="00257100">
        <w:rPr>
          <w:szCs w:val="22"/>
        </w:rPr>
        <w:t>bleibt und den Menschen dient</w:t>
      </w:r>
      <w:r w:rsidR="008E4E67" w:rsidRPr="008E4E67">
        <w:rPr>
          <w:szCs w:val="22"/>
        </w:rPr>
        <w:t>?“</w:t>
      </w:r>
    </w:p>
    <w:p w14:paraId="47505CEC" w14:textId="0CB8B90F" w:rsidR="00753493" w:rsidRPr="00753493" w:rsidRDefault="00AA0704" w:rsidP="000819AC">
      <w:pPr>
        <w:spacing w:after="120"/>
        <w:rPr>
          <w:szCs w:val="22"/>
        </w:rPr>
      </w:pPr>
      <w:r w:rsidRPr="00753493">
        <w:rPr>
          <w:szCs w:val="22"/>
        </w:rPr>
        <w:t xml:space="preserve">Gruber-Aichberger erinnerte </w:t>
      </w:r>
      <w:r w:rsidR="006B4531" w:rsidRPr="00753493">
        <w:rPr>
          <w:szCs w:val="22"/>
        </w:rPr>
        <w:t xml:space="preserve">daran, dass Bischof Aichern </w:t>
      </w:r>
      <w:r w:rsidR="00EB28A6" w:rsidRPr="00753493">
        <w:rPr>
          <w:szCs w:val="22"/>
        </w:rPr>
        <w:t>der Einsatz von</w:t>
      </w:r>
      <w:r w:rsidR="006B456C">
        <w:rPr>
          <w:szCs w:val="22"/>
        </w:rPr>
        <w:t xml:space="preserve"> Ehrenamtlichen und von</w:t>
      </w:r>
      <w:r w:rsidR="00EB28A6" w:rsidRPr="00753493">
        <w:rPr>
          <w:szCs w:val="22"/>
        </w:rPr>
        <w:t xml:space="preserve"> theologisch qualifizierten Frauen und Männern als Pastoral- und </w:t>
      </w:r>
      <w:proofErr w:type="spellStart"/>
      <w:r w:rsidR="00EB28A6" w:rsidRPr="00753493">
        <w:rPr>
          <w:szCs w:val="22"/>
        </w:rPr>
        <w:t>Pfarrassistent:innen</w:t>
      </w:r>
      <w:proofErr w:type="spellEnd"/>
      <w:r w:rsidR="00EB28A6" w:rsidRPr="00753493">
        <w:rPr>
          <w:szCs w:val="22"/>
        </w:rPr>
        <w:t xml:space="preserve"> ein Anliegen war</w:t>
      </w:r>
      <w:r w:rsidR="00A0516D" w:rsidRPr="00753493">
        <w:rPr>
          <w:szCs w:val="22"/>
        </w:rPr>
        <w:t>, was ihm Kritik eingebracht habe</w:t>
      </w:r>
      <w:r w:rsidR="00EB28A6" w:rsidRPr="00753493">
        <w:rPr>
          <w:szCs w:val="22"/>
        </w:rPr>
        <w:t>.</w:t>
      </w:r>
      <w:r w:rsidR="00027575" w:rsidRPr="00753493">
        <w:rPr>
          <w:szCs w:val="22"/>
        </w:rPr>
        <w:t xml:space="preserve"> </w:t>
      </w:r>
      <w:r w:rsidR="00A0516D" w:rsidRPr="00753493">
        <w:rPr>
          <w:szCs w:val="22"/>
        </w:rPr>
        <w:t>„Mit deren Beauftragung</w:t>
      </w:r>
      <w:r w:rsidR="00027575" w:rsidRPr="00753493">
        <w:rPr>
          <w:szCs w:val="22"/>
        </w:rPr>
        <w:t xml:space="preserve"> zur</w:t>
      </w:r>
      <w:r w:rsidR="00530A23" w:rsidRPr="00753493">
        <w:rPr>
          <w:szCs w:val="22"/>
        </w:rPr>
        <w:t xml:space="preserve"> Leitung von Begräbnissen und Wortgottesfeiern, mit der außerordentlichen Taufbeauftragung oder Gemeindeleitung sollte Seelsorge gesichert werden, wurde aber Widerstand wachgerufen</w:t>
      </w:r>
      <w:r w:rsidR="00A0516D" w:rsidRPr="00753493">
        <w:rPr>
          <w:szCs w:val="22"/>
        </w:rPr>
        <w:t>.“</w:t>
      </w:r>
      <w:r w:rsidR="00753493" w:rsidRPr="00753493">
        <w:rPr>
          <w:szCs w:val="22"/>
        </w:rPr>
        <w:t xml:space="preserve"> </w:t>
      </w:r>
      <w:r w:rsidR="00753493" w:rsidRPr="003A5343">
        <w:rPr>
          <w:szCs w:val="22"/>
        </w:rPr>
        <w:t>Leitung sei so zum Balanceakt im Kräftefeld von Notwendigkeiten für die Seelsorge, kirchenrechtlichen Möglichkeiten, Erwartungshaltungen von progressiven und konservativen Kräften und den Beanstandungen aus Rom geworden</w:t>
      </w:r>
      <w:r w:rsidR="00753493">
        <w:rPr>
          <w:szCs w:val="22"/>
        </w:rPr>
        <w:t xml:space="preserve">. </w:t>
      </w:r>
      <w:r w:rsidR="00321E54">
        <w:rPr>
          <w:szCs w:val="22"/>
        </w:rPr>
        <w:t>Der Umgang von Aichern mit dieser Situation: „</w:t>
      </w:r>
      <w:r w:rsidR="00753493" w:rsidRPr="00753493">
        <w:rPr>
          <w:szCs w:val="22"/>
        </w:rPr>
        <w:t xml:space="preserve">Bischof Maximilian suchte den Dialog, stellte sich der Kritik und nahm vieles auf sich, um zu deeskalieren und gleichzeitig nicht zu entmutigen. Er </w:t>
      </w:r>
      <w:r w:rsidR="00753493" w:rsidRPr="00552408">
        <w:rPr>
          <w:szCs w:val="22"/>
        </w:rPr>
        <w:t xml:space="preserve">stand mit prophetischem Mut ein für eine weltoffene, von allen Getauften getragene Kirche im Dienst der Menschen. </w:t>
      </w:r>
      <w:r w:rsidR="00753493" w:rsidRPr="00753493">
        <w:rPr>
          <w:szCs w:val="22"/>
        </w:rPr>
        <w:t xml:space="preserve">Er sagte einmal dazu: </w:t>
      </w:r>
      <w:r w:rsidR="00321E54">
        <w:rPr>
          <w:szCs w:val="22"/>
        </w:rPr>
        <w:t>‚</w:t>
      </w:r>
      <w:r w:rsidR="00753493" w:rsidRPr="00753493">
        <w:rPr>
          <w:szCs w:val="22"/>
        </w:rPr>
        <w:t>Man muss manche Sachen ertragen können. Ich vertraue darauf, dass unrechte Saat nicht aufgeht.</w:t>
      </w:r>
      <w:r w:rsidR="00321E54">
        <w:rPr>
          <w:szCs w:val="22"/>
        </w:rPr>
        <w:t>‘“</w:t>
      </w:r>
      <w:r w:rsidR="00753493" w:rsidRPr="00753493">
        <w:rPr>
          <w:szCs w:val="22"/>
        </w:rPr>
        <w:t xml:space="preserve"> </w:t>
      </w:r>
    </w:p>
    <w:p w14:paraId="3F06F1C8" w14:textId="528577B7" w:rsidR="008E3861" w:rsidRDefault="00815837" w:rsidP="008E3861">
      <w:pPr>
        <w:rPr>
          <w:szCs w:val="22"/>
        </w:rPr>
      </w:pPr>
      <w:r>
        <w:rPr>
          <w:szCs w:val="22"/>
        </w:rPr>
        <w:t>Gruber-Aichberger bezeichnete Bischof Maximilian Aichern als „Herzensöffner“ in der Begegnung mit Menschen. „</w:t>
      </w:r>
      <w:r w:rsidR="008E3861" w:rsidRPr="00624917">
        <w:rPr>
          <w:szCs w:val="22"/>
        </w:rPr>
        <w:t xml:space="preserve">Seine Menschlichkeit, Offenherzigkeit und seine Gabe, so viele mit Namen zu kennen, schenkten Wertschätzung und Zugehörigkeit. Er war ein Meister darin, Menschen Ansehen zu geben, sie zu würdigen und </w:t>
      </w:r>
      <w:r w:rsidR="00800D9F" w:rsidRPr="00624917">
        <w:rPr>
          <w:szCs w:val="22"/>
        </w:rPr>
        <w:t>Danke</w:t>
      </w:r>
      <w:r w:rsidR="008E3861" w:rsidRPr="00624917">
        <w:rPr>
          <w:szCs w:val="22"/>
        </w:rPr>
        <w:t xml:space="preserve"> zu sagen“</w:t>
      </w:r>
      <w:r w:rsidR="00800D9F" w:rsidRPr="00624917">
        <w:rPr>
          <w:szCs w:val="22"/>
        </w:rPr>
        <w:t xml:space="preserve">, fand Gruber-Aichberger sehr persönliche Worte für den Verstorbenen. </w:t>
      </w:r>
      <w:r w:rsidR="008E0CED" w:rsidRPr="00624917">
        <w:rPr>
          <w:szCs w:val="22"/>
        </w:rPr>
        <w:t xml:space="preserve">Maximilian Aichern sei </w:t>
      </w:r>
      <w:r w:rsidR="008E3861" w:rsidRPr="00624917">
        <w:rPr>
          <w:szCs w:val="22"/>
        </w:rPr>
        <w:t>zutiefst bescheiden</w:t>
      </w:r>
      <w:r w:rsidR="008E0CED" w:rsidRPr="00624917">
        <w:rPr>
          <w:szCs w:val="22"/>
        </w:rPr>
        <w:t xml:space="preserve"> gewesen</w:t>
      </w:r>
      <w:r w:rsidR="008E3861" w:rsidRPr="00624917">
        <w:rPr>
          <w:szCs w:val="22"/>
        </w:rPr>
        <w:t xml:space="preserve">, kein Machtmensch und alles andere als klerikal. </w:t>
      </w:r>
      <w:r w:rsidR="008E0CED" w:rsidRPr="00624917">
        <w:rPr>
          <w:szCs w:val="22"/>
        </w:rPr>
        <w:t>„</w:t>
      </w:r>
      <w:r w:rsidR="008E3861" w:rsidRPr="00624917">
        <w:rPr>
          <w:szCs w:val="22"/>
        </w:rPr>
        <w:t>Er war glaubwürdig als Mensch und Christ, in seinem mutigen Eintreten für eine menschenfreundliche Welt und Kirche. So war er ein guter Hirte und Bruder im Glauben</w:t>
      </w:r>
      <w:r w:rsidR="002C4B4E">
        <w:rPr>
          <w:szCs w:val="22"/>
        </w:rPr>
        <w:t>, wie er es versprochen hatte</w:t>
      </w:r>
      <w:r w:rsidR="008E0CED" w:rsidRPr="00624917">
        <w:rPr>
          <w:szCs w:val="22"/>
        </w:rPr>
        <w:t>.“</w:t>
      </w:r>
      <w:r w:rsidR="00624917" w:rsidRPr="00624917">
        <w:rPr>
          <w:szCs w:val="22"/>
        </w:rPr>
        <w:t xml:space="preserve"> An den Verstorbenen gewandt sagte Gruber-Aichberger: „Du warst </w:t>
      </w:r>
      <w:r w:rsidR="00624917" w:rsidRPr="0098532C">
        <w:rPr>
          <w:szCs w:val="22"/>
        </w:rPr>
        <w:t>ein Segen für die Diözese Linz,</w:t>
      </w:r>
      <w:r w:rsidR="00624917" w:rsidRPr="00624917">
        <w:rPr>
          <w:szCs w:val="22"/>
        </w:rPr>
        <w:t xml:space="preserve"> insbesondere für uns Laien und für uns Frauen. Die Verbundenheit mit dir wird uns weiter die Richtung weisen, aber du wirst fehlen.“</w:t>
      </w:r>
    </w:p>
    <w:p w14:paraId="4B656967" w14:textId="77777777" w:rsidR="00A62059" w:rsidRDefault="00A62059" w:rsidP="008E3861">
      <w:pPr>
        <w:rPr>
          <w:szCs w:val="22"/>
        </w:rPr>
      </w:pPr>
    </w:p>
    <w:p w14:paraId="613EBD73" w14:textId="77777777" w:rsidR="002505CB" w:rsidRDefault="002505CB" w:rsidP="008E3861">
      <w:pPr>
        <w:rPr>
          <w:b/>
          <w:bCs/>
          <w:szCs w:val="22"/>
        </w:rPr>
      </w:pPr>
    </w:p>
    <w:p w14:paraId="79EE5CC2" w14:textId="6A1EAAED" w:rsidR="00A62059" w:rsidRPr="0036290A" w:rsidRDefault="0036290A" w:rsidP="008E3861">
      <w:pPr>
        <w:rPr>
          <w:b/>
          <w:bCs/>
          <w:szCs w:val="22"/>
        </w:rPr>
      </w:pPr>
      <w:r w:rsidRPr="0036290A">
        <w:rPr>
          <w:b/>
          <w:bCs/>
          <w:szCs w:val="22"/>
        </w:rPr>
        <w:t>Verabschiedung des Verstorbenen</w:t>
      </w:r>
      <w:r w:rsidR="003D2EBE">
        <w:rPr>
          <w:b/>
          <w:bCs/>
          <w:szCs w:val="22"/>
        </w:rPr>
        <w:t xml:space="preserve"> und Übergabe an seine Mitbrüder</w:t>
      </w:r>
    </w:p>
    <w:p w14:paraId="6B7E65FC" w14:textId="0876587E" w:rsidR="00530A23" w:rsidRPr="008E0CED" w:rsidRDefault="00530A23" w:rsidP="00530A23">
      <w:pPr>
        <w:rPr>
          <w:szCs w:val="22"/>
        </w:rPr>
      </w:pPr>
    </w:p>
    <w:p w14:paraId="4B3B8A53" w14:textId="483B19EF" w:rsidR="00D37634" w:rsidRPr="003F0D1A" w:rsidRDefault="002E1C81" w:rsidP="002E1C81">
      <w:pPr>
        <w:spacing w:after="120"/>
        <w:rPr>
          <w:rFonts w:cs="Arial"/>
        </w:rPr>
      </w:pPr>
      <w:r w:rsidRPr="003F0D1A">
        <w:rPr>
          <w:rFonts w:cs="Arial"/>
        </w:rPr>
        <w:t>Am Ende des Gottesdienstes</w:t>
      </w:r>
      <w:r w:rsidR="000E34F5">
        <w:rPr>
          <w:rFonts w:cs="Arial"/>
        </w:rPr>
        <w:t xml:space="preserve"> nahmen Bischof Manfred Scheuer, der Abt von St. Lambrecht Alfred Eichmann, Mitbrüder aus dem Konvent</w:t>
      </w:r>
      <w:r w:rsidR="00C21E8C">
        <w:rPr>
          <w:rFonts w:cs="Arial"/>
        </w:rPr>
        <w:t xml:space="preserve"> und Mitglieder des Domkapitels Aufstellung vor dem Sarg. Nach einem stillen Gedenken und Gebeten </w:t>
      </w:r>
      <w:r w:rsidR="00FE7DBA">
        <w:rPr>
          <w:rFonts w:cs="Arial"/>
        </w:rPr>
        <w:t xml:space="preserve">spendete Bischof Manfred Scheuer den </w:t>
      </w:r>
      <w:r w:rsidR="004027EF">
        <w:rPr>
          <w:rFonts w:cs="Arial"/>
        </w:rPr>
        <w:t xml:space="preserve">bischöflichen </w:t>
      </w:r>
      <w:r w:rsidR="00FE7DBA">
        <w:rPr>
          <w:rFonts w:cs="Arial"/>
        </w:rPr>
        <w:t xml:space="preserve">Segen. </w:t>
      </w:r>
      <w:r w:rsidR="000B7299">
        <w:rPr>
          <w:rFonts w:cs="Arial"/>
        </w:rPr>
        <w:t>Danach k</w:t>
      </w:r>
      <w:r w:rsidR="00C21E8C">
        <w:rPr>
          <w:rFonts w:cs="Arial"/>
        </w:rPr>
        <w:t xml:space="preserve">ündigte </w:t>
      </w:r>
      <w:r w:rsidR="000B7299">
        <w:rPr>
          <w:rFonts w:cs="Arial"/>
        </w:rPr>
        <w:t xml:space="preserve">er an: </w:t>
      </w:r>
      <w:r w:rsidR="00C21E8C">
        <w:rPr>
          <w:rFonts w:cs="Arial"/>
        </w:rPr>
        <w:t xml:space="preserve">„Wir übergeben </w:t>
      </w:r>
      <w:r w:rsidR="008E7BC8">
        <w:rPr>
          <w:rFonts w:cs="Arial"/>
        </w:rPr>
        <w:t>jetzt den Sarg von Bischof Maximilian an den Abt und die Mitbrüder von St. Lambrecht</w:t>
      </w:r>
      <w:r w:rsidR="00FE7DBA">
        <w:rPr>
          <w:rFonts w:cs="Arial"/>
        </w:rPr>
        <w:t>, die ihn am Montag zu Grabe tragen werden in der Hoffnung auf die Auferstehung.</w:t>
      </w:r>
      <w:r w:rsidR="000B7299">
        <w:rPr>
          <w:rFonts w:cs="Arial"/>
        </w:rPr>
        <w:t xml:space="preserve">“ </w:t>
      </w:r>
      <w:r w:rsidR="00D37634" w:rsidRPr="003F0D1A">
        <w:rPr>
          <w:rFonts w:cs="Arial"/>
        </w:rPr>
        <w:t xml:space="preserve">Bischof </w:t>
      </w:r>
      <w:proofErr w:type="spellStart"/>
      <w:r w:rsidR="00D37634" w:rsidRPr="003F0D1A">
        <w:rPr>
          <w:rFonts w:cs="Arial"/>
        </w:rPr>
        <w:t>em</w:t>
      </w:r>
      <w:proofErr w:type="spellEnd"/>
      <w:r w:rsidR="00D37634" w:rsidRPr="003F0D1A">
        <w:rPr>
          <w:rFonts w:cs="Arial"/>
        </w:rPr>
        <w:t>. Maximilian Aichern</w:t>
      </w:r>
      <w:r w:rsidR="000B7299">
        <w:rPr>
          <w:rFonts w:cs="Arial"/>
        </w:rPr>
        <w:t xml:space="preserve"> wird auf eigenen </w:t>
      </w:r>
      <w:r w:rsidR="00D37634" w:rsidRPr="003F0D1A">
        <w:rPr>
          <w:rFonts w:cs="Arial"/>
        </w:rPr>
        <w:t xml:space="preserve">Wunsch am Montag, 9. Februar in der </w:t>
      </w:r>
      <w:proofErr w:type="spellStart"/>
      <w:r w:rsidR="00D37634" w:rsidRPr="003F0D1A">
        <w:rPr>
          <w:rFonts w:cs="Arial"/>
        </w:rPr>
        <w:t>Äbtegruft</w:t>
      </w:r>
      <w:proofErr w:type="spellEnd"/>
      <w:r w:rsidR="00D37634" w:rsidRPr="003F0D1A">
        <w:rPr>
          <w:rFonts w:cs="Arial"/>
        </w:rPr>
        <w:t xml:space="preserve"> </w:t>
      </w:r>
      <w:r w:rsidR="003D2EBE">
        <w:rPr>
          <w:rFonts w:cs="Arial"/>
        </w:rPr>
        <w:t xml:space="preserve">der Stiftskirche </w:t>
      </w:r>
      <w:r w:rsidR="000B7299">
        <w:rPr>
          <w:rFonts w:cs="Arial"/>
        </w:rPr>
        <w:t xml:space="preserve">von St. Lambrecht </w:t>
      </w:r>
      <w:r w:rsidR="00D37634" w:rsidRPr="003F0D1A">
        <w:rPr>
          <w:rFonts w:cs="Arial"/>
        </w:rPr>
        <w:t>beigesetzt.</w:t>
      </w:r>
    </w:p>
    <w:p w14:paraId="263ADC22" w14:textId="31B790E8" w:rsidR="00AF7376" w:rsidRDefault="002E1C81" w:rsidP="00AF7376">
      <w:pPr>
        <w:spacing w:after="120"/>
        <w:rPr>
          <w:rFonts w:cs="Arial"/>
        </w:rPr>
      </w:pPr>
      <w:r w:rsidRPr="003F0D1A">
        <w:rPr>
          <w:rFonts w:cs="Arial"/>
        </w:rPr>
        <w:lastRenderedPageBreak/>
        <w:t xml:space="preserve">Bischof Manfred Scheuer </w:t>
      </w:r>
      <w:r w:rsidR="00D37634" w:rsidRPr="003F0D1A">
        <w:rPr>
          <w:rFonts w:cs="Arial"/>
        </w:rPr>
        <w:t xml:space="preserve">besprengte </w:t>
      </w:r>
      <w:r w:rsidRPr="003F0D1A">
        <w:rPr>
          <w:rFonts w:cs="Arial"/>
        </w:rPr>
        <w:t>den Sarg mit Weihwasser und inzensiert</w:t>
      </w:r>
      <w:r w:rsidR="003D2EBE">
        <w:rPr>
          <w:rFonts w:cs="Arial"/>
        </w:rPr>
        <w:t>e</w:t>
      </w:r>
      <w:r w:rsidRPr="003F0D1A">
        <w:rPr>
          <w:rFonts w:cs="Arial"/>
        </w:rPr>
        <w:t xml:space="preserve"> ihn mit Weihrauch. </w:t>
      </w:r>
      <w:r w:rsidR="0056229D" w:rsidRPr="003F0D1A">
        <w:rPr>
          <w:rFonts w:cs="Arial"/>
        </w:rPr>
        <w:t xml:space="preserve">Danach wurde der Sarg </w:t>
      </w:r>
      <w:r w:rsidR="003F0D1A" w:rsidRPr="003F0D1A">
        <w:rPr>
          <w:rFonts w:cs="Arial"/>
        </w:rPr>
        <w:t>des</w:t>
      </w:r>
      <w:r w:rsidR="0056229D" w:rsidRPr="003F0D1A">
        <w:rPr>
          <w:rFonts w:cs="Arial"/>
        </w:rPr>
        <w:t xml:space="preserve"> verstorbenen Bischofs Maximilian Aichern in einer Prozession</w:t>
      </w:r>
      <w:r w:rsidR="0024369B">
        <w:rPr>
          <w:rFonts w:cs="Arial"/>
        </w:rPr>
        <w:t xml:space="preserve">, die von Bischof Scheuer und Abt Eichmann angeführt wurde, </w:t>
      </w:r>
      <w:r w:rsidR="004F1FD3">
        <w:rPr>
          <w:rFonts w:cs="Arial"/>
        </w:rPr>
        <w:t>durch das Haupt</w:t>
      </w:r>
      <w:r w:rsidR="004027EF">
        <w:rPr>
          <w:rFonts w:cs="Arial"/>
        </w:rPr>
        <w:t xml:space="preserve">schiff des Mariendoms </w:t>
      </w:r>
      <w:r w:rsidR="0056229D" w:rsidRPr="003F0D1A">
        <w:rPr>
          <w:rFonts w:cs="Arial"/>
        </w:rPr>
        <w:t>zum Hauptportal geleitet</w:t>
      </w:r>
      <w:r w:rsidR="004027EF">
        <w:rPr>
          <w:rFonts w:cs="Arial"/>
        </w:rPr>
        <w:t xml:space="preserve">. </w:t>
      </w:r>
      <w:r w:rsidR="00130F31">
        <w:rPr>
          <w:rFonts w:cs="Arial"/>
        </w:rPr>
        <w:t xml:space="preserve">Begleitet </w:t>
      </w:r>
      <w:r w:rsidR="00EE5DED">
        <w:rPr>
          <w:rFonts w:cs="Arial"/>
        </w:rPr>
        <w:t xml:space="preserve">wurde die Prozession </w:t>
      </w:r>
      <w:r w:rsidR="00130F31">
        <w:rPr>
          <w:rFonts w:cs="Arial"/>
        </w:rPr>
        <w:t xml:space="preserve">vom Geläut der Domglocken und </w:t>
      </w:r>
      <w:r w:rsidR="00EE5DED">
        <w:rPr>
          <w:rFonts w:cs="Arial"/>
        </w:rPr>
        <w:t xml:space="preserve">mit dem Gesang „In </w:t>
      </w:r>
      <w:proofErr w:type="spellStart"/>
      <w:r w:rsidR="00EE5DED">
        <w:rPr>
          <w:rFonts w:cs="Arial"/>
        </w:rPr>
        <w:t>paradisum</w:t>
      </w:r>
      <w:proofErr w:type="spellEnd"/>
      <w:r w:rsidR="00EE5DED">
        <w:rPr>
          <w:rFonts w:cs="Arial"/>
        </w:rPr>
        <w:t xml:space="preserve"> – zum Paradies mögen Engel dich geleiten“. </w:t>
      </w:r>
      <w:r w:rsidR="00A40F1C">
        <w:rPr>
          <w:rFonts w:cs="Arial"/>
        </w:rPr>
        <w:t xml:space="preserve">Das Requiem endete mit einem </w:t>
      </w:r>
      <w:r w:rsidR="00B03B85">
        <w:rPr>
          <w:rFonts w:cs="Arial"/>
        </w:rPr>
        <w:t xml:space="preserve">gemeinsam gesungenen </w:t>
      </w:r>
      <w:r w:rsidR="00A40F1C">
        <w:rPr>
          <w:rFonts w:cs="Arial"/>
        </w:rPr>
        <w:t xml:space="preserve">Gruß an die Gottesmutter Maria, mit dem „Salve Regina“. </w:t>
      </w:r>
    </w:p>
    <w:p w14:paraId="44982818" w14:textId="615E2266" w:rsidR="00A90893" w:rsidRPr="00022DAB" w:rsidRDefault="00A90893" w:rsidP="00AF7376">
      <w:pPr>
        <w:spacing w:after="120"/>
        <w:rPr>
          <w:rFonts w:cs="Arial"/>
          <w:b/>
          <w:bCs/>
        </w:rPr>
      </w:pPr>
      <w:hyperlink r:id="rId14" w:history="1">
        <w:r w:rsidRPr="00022DAB">
          <w:rPr>
            <w:rStyle w:val="Hyperlink"/>
            <w:rFonts w:cs="Arial"/>
            <w:b/>
            <w:bCs/>
          </w:rPr>
          <w:t xml:space="preserve">Fotos </w:t>
        </w:r>
        <w:r w:rsidR="00022DAB" w:rsidRPr="00022DAB">
          <w:rPr>
            <w:rStyle w:val="Hyperlink"/>
            <w:rFonts w:cs="Arial"/>
            <w:b/>
            <w:bCs/>
          </w:rPr>
          <w:t>zum Download</w:t>
        </w:r>
      </w:hyperlink>
    </w:p>
    <w:p w14:paraId="0F41300C" w14:textId="651161DD" w:rsidR="00022DAB" w:rsidRPr="003812E4" w:rsidRDefault="00022DAB" w:rsidP="00AF7376">
      <w:pPr>
        <w:spacing w:after="120"/>
        <w:rPr>
          <w:rFonts w:cs="Arial"/>
          <w:b/>
          <w:bCs/>
        </w:rPr>
      </w:pPr>
      <w:r w:rsidRPr="003812E4">
        <w:rPr>
          <w:rFonts w:cs="Arial"/>
          <w:b/>
          <w:bCs/>
        </w:rPr>
        <w:t xml:space="preserve">© Diözese Linz / Johannes Kienberger und © Diözese Linz / </w:t>
      </w:r>
      <w:r w:rsidR="009528F3" w:rsidRPr="003812E4">
        <w:rPr>
          <w:rFonts w:cs="Arial"/>
          <w:b/>
          <w:bCs/>
        </w:rPr>
        <w:t xml:space="preserve">Hermann </w:t>
      </w:r>
      <w:proofErr w:type="spellStart"/>
      <w:r w:rsidR="003812E4" w:rsidRPr="003812E4">
        <w:rPr>
          <w:rFonts w:cs="Arial"/>
          <w:b/>
          <w:bCs/>
        </w:rPr>
        <w:t>Wakolbinger</w:t>
      </w:r>
      <w:proofErr w:type="spellEnd"/>
    </w:p>
    <w:p w14:paraId="46B64000" w14:textId="5F02FB7E" w:rsidR="00022DAB" w:rsidRDefault="003812E4" w:rsidP="00AF7376">
      <w:pPr>
        <w:spacing w:after="120"/>
        <w:rPr>
          <w:rFonts w:cs="Arial"/>
        </w:rPr>
      </w:pPr>
      <w:r>
        <w:rPr>
          <w:rFonts w:cs="Arial"/>
        </w:rPr>
        <w:t>(</w:t>
      </w:r>
      <w:proofErr w:type="spellStart"/>
      <w:r>
        <w:rPr>
          <w:rFonts w:cs="Arial"/>
        </w:rPr>
        <w:t>Credit</w:t>
      </w:r>
      <w:proofErr w:type="spellEnd"/>
      <w:r>
        <w:rPr>
          <w:rFonts w:cs="Arial"/>
        </w:rPr>
        <w:t xml:space="preserve"> siehe jeweiliges Foto)</w:t>
      </w:r>
    </w:p>
    <w:p w14:paraId="724A8B2E" w14:textId="49E4954D" w:rsidR="006760D6" w:rsidRPr="006760D6" w:rsidRDefault="006760D6" w:rsidP="00AF7376">
      <w:pPr>
        <w:spacing w:after="120"/>
        <w:rPr>
          <w:rFonts w:cs="Arial"/>
          <w:color w:val="ED0000"/>
        </w:rPr>
      </w:pPr>
      <w:r w:rsidRPr="006760D6">
        <w:rPr>
          <w:rFonts w:cs="Arial"/>
          <w:color w:val="ED0000"/>
        </w:rPr>
        <w:t>Fotolink wird laufend befüllt</w:t>
      </w:r>
    </w:p>
    <w:sectPr w:rsidR="006760D6" w:rsidRPr="006760D6">
      <w:headerReference w:type="default" r:id="rId15"/>
      <w:footerReference w:type="default" r:id="rId16"/>
      <w:headerReference w:type="first" r:id="rId17"/>
      <w:footerReference w:type="first" r:id="rId18"/>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8D9CA" w14:textId="77777777" w:rsidR="003554E1" w:rsidRDefault="003554E1">
      <w:r>
        <w:separator/>
      </w:r>
    </w:p>
  </w:endnote>
  <w:endnote w:type="continuationSeparator" w:id="0">
    <w:p w14:paraId="0668777A" w14:textId="77777777" w:rsidR="003554E1" w:rsidRDefault="003554E1">
      <w:r>
        <w:continuationSeparator/>
      </w:r>
    </w:p>
  </w:endnote>
  <w:endnote w:type="continuationNotice" w:id="1">
    <w:p w14:paraId="7E1F1255" w14:textId="77777777" w:rsidR="003554E1" w:rsidRDefault="003554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Minion Pro">
    <w:altName w:val="Cambria"/>
    <w:panose1 w:val="00000000000000000000"/>
    <w:charset w:val="00"/>
    <w:family w:val="roman"/>
    <w:notTrueType/>
    <w:pitch w:val="variable"/>
    <w:sig w:usb0="60000287" w:usb1="00000001"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6B9C" w14:paraId="054419DE" w14:textId="77777777">
      <w:tc>
        <w:tcPr>
          <w:tcW w:w="2197" w:type="dxa"/>
        </w:tcPr>
        <w:p w14:paraId="6F2746A0" w14:textId="77777777" w:rsidR="00B25787" w:rsidRDefault="00B25787">
          <w:pPr>
            <w:pStyle w:val="Fuzeile"/>
            <w:rPr>
              <w:sz w:val="16"/>
            </w:rPr>
          </w:pPr>
          <w:r>
            <w:rPr>
              <w:sz w:val="16"/>
            </w:rPr>
            <w:t>Diözese Linz</w:t>
          </w:r>
        </w:p>
        <w:p w14:paraId="50CD682D" w14:textId="77777777" w:rsidR="00B25787" w:rsidRDefault="00B25787">
          <w:pPr>
            <w:pStyle w:val="Fuzeile"/>
            <w:rPr>
              <w:sz w:val="16"/>
            </w:rPr>
          </w:pPr>
          <w:r>
            <w:rPr>
              <w:sz w:val="16"/>
            </w:rPr>
            <w:t>Fachbereich Kommunikation</w:t>
          </w:r>
        </w:p>
        <w:p w14:paraId="73227085" w14:textId="77777777" w:rsidR="00B25787" w:rsidRDefault="00B25787">
          <w:pPr>
            <w:pStyle w:val="Fuzeile"/>
            <w:rPr>
              <w:sz w:val="16"/>
            </w:rPr>
          </w:pPr>
          <w:r>
            <w:rPr>
              <w:sz w:val="16"/>
            </w:rPr>
            <w:t>Verantwortlich:</w:t>
          </w:r>
        </w:p>
        <w:p w14:paraId="0B4386EB" w14:textId="77777777" w:rsidR="00B25787" w:rsidRDefault="00B25787">
          <w:pPr>
            <w:pStyle w:val="Fuzeile"/>
            <w:rPr>
              <w:sz w:val="16"/>
            </w:rPr>
          </w:pPr>
          <w:r>
            <w:rPr>
              <w:sz w:val="16"/>
            </w:rPr>
            <w:t xml:space="preserve">Michael Kraml </w:t>
          </w:r>
        </w:p>
      </w:tc>
      <w:tc>
        <w:tcPr>
          <w:tcW w:w="2551" w:type="dxa"/>
        </w:tcPr>
        <w:p w14:paraId="389BAEBA" w14:textId="77777777" w:rsidR="00B25787" w:rsidRDefault="00B25787">
          <w:pPr>
            <w:pStyle w:val="Fuzeile"/>
            <w:ind w:left="-70"/>
            <w:rPr>
              <w:sz w:val="16"/>
            </w:rPr>
          </w:pPr>
          <w:r>
            <w:rPr>
              <w:sz w:val="16"/>
            </w:rPr>
            <w:t>4021 Linz</w:t>
          </w:r>
        </w:p>
        <w:p w14:paraId="478AE8BE" w14:textId="77777777" w:rsidR="00B25787" w:rsidRDefault="00B25787">
          <w:pPr>
            <w:pStyle w:val="Fuzeile"/>
            <w:ind w:left="-70"/>
            <w:rPr>
              <w:sz w:val="16"/>
            </w:rPr>
          </w:pPr>
          <w:r>
            <w:rPr>
              <w:sz w:val="16"/>
            </w:rPr>
            <w:t>Herrenstraße 19, Pf. 251</w:t>
          </w:r>
        </w:p>
        <w:p w14:paraId="370F8C54" w14:textId="77777777" w:rsidR="00B25787" w:rsidRDefault="00B25787">
          <w:pPr>
            <w:pStyle w:val="Fuzeile"/>
            <w:ind w:left="-70"/>
            <w:rPr>
              <w:sz w:val="16"/>
            </w:rPr>
          </w:pPr>
          <w:r>
            <w:rPr>
              <w:sz w:val="16"/>
            </w:rPr>
            <w:t>Telefon 0732 / 772676 - 1130</w:t>
          </w:r>
        </w:p>
        <w:p w14:paraId="6A873B0B" w14:textId="2E27F33E" w:rsidR="00B25787" w:rsidRDefault="00B25787">
          <w:pPr>
            <w:pStyle w:val="Fuzeile"/>
            <w:ind w:left="-70"/>
            <w:rPr>
              <w:sz w:val="16"/>
            </w:rPr>
          </w:pPr>
        </w:p>
      </w:tc>
      <w:tc>
        <w:tcPr>
          <w:tcW w:w="4462" w:type="dxa"/>
        </w:tcPr>
        <w:p w14:paraId="60F10E9A"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uzeile"/>
            <w:rPr>
              <w:sz w:val="16"/>
            </w:rPr>
          </w:pPr>
        </w:p>
        <w:p w14:paraId="4E3FEBC1" w14:textId="77777777" w:rsidR="00B25787" w:rsidRDefault="00B25787">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56209217" w14:textId="77777777" w:rsidR="00343B2F" w:rsidRDefault="00343B2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F66B9C" w14:paraId="0221BFDF" w14:textId="77777777">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pPr>
            <w:pStyle w:val="Fuzeile"/>
            <w:ind w:left="-70"/>
            <w:rPr>
              <w:sz w:val="16"/>
            </w:rPr>
          </w:pPr>
          <w:r>
            <w:rPr>
              <w:sz w:val="16"/>
            </w:rPr>
            <w:t>4021 Linz</w:t>
          </w:r>
        </w:p>
        <w:p w14:paraId="008A16F7" w14:textId="77777777" w:rsidR="00B25787" w:rsidRDefault="00B25787">
          <w:pPr>
            <w:pStyle w:val="Fuzeile"/>
            <w:ind w:left="-70"/>
            <w:rPr>
              <w:sz w:val="16"/>
            </w:rPr>
          </w:pPr>
          <w:r>
            <w:rPr>
              <w:sz w:val="16"/>
            </w:rPr>
            <w:t>Herrenstraße 19, Pf. 251</w:t>
          </w:r>
        </w:p>
        <w:p w14:paraId="4C9FC3D1" w14:textId="77777777" w:rsidR="00B25787" w:rsidRDefault="00B25787">
          <w:pPr>
            <w:pStyle w:val="Fuzeile"/>
            <w:ind w:left="-70"/>
            <w:rPr>
              <w:sz w:val="16"/>
            </w:rPr>
          </w:pPr>
          <w:r>
            <w:rPr>
              <w:sz w:val="16"/>
            </w:rPr>
            <w:t>Telefon 0732 / 772676 - 1130</w:t>
          </w:r>
        </w:p>
        <w:p w14:paraId="28280AB6" w14:textId="435E387F" w:rsidR="00B25787" w:rsidRDefault="00B25787">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3E97C" w14:textId="77777777" w:rsidR="003554E1" w:rsidRDefault="003554E1">
      <w:r>
        <w:separator/>
      </w:r>
    </w:p>
  </w:footnote>
  <w:footnote w:type="continuationSeparator" w:id="0">
    <w:p w14:paraId="1CA8493A" w14:textId="77777777" w:rsidR="003554E1" w:rsidRDefault="003554E1">
      <w:r>
        <w:continuationSeparator/>
      </w:r>
    </w:p>
  </w:footnote>
  <w:footnote w:type="continuationNotice" w:id="1">
    <w:p w14:paraId="53B15270" w14:textId="77777777" w:rsidR="003554E1" w:rsidRDefault="003554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06CE3"/>
    <w:multiLevelType w:val="hybridMultilevel"/>
    <w:tmpl w:val="284C63A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254A3F03"/>
    <w:multiLevelType w:val="hybridMultilevel"/>
    <w:tmpl w:val="14FEBB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2"/>
  </w:num>
  <w:num w:numId="2" w16cid:durableId="282730523">
    <w:abstractNumId w:val="3"/>
  </w:num>
  <w:num w:numId="3" w16cid:durableId="1493640004">
    <w:abstractNumId w:val="4"/>
  </w:num>
  <w:num w:numId="4" w16cid:durableId="1865705883">
    <w:abstractNumId w:val="1"/>
  </w:num>
  <w:num w:numId="5" w16cid:durableId="1386635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2E50"/>
    <w:rsid w:val="00005E9F"/>
    <w:rsid w:val="00011E1C"/>
    <w:rsid w:val="00013E4F"/>
    <w:rsid w:val="00013F36"/>
    <w:rsid w:val="00015C8E"/>
    <w:rsid w:val="00017725"/>
    <w:rsid w:val="0001797B"/>
    <w:rsid w:val="000221D6"/>
    <w:rsid w:val="0002264B"/>
    <w:rsid w:val="00022DAB"/>
    <w:rsid w:val="00024391"/>
    <w:rsid w:val="0002478F"/>
    <w:rsid w:val="00027575"/>
    <w:rsid w:val="00027AB2"/>
    <w:rsid w:val="000303C4"/>
    <w:rsid w:val="00030943"/>
    <w:rsid w:val="00031F8C"/>
    <w:rsid w:val="00032949"/>
    <w:rsid w:val="00033411"/>
    <w:rsid w:val="00036734"/>
    <w:rsid w:val="00041732"/>
    <w:rsid w:val="0004215B"/>
    <w:rsid w:val="00043FDD"/>
    <w:rsid w:val="000441CB"/>
    <w:rsid w:val="00044405"/>
    <w:rsid w:val="00046CF6"/>
    <w:rsid w:val="00047DD8"/>
    <w:rsid w:val="00050A94"/>
    <w:rsid w:val="00050C34"/>
    <w:rsid w:val="00050E7D"/>
    <w:rsid w:val="00061EA3"/>
    <w:rsid w:val="00063329"/>
    <w:rsid w:val="00063B9A"/>
    <w:rsid w:val="00063E34"/>
    <w:rsid w:val="000641FB"/>
    <w:rsid w:val="00067D77"/>
    <w:rsid w:val="000725D8"/>
    <w:rsid w:val="00072969"/>
    <w:rsid w:val="000731B5"/>
    <w:rsid w:val="0007480C"/>
    <w:rsid w:val="00077DE5"/>
    <w:rsid w:val="000819AC"/>
    <w:rsid w:val="000870F9"/>
    <w:rsid w:val="0009202C"/>
    <w:rsid w:val="00097C55"/>
    <w:rsid w:val="000B32FF"/>
    <w:rsid w:val="000B3A65"/>
    <w:rsid w:val="000B4C3E"/>
    <w:rsid w:val="000B54B4"/>
    <w:rsid w:val="000B7299"/>
    <w:rsid w:val="000B7575"/>
    <w:rsid w:val="000C2E0A"/>
    <w:rsid w:val="000C4B4B"/>
    <w:rsid w:val="000C55BE"/>
    <w:rsid w:val="000C5883"/>
    <w:rsid w:val="000C7AE7"/>
    <w:rsid w:val="000D257D"/>
    <w:rsid w:val="000D683F"/>
    <w:rsid w:val="000D6F69"/>
    <w:rsid w:val="000E14A8"/>
    <w:rsid w:val="000E34F5"/>
    <w:rsid w:val="000E4BE9"/>
    <w:rsid w:val="000E6069"/>
    <w:rsid w:val="000F02BA"/>
    <w:rsid w:val="000F037D"/>
    <w:rsid w:val="000F090C"/>
    <w:rsid w:val="000F3FEA"/>
    <w:rsid w:val="00101515"/>
    <w:rsid w:val="0010202C"/>
    <w:rsid w:val="001022E2"/>
    <w:rsid w:val="00106C7A"/>
    <w:rsid w:val="00110411"/>
    <w:rsid w:val="00111DBB"/>
    <w:rsid w:val="001132B0"/>
    <w:rsid w:val="00114A0B"/>
    <w:rsid w:val="00120C76"/>
    <w:rsid w:val="00124205"/>
    <w:rsid w:val="00126917"/>
    <w:rsid w:val="00130F31"/>
    <w:rsid w:val="00131753"/>
    <w:rsid w:val="00131B49"/>
    <w:rsid w:val="0013469C"/>
    <w:rsid w:val="001349F9"/>
    <w:rsid w:val="00135A1C"/>
    <w:rsid w:val="00137C70"/>
    <w:rsid w:val="0014272C"/>
    <w:rsid w:val="00143021"/>
    <w:rsid w:val="00143B96"/>
    <w:rsid w:val="001466A5"/>
    <w:rsid w:val="001474CB"/>
    <w:rsid w:val="00147DE8"/>
    <w:rsid w:val="00150EEC"/>
    <w:rsid w:val="00153E69"/>
    <w:rsid w:val="001550AA"/>
    <w:rsid w:val="001555C2"/>
    <w:rsid w:val="0015568F"/>
    <w:rsid w:val="00155790"/>
    <w:rsid w:val="00156677"/>
    <w:rsid w:val="001662FD"/>
    <w:rsid w:val="00167607"/>
    <w:rsid w:val="001759EA"/>
    <w:rsid w:val="00176D53"/>
    <w:rsid w:val="00177AE5"/>
    <w:rsid w:val="00177D79"/>
    <w:rsid w:val="00181BA4"/>
    <w:rsid w:val="00181C73"/>
    <w:rsid w:val="0018509A"/>
    <w:rsid w:val="001855DB"/>
    <w:rsid w:val="00187EAE"/>
    <w:rsid w:val="001919F1"/>
    <w:rsid w:val="001A0A82"/>
    <w:rsid w:val="001A16C4"/>
    <w:rsid w:val="001A3515"/>
    <w:rsid w:val="001A60A1"/>
    <w:rsid w:val="001B6316"/>
    <w:rsid w:val="001B68B2"/>
    <w:rsid w:val="001C05D1"/>
    <w:rsid w:val="001C3201"/>
    <w:rsid w:val="001C4084"/>
    <w:rsid w:val="001D03DB"/>
    <w:rsid w:val="001D0517"/>
    <w:rsid w:val="001D0AAE"/>
    <w:rsid w:val="001D102E"/>
    <w:rsid w:val="001D4169"/>
    <w:rsid w:val="001D47F2"/>
    <w:rsid w:val="001E0862"/>
    <w:rsid w:val="001E323F"/>
    <w:rsid w:val="001E4DE4"/>
    <w:rsid w:val="001E5216"/>
    <w:rsid w:val="001E6569"/>
    <w:rsid w:val="001E66B8"/>
    <w:rsid w:val="001E686C"/>
    <w:rsid w:val="001E6EAB"/>
    <w:rsid w:val="001F0CD1"/>
    <w:rsid w:val="001F2BFC"/>
    <w:rsid w:val="001F43E8"/>
    <w:rsid w:val="001F646F"/>
    <w:rsid w:val="001F70FF"/>
    <w:rsid w:val="00201132"/>
    <w:rsid w:val="002043F5"/>
    <w:rsid w:val="002048EE"/>
    <w:rsid w:val="00204D21"/>
    <w:rsid w:val="00204F4F"/>
    <w:rsid w:val="00205446"/>
    <w:rsid w:val="00211A26"/>
    <w:rsid w:val="00212650"/>
    <w:rsid w:val="00212F7E"/>
    <w:rsid w:val="00215526"/>
    <w:rsid w:val="0021586A"/>
    <w:rsid w:val="00215C2C"/>
    <w:rsid w:val="00217989"/>
    <w:rsid w:val="00217A7C"/>
    <w:rsid w:val="002213CC"/>
    <w:rsid w:val="00221803"/>
    <w:rsid w:val="002314DE"/>
    <w:rsid w:val="00232183"/>
    <w:rsid w:val="00232C44"/>
    <w:rsid w:val="002365AB"/>
    <w:rsid w:val="0024195B"/>
    <w:rsid w:val="0024275A"/>
    <w:rsid w:val="00243455"/>
    <w:rsid w:val="0024369B"/>
    <w:rsid w:val="002463E7"/>
    <w:rsid w:val="00246F0A"/>
    <w:rsid w:val="002505CB"/>
    <w:rsid w:val="0025476D"/>
    <w:rsid w:val="00257100"/>
    <w:rsid w:val="00257763"/>
    <w:rsid w:val="0026055A"/>
    <w:rsid w:val="00263B91"/>
    <w:rsid w:val="002718A0"/>
    <w:rsid w:val="00274B03"/>
    <w:rsid w:val="00277F10"/>
    <w:rsid w:val="0028102C"/>
    <w:rsid w:val="00283C05"/>
    <w:rsid w:val="0028452D"/>
    <w:rsid w:val="00285443"/>
    <w:rsid w:val="00285670"/>
    <w:rsid w:val="00286C6D"/>
    <w:rsid w:val="002906BC"/>
    <w:rsid w:val="00294C90"/>
    <w:rsid w:val="002A0026"/>
    <w:rsid w:val="002A1ADC"/>
    <w:rsid w:val="002A1E64"/>
    <w:rsid w:val="002A4677"/>
    <w:rsid w:val="002A6CC3"/>
    <w:rsid w:val="002A7FA7"/>
    <w:rsid w:val="002B1A37"/>
    <w:rsid w:val="002B1C2F"/>
    <w:rsid w:val="002B3AC8"/>
    <w:rsid w:val="002B3E9E"/>
    <w:rsid w:val="002B489E"/>
    <w:rsid w:val="002B6DC2"/>
    <w:rsid w:val="002C0C5C"/>
    <w:rsid w:val="002C289B"/>
    <w:rsid w:val="002C35A5"/>
    <w:rsid w:val="002C3D65"/>
    <w:rsid w:val="002C3FCF"/>
    <w:rsid w:val="002C4B4E"/>
    <w:rsid w:val="002D220D"/>
    <w:rsid w:val="002D2ED0"/>
    <w:rsid w:val="002D5C1B"/>
    <w:rsid w:val="002D7F5D"/>
    <w:rsid w:val="002E08B0"/>
    <w:rsid w:val="002E0C72"/>
    <w:rsid w:val="002E1C81"/>
    <w:rsid w:val="002E2C21"/>
    <w:rsid w:val="002E3D7A"/>
    <w:rsid w:val="002E5BBF"/>
    <w:rsid w:val="002F10D8"/>
    <w:rsid w:val="002F171C"/>
    <w:rsid w:val="002F4A48"/>
    <w:rsid w:val="0030130B"/>
    <w:rsid w:val="00301D4A"/>
    <w:rsid w:val="00304D1F"/>
    <w:rsid w:val="00306124"/>
    <w:rsid w:val="00306882"/>
    <w:rsid w:val="0030724B"/>
    <w:rsid w:val="00307425"/>
    <w:rsid w:val="00307607"/>
    <w:rsid w:val="003078F8"/>
    <w:rsid w:val="00315A8E"/>
    <w:rsid w:val="00320A7F"/>
    <w:rsid w:val="00321355"/>
    <w:rsid w:val="00321E54"/>
    <w:rsid w:val="00322D86"/>
    <w:rsid w:val="00335AAB"/>
    <w:rsid w:val="00340099"/>
    <w:rsid w:val="003402EE"/>
    <w:rsid w:val="00342176"/>
    <w:rsid w:val="00343B2F"/>
    <w:rsid w:val="00345494"/>
    <w:rsid w:val="00346440"/>
    <w:rsid w:val="00347734"/>
    <w:rsid w:val="003500CD"/>
    <w:rsid w:val="00350FA3"/>
    <w:rsid w:val="003554E1"/>
    <w:rsid w:val="00355973"/>
    <w:rsid w:val="0035625D"/>
    <w:rsid w:val="00357A5F"/>
    <w:rsid w:val="00360CFB"/>
    <w:rsid w:val="0036290A"/>
    <w:rsid w:val="00363F05"/>
    <w:rsid w:val="003710E9"/>
    <w:rsid w:val="003715D2"/>
    <w:rsid w:val="00371C21"/>
    <w:rsid w:val="0037776D"/>
    <w:rsid w:val="003804AA"/>
    <w:rsid w:val="00380ACD"/>
    <w:rsid w:val="003812E4"/>
    <w:rsid w:val="00387859"/>
    <w:rsid w:val="00393761"/>
    <w:rsid w:val="00397020"/>
    <w:rsid w:val="003A349C"/>
    <w:rsid w:val="003A3B72"/>
    <w:rsid w:val="003A4906"/>
    <w:rsid w:val="003A5343"/>
    <w:rsid w:val="003A56A8"/>
    <w:rsid w:val="003B020D"/>
    <w:rsid w:val="003B197E"/>
    <w:rsid w:val="003B2977"/>
    <w:rsid w:val="003B6592"/>
    <w:rsid w:val="003B6C49"/>
    <w:rsid w:val="003B7327"/>
    <w:rsid w:val="003B7AAC"/>
    <w:rsid w:val="003B7EC0"/>
    <w:rsid w:val="003C2689"/>
    <w:rsid w:val="003D18B2"/>
    <w:rsid w:val="003D2EBE"/>
    <w:rsid w:val="003D4851"/>
    <w:rsid w:val="003D4DE9"/>
    <w:rsid w:val="003D4F2C"/>
    <w:rsid w:val="003D5ED5"/>
    <w:rsid w:val="003E07CC"/>
    <w:rsid w:val="003E0873"/>
    <w:rsid w:val="003E27A3"/>
    <w:rsid w:val="003F0D1A"/>
    <w:rsid w:val="003F28B4"/>
    <w:rsid w:val="003F4CC5"/>
    <w:rsid w:val="003F6AF4"/>
    <w:rsid w:val="003F7CA5"/>
    <w:rsid w:val="0040267E"/>
    <w:rsid w:val="004027EF"/>
    <w:rsid w:val="00402923"/>
    <w:rsid w:val="00411553"/>
    <w:rsid w:val="00411C0E"/>
    <w:rsid w:val="00411CCA"/>
    <w:rsid w:val="0041605C"/>
    <w:rsid w:val="00421036"/>
    <w:rsid w:val="00422150"/>
    <w:rsid w:val="00424B65"/>
    <w:rsid w:val="00437491"/>
    <w:rsid w:val="00441154"/>
    <w:rsid w:val="004411BB"/>
    <w:rsid w:val="00441918"/>
    <w:rsid w:val="004420CF"/>
    <w:rsid w:val="00445FBC"/>
    <w:rsid w:val="00447359"/>
    <w:rsid w:val="004473D3"/>
    <w:rsid w:val="0045111A"/>
    <w:rsid w:val="00455ED2"/>
    <w:rsid w:val="00456067"/>
    <w:rsid w:val="004567F0"/>
    <w:rsid w:val="00456838"/>
    <w:rsid w:val="004574E9"/>
    <w:rsid w:val="00460F82"/>
    <w:rsid w:val="004616F1"/>
    <w:rsid w:val="00466A2C"/>
    <w:rsid w:val="00470DC4"/>
    <w:rsid w:val="00471959"/>
    <w:rsid w:val="00471BE1"/>
    <w:rsid w:val="00473BE2"/>
    <w:rsid w:val="004744DF"/>
    <w:rsid w:val="00474BC7"/>
    <w:rsid w:val="00477BEC"/>
    <w:rsid w:val="004810E6"/>
    <w:rsid w:val="004815C7"/>
    <w:rsid w:val="004878CE"/>
    <w:rsid w:val="00491C8F"/>
    <w:rsid w:val="00492FB0"/>
    <w:rsid w:val="004942FC"/>
    <w:rsid w:val="00494EF2"/>
    <w:rsid w:val="004955D6"/>
    <w:rsid w:val="00497A1E"/>
    <w:rsid w:val="00497BA4"/>
    <w:rsid w:val="004A0AA5"/>
    <w:rsid w:val="004A6076"/>
    <w:rsid w:val="004A6374"/>
    <w:rsid w:val="004A73A5"/>
    <w:rsid w:val="004B2552"/>
    <w:rsid w:val="004B3FAC"/>
    <w:rsid w:val="004B5B21"/>
    <w:rsid w:val="004B7C43"/>
    <w:rsid w:val="004C1AB9"/>
    <w:rsid w:val="004C3FEF"/>
    <w:rsid w:val="004C42C5"/>
    <w:rsid w:val="004D0343"/>
    <w:rsid w:val="004D14D4"/>
    <w:rsid w:val="004D3484"/>
    <w:rsid w:val="004D55DF"/>
    <w:rsid w:val="004D6DA2"/>
    <w:rsid w:val="004D7727"/>
    <w:rsid w:val="004D7986"/>
    <w:rsid w:val="004E1B47"/>
    <w:rsid w:val="004E32CF"/>
    <w:rsid w:val="004E3E7A"/>
    <w:rsid w:val="004E45AA"/>
    <w:rsid w:val="004E54F0"/>
    <w:rsid w:val="004E5F08"/>
    <w:rsid w:val="004F17DC"/>
    <w:rsid w:val="004F1FD3"/>
    <w:rsid w:val="004F3899"/>
    <w:rsid w:val="004F4298"/>
    <w:rsid w:val="00501579"/>
    <w:rsid w:val="005027BB"/>
    <w:rsid w:val="00505953"/>
    <w:rsid w:val="00506393"/>
    <w:rsid w:val="00507795"/>
    <w:rsid w:val="005118B9"/>
    <w:rsid w:val="005143D5"/>
    <w:rsid w:val="0051702B"/>
    <w:rsid w:val="00517ECA"/>
    <w:rsid w:val="005203AA"/>
    <w:rsid w:val="00520A86"/>
    <w:rsid w:val="00524BCD"/>
    <w:rsid w:val="0052565F"/>
    <w:rsid w:val="00527D35"/>
    <w:rsid w:val="0053083D"/>
    <w:rsid w:val="005308C4"/>
    <w:rsid w:val="00530A23"/>
    <w:rsid w:val="00531217"/>
    <w:rsid w:val="005336B4"/>
    <w:rsid w:val="005361C9"/>
    <w:rsid w:val="00536A9A"/>
    <w:rsid w:val="00537E82"/>
    <w:rsid w:val="0054126A"/>
    <w:rsid w:val="0054314F"/>
    <w:rsid w:val="00543B19"/>
    <w:rsid w:val="00551EA6"/>
    <w:rsid w:val="00552408"/>
    <w:rsid w:val="00552849"/>
    <w:rsid w:val="00556C0F"/>
    <w:rsid w:val="00557210"/>
    <w:rsid w:val="0056229D"/>
    <w:rsid w:val="00562867"/>
    <w:rsid w:val="00564790"/>
    <w:rsid w:val="00564DC9"/>
    <w:rsid w:val="00566EED"/>
    <w:rsid w:val="00567061"/>
    <w:rsid w:val="00567F89"/>
    <w:rsid w:val="00570BA4"/>
    <w:rsid w:val="005712B0"/>
    <w:rsid w:val="00575B4B"/>
    <w:rsid w:val="0057673E"/>
    <w:rsid w:val="00577DAE"/>
    <w:rsid w:val="00580719"/>
    <w:rsid w:val="005809CB"/>
    <w:rsid w:val="005810EA"/>
    <w:rsid w:val="005811A4"/>
    <w:rsid w:val="005821BC"/>
    <w:rsid w:val="00583D2B"/>
    <w:rsid w:val="00587298"/>
    <w:rsid w:val="005909B1"/>
    <w:rsid w:val="00593D1D"/>
    <w:rsid w:val="005947DA"/>
    <w:rsid w:val="0059523E"/>
    <w:rsid w:val="00596E4A"/>
    <w:rsid w:val="005A046C"/>
    <w:rsid w:val="005A6628"/>
    <w:rsid w:val="005A6A73"/>
    <w:rsid w:val="005B0980"/>
    <w:rsid w:val="005B4DF5"/>
    <w:rsid w:val="005B6BF6"/>
    <w:rsid w:val="005B753C"/>
    <w:rsid w:val="005C0C3B"/>
    <w:rsid w:val="005C4497"/>
    <w:rsid w:val="005C7032"/>
    <w:rsid w:val="005C74B0"/>
    <w:rsid w:val="005D02F6"/>
    <w:rsid w:val="005D0C68"/>
    <w:rsid w:val="005D0D46"/>
    <w:rsid w:val="005D3F2C"/>
    <w:rsid w:val="005D58BF"/>
    <w:rsid w:val="005D6285"/>
    <w:rsid w:val="005D773B"/>
    <w:rsid w:val="005E02C1"/>
    <w:rsid w:val="005E1E08"/>
    <w:rsid w:val="005E34D6"/>
    <w:rsid w:val="005E3E29"/>
    <w:rsid w:val="005E5C79"/>
    <w:rsid w:val="005E6569"/>
    <w:rsid w:val="005E7419"/>
    <w:rsid w:val="005F1743"/>
    <w:rsid w:val="005F33B1"/>
    <w:rsid w:val="005F7BA9"/>
    <w:rsid w:val="0060113E"/>
    <w:rsid w:val="00601537"/>
    <w:rsid w:val="00602964"/>
    <w:rsid w:val="006031BD"/>
    <w:rsid w:val="00604F1D"/>
    <w:rsid w:val="006068D1"/>
    <w:rsid w:val="006135E6"/>
    <w:rsid w:val="00617587"/>
    <w:rsid w:val="00621EFC"/>
    <w:rsid w:val="00621F64"/>
    <w:rsid w:val="00622BE7"/>
    <w:rsid w:val="00624917"/>
    <w:rsid w:val="00625082"/>
    <w:rsid w:val="00634505"/>
    <w:rsid w:val="006351C8"/>
    <w:rsid w:val="006408D6"/>
    <w:rsid w:val="00640DB7"/>
    <w:rsid w:val="006434F1"/>
    <w:rsid w:val="00646561"/>
    <w:rsid w:val="00651228"/>
    <w:rsid w:val="00652FC7"/>
    <w:rsid w:val="00656684"/>
    <w:rsid w:val="0066287C"/>
    <w:rsid w:val="006631DA"/>
    <w:rsid w:val="00670596"/>
    <w:rsid w:val="006734B2"/>
    <w:rsid w:val="006760D6"/>
    <w:rsid w:val="0068362C"/>
    <w:rsid w:val="00683B7A"/>
    <w:rsid w:val="006857B3"/>
    <w:rsid w:val="006864C8"/>
    <w:rsid w:val="006875F2"/>
    <w:rsid w:val="006928D9"/>
    <w:rsid w:val="006A150C"/>
    <w:rsid w:val="006A1CC6"/>
    <w:rsid w:val="006A368D"/>
    <w:rsid w:val="006A3784"/>
    <w:rsid w:val="006A3AF3"/>
    <w:rsid w:val="006A561D"/>
    <w:rsid w:val="006A5F38"/>
    <w:rsid w:val="006B3C2E"/>
    <w:rsid w:val="006B4531"/>
    <w:rsid w:val="006B456C"/>
    <w:rsid w:val="006B54BF"/>
    <w:rsid w:val="006C3E13"/>
    <w:rsid w:val="006C498F"/>
    <w:rsid w:val="006C50BE"/>
    <w:rsid w:val="006D0A57"/>
    <w:rsid w:val="006D6EE7"/>
    <w:rsid w:val="006E088F"/>
    <w:rsid w:val="006E213C"/>
    <w:rsid w:val="006E38BA"/>
    <w:rsid w:val="006E4B37"/>
    <w:rsid w:val="006E6346"/>
    <w:rsid w:val="006F07F7"/>
    <w:rsid w:val="006F1F19"/>
    <w:rsid w:val="006F2C6D"/>
    <w:rsid w:val="006F54F9"/>
    <w:rsid w:val="006F5A3D"/>
    <w:rsid w:val="00700323"/>
    <w:rsid w:val="007014C6"/>
    <w:rsid w:val="00701D94"/>
    <w:rsid w:val="00706516"/>
    <w:rsid w:val="0071074D"/>
    <w:rsid w:val="00710BC1"/>
    <w:rsid w:val="0071237E"/>
    <w:rsid w:val="00712BEC"/>
    <w:rsid w:val="007132B3"/>
    <w:rsid w:val="00715E1F"/>
    <w:rsid w:val="007201DC"/>
    <w:rsid w:val="0072170C"/>
    <w:rsid w:val="00721FC2"/>
    <w:rsid w:val="00726583"/>
    <w:rsid w:val="00727BAE"/>
    <w:rsid w:val="007301F4"/>
    <w:rsid w:val="0073395C"/>
    <w:rsid w:val="00733A0F"/>
    <w:rsid w:val="00737932"/>
    <w:rsid w:val="00741A81"/>
    <w:rsid w:val="00741CBF"/>
    <w:rsid w:val="007431C1"/>
    <w:rsid w:val="00745CA3"/>
    <w:rsid w:val="007504DA"/>
    <w:rsid w:val="00750773"/>
    <w:rsid w:val="00751253"/>
    <w:rsid w:val="00753493"/>
    <w:rsid w:val="007546CD"/>
    <w:rsid w:val="00756370"/>
    <w:rsid w:val="0075695B"/>
    <w:rsid w:val="00757525"/>
    <w:rsid w:val="007648CF"/>
    <w:rsid w:val="00764ED7"/>
    <w:rsid w:val="00765731"/>
    <w:rsid w:val="007704C3"/>
    <w:rsid w:val="007712F8"/>
    <w:rsid w:val="0077354A"/>
    <w:rsid w:val="00782C7C"/>
    <w:rsid w:val="0078336D"/>
    <w:rsid w:val="007861C5"/>
    <w:rsid w:val="007873F2"/>
    <w:rsid w:val="00790B08"/>
    <w:rsid w:val="00790BED"/>
    <w:rsid w:val="00791ED9"/>
    <w:rsid w:val="0079247D"/>
    <w:rsid w:val="00793AF9"/>
    <w:rsid w:val="0079507A"/>
    <w:rsid w:val="00797372"/>
    <w:rsid w:val="007A11B7"/>
    <w:rsid w:val="007A32B5"/>
    <w:rsid w:val="007A392D"/>
    <w:rsid w:val="007A569F"/>
    <w:rsid w:val="007A746B"/>
    <w:rsid w:val="007B0A34"/>
    <w:rsid w:val="007B33FD"/>
    <w:rsid w:val="007B39CF"/>
    <w:rsid w:val="007B5BBB"/>
    <w:rsid w:val="007C1408"/>
    <w:rsid w:val="007C221B"/>
    <w:rsid w:val="007C4DAF"/>
    <w:rsid w:val="007C788B"/>
    <w:rsid w:val="007C7B9D"/>
    <w:rsid w:val="007D0CB8"/>
    <w:rsid w:val="007D293A"/>
    <w:rsid w:val="007D2D05"/>
    <w:rsid w:val="007D3113"/>
    <w:rsid w:val="007D3D8F"/>
    <w:rsid w:val="007D4331"/>
    <w:rsid w:val="007D4780"/>
    <w:rsid w:val="007D4C38"/>
    <w:rsid w:val="007D69F5"/>
    <w:rsid w:val="007E1EC7"/>
    <w:rsid w:val="007E2462"/>
    <w:rsid w:val="007E48E4"/>
    <w:rsid w:val="007E7135"/>
    <w:rsid w:val="007F088B"/>
    <w:rsid w:val="007F18C1"/>
    <w:rsid w:val="007F38DA"/>
    <w:rsid w:val="007F4A81"/>
    <w:rsid w:val="007F5625"/>
    <w:rsid w:val="007F5DDD"/>
    <w:rsid w:val="00800BE1"/>
    <w:rsid w:val="00800D9F"/>
    <w:rsid w:val="00800F11"/>
    <w:rsid w:val="0080384D"/>
    <w:rsid w:val="008044AD"/>
    <w:rsid w:val="00804AC1"/>
    <w:rsid w:val="00805300"/>
    <w:rsid w:val="00806B33"/>
    <w:rsid w:val="008118E2"/>
    <w:rsid w:val="00815837"/>
    <w:rsid w:val="00816ADD"/>
    <w:rsid w:val="00816D30"/>
    <w:rsid w:val="008171BC"/>
    <w:rsid w:val="0082064F"/>
    <w:rsid w:val="00821D32"/>
    <w:rsid w:val="00822861"/>
    <w:rsid w:val="00823CF0"/>
    <w:rsid w:val="00824CB8"/>
    <w:rsid w:val="00832692"/>
    <w:rsid w:val="00833B1F"/>
    <w:rsid w:val="008351D1"/>
    <w:rsid w:val="00835EE0"/>
    <w:rsid w:val="00841B60"/>
    <w:rsid w:val="00842569"/>
    <w:rsid w:val="00846532"/>
    <w:rsid w:val="0084666C"/>
    <w:rsid w:val="00850056"/>
    <w:rsid w:val="008509A6"/>
    <w:rsid w:val="0085227A"/>
    <w:rsid w:val="0085312B"/>
    <w:rsid w:val="0085628F"/>
    <w:rsid w:val="00856BB8"/>
    <w:rsid w:val="00856C87"/>
    <w:rsid w:val="00857C1A"/>
    <w:rsid w:val="008601D3"/>
    <w:rsid w:val="008625AC"/>
    <w:rsid w:val="008627D4"/>
    <w:rsid w:val="00862C7F"/>
    <w:rsid w:val="00862F43"/>
    <w:rsid w:val="00866A5B"/>
    <w:rsid w:val="00867684"/>
    <w:rsid w:val="0087080B"/>
    <w:rsid w:val="008748E2"/>
    <w:rsid w:val="00874C27"/>
    <w:rsid w:val="00875528"/>
    <w:rsid w:val="00876161"/>
    <w:rsid w:val="00877E4E"/>
    <w:rsid w:val="00881706"/>
    <w:rsid w:val="00883471"/>
    <w:rsid w:val="00886882"/>
    <w:rsid w:val="00887AA7"/>
    <w:rsid w:val="00890F43"/>
    <w:rsid w:val="008939BF"/>
    <w:rsid w:val="008945B2"/>
    <w:rsid w:val="008950CA"/>
    <w:rsid w:val="008955AB"/>
    <w:rsid w:val="00896113"/>
    <w:rsid w:val="008A2A3A"/>
    <w:rsid w:val="008A45A9"/>
    <w:rsid w:val="008A544F"/>
    <w:rsid w:val="008A7BFA"/>
    <w:rsid w:val="008B2072"/>
    <w:rsid w:val="008B2A54"/>
    <w:rsid w:val="008B36BB"/>
    <w:rsid w:val="008B38EA"/>
    <w:rsid w:val="008B549E"/>
    <w:rsid w:val="008B5A10"/>
    <w:rsid w:val="008B5FDE"/>
    <w:rsid w:val="008B7226"/>
    <w:rsid w:val="008C0040"/>
    <w:rsid w:val="008C5ADE"/>
    <w:rsid w:val="008C5D0C"/>
    <w:rsid w:val="008D0BC1"/>
    <w:rsid w:val="008D1D98"/>
    <w:rsid w:val="008D25E0"/>
    <w:rsid w:val="008D4B92"/>
    <w:rsid w:val="008D5504"/>
    <w:rsid w:val="008D56F6"/>
    <w:rsid w:val="008D6C28"/>
    <w:rsid w:val="008E0CED"/>
    <w:rsid w:val="008E1883"/>
    <w:rsid w:val="008E321E"/>
    <w:rsid w:val="008E3861"/>
    <w:rsid w:val="008E47A7"/>
    <w:rsid w:val="008E4E67"/>
    <w:rsid w:val="008E65DB"/>
    <w:rsid w:val="008E786A"/>
    <w:rsid w:val="008E7BC8"/>
    <w:rsid w:val="008F1145"/>
    <w:rsid w:val="008F160D"/>
    <w:rsid w:val="008F3D96"/>
    <w:rsid w:val="008F55D4"/>
    <w:rsid w:val="008F6B85"/>
    <w:rsid w:val="008F72D1"/>
    <w:rsid w:val="008F787C"/>
    <w:rsid w:val="008F7F3C"/>
    <w:rsid w:val="009004D4"/>
    <w:rsid w:val="00901BED"/>
    <w:rsid w:val="00902637"/>
    <w:rsid w:val="009043DB"/>
    <w:rsid w:val="009049CB"/>
    <w:rsid w:val="00904A4C"/>
    <w:rsid w:val="0090575C"/>
    <w:rsid w:val="009068A6"/>
    <w:rsid w:val="00906B20"/>
    <w:rsid w:val="00906F66"/>
    <w:rsid w:val="0091652D"/>
    <w:rsid w:val="00930111"/>
    <w:rsid w:val="00930A6E"/>
    <w:rsid w:val="00930E32"/>
    <w:rsid w:val="00932782"/>
    <w:rsid w:val="0093463C"/>
    <w:rsid w:val="00934A30"/>
    <w:rsid w:val="00935386"/>
    <w:rsid w:val="00936695"/>
    <w:rsid w:val="00936CEB"/>
    <w:rsid w:val="00950AD9"/>
    <w:rsid w:val="00950B4C"/>
    <w:rsid w:val="00952492"/>
    <w:rsid w:val="009528F3"/>
    <w:rsid w:val="00955E5E"/>
    <w:rsid w:val="0095601A"/>
    <w:rsid w:val="00960699"/>
    <w:rsid w:val="00962680"/>
    <w:rsid w:val="009627C3"/>
    <w:rsid w:val="009714BC"/>
    <w:rsid w:val="009751E8"/>
    <w:rsid w:val="00976539"/>
    <w:rsid w:val="00977310"/>
    <w:rsid w:val="00977874"/>
    <w:rsid w:val="009778B8"/>
    <w:rsid w:val="0098088A"/>
    <w:rsid w:val="0098283C"/>
    <w:rsid w:val="00983510"/>
    <w:rsid w:val="0098532C"/>
    <w:rsid w:val="0098556B"/>
    <w:rsid w:val="0098564B"/>
    <w:rsid w:val="00997B86"/>
    <w:rsid w:val="009A31CC"/>
    <w:rsid w:val="009A62CC"/>
    <w:rsid w:val="009B1555"/>
    <w:rsid w:val="009B16C2"/>
    <w:rsid w:val="009B1865"/>
    <w:rsid w:val="009B4B2B"/>
    <w:rsid w:val="009B67BA"/>
    <w:rsid w:val="009C3F46"/>
    <w:rsid w:val="009C4000"/>
    <w:rsid w:val="009C4F02"/>
    <w:rsid w:val="009C716C"/>
    <w:rsid w:val="009D0BA6"/>
    <w:rsid w:val="009D1C5D"/>
    <w:rsid w:val="009D1E6F"/>
    <w:rsid w:val="009D39F1"/>
    <w:rsid w:val="009D4D6B"/>
    <w:rsid w:val="009E6628"/>
    <w:rsid w:val="009F04B0"/>
    <w:rsid w:val="009F0BF4"/>
    <w:rsid w:val="009F152E"/>
    <w:rsid w:val="009F26EF"/>
    <w:rsid w:val="009F4E06"/>
    <w:rsid w:val="00A03B22"/>
    <w:rsid w:val="00A0463A"/>
    <w:rsid w:val="00A04C87"/>
    <w:rsid w:val="00A0516D"/>
    <w:rsid w:val="00A10D9A"/>
    <w:rsid w:val="00A136F0"/>
    <w:rsid w:val="00A20ABE"/>
    <w:rsid w:val="00A21429"/>
    <w:rsid w:val="00A216B6"/>
    <w:rsid w:val="00A303B7"/>
    <w:rsid w:val="00A30948"/>
    <w:rsid w:val="00A30EC4"/>
    <w:rsid w:val="00A35983"/>
    <w:rsid w:val="00A361BD"/>
    <w:rsid w:val="00A4044C"/>
    <w:rsid w:val="00A40F1C"/>
    <w:rsid w:val="00A417E7"/>
    <w:rsid w:val="00A4436B"/>
    <w:rsid w:val="00A45478"/>
    <w:rsid w:val="00A45A6D"/>
    <w:rsid w:val="00A45AB4"/>
    <w:rsid w:val="00A463CB"/>
    <w:rsid w:val="00A475AA"/>
    <w:rsid w:val="00A4781E"/>
    <w:rsid w:val="00A5233B"/>
    <w:rsid w:val="00A52459"/>
    <w:rsid w:val="00A5458C"/>
    <w:rsid w:val="00A62059"/>
    <w:rsid w:val="00A63D23"/>
    <w:rsid w:val="00A64245"/>
    <w:rsid w:val="00A64F53"/>
    <w:rsid w:val="00A72B52"/>
    <w:rsid w:val="00A76F0E"/>
    <w:rsid w:val="00A80A33"/>
    <w:rsid w:val="00A80C42"/>
    <w:rsid w:val="00A81AB1"/>
    <w:rsid w:val="00A82758"/>
    <w:rsid w:val="00A8332E"/>
    <w:rsid w:val="00A83546"/>
    <w:rsid w:val="00A83E0C"/>
    <w:rsid w:val="00A86E1E"/>
    <w:rsid w:val="00A90893"/>
    <w:rsid w:val="00A941CF"/>
    <w:rsid w:val="00A97A9A"/>
    <w:rsid w:val="00AA0704"/>
    <w:rsid w:val="00AA1AE2"/>
    <w:rsid w:val="00AA2B24"/>
    <w:rsid w:val="00AA409A"/>
    <w:rsid w:val="00AA7299"/>
    <w:rsid w:val="00AA7470"/>
    <w:rsid w:val="00AB06FD"/>
    <w:rsid w:val="00AB41E5"/>
    <w:rsid w:val="00AC3F30"/>
    <w:rsid w:val="00AC46DD"/>
    <w:rsid w:val="00AC6782"/>
    <w:rsid w:val="00AD05C5"/>
    <w:rsid w:val="00AD2EEE"/>
    <w:rsid w:val="00AD357D"/>
    <w:rsid w:val="00AD4EC3"/>
    <w:rsid w:val="00AD65A5"/>
    <w:rsid w:val="00AE13D2"/>
    <w:rsid w:val="00AE18C0"/>
    <w:rsid w:val="00AE3153"/>
    <w:rsid w:val="00AE4799"/>
    <w:rsid w:val="00AE6A1B"/>
    <w:rsid w:val="00AF08A5"/>
    <w:rsid w:val="00AF1579"/>
    <w:rsid w:val="00AF5BDB"/>
    <w:rsid w:val="00AF7376"/>
    <w:rsid w:val="00AF7F5D"/>
    <w:rsid w:val="00B00AC9"/>
    <w:rsid w:val="00B01673"/>
    <w:rsid w:val="00B02976"/>
    <w:rsid w:val="00B02E5D"/>
    <w:rsid w:val="00B03B85"/>
    <w:rsid w:val="00B0556D"/>
    <w:rsid w:val="00B106C2"/>
    <w:rsid w:val="00B1123B"/>
    <w:rsid w:val="00B1123C"/>
    <w:rsid w:val="00B112EC"/>
    <w:rsid w:val="00B12305"/>
    <w:rsid w:val="00B16055"/>
    <w:rsid w:val="00B20B30"/>
    <w:rsid w:val="00B219C7"/>
    <w:rsid w:val="00B25787"/>
    <w:rsid w:val="00B268B8"/>
    <w:rsid w:val="00B3391C"/>
    <w:rsid w:val="00B35931"/>
    <w:rsid w:val="00B362B9"/>
    <w:rsid w:val="00B41083"/>
    <w:rsid w:val="00B420D1"/>
    <w:rsid w:val="00B42BA9"/>
    <w:rsid w:val="00B44143"/>
    <w:rsid w:val="00B44D79"/>
    <w:rsid w:val="00B45AB7"/>
    <w:rsid w:val="00B47FC7"/>
    <w:rsid w:val="00B500ED"/>
    <w:rsid w:val="00B50286"/>
    <w:rsid w:val="00B516A5"/>
    <w:rsid w:val="00B532DE"/>
    <w:rsid w:val="00B53CA3"/>
    <w:rsid w:val="00B5506C"/>
    <w:rsid w:val="00B558D9"/>
    <w:rsid w:val="00B55D09"/>
    <w:rsid w:val="00B55D0E"/>
    <w:rsid w:val="00B55F90"/>
    <w:rsid w:val="00B56B2F"/>
    <w:rsid w:val="00B57A06"/>
    <w:rsid w:val="00B6394E"/>
    <w:rsid w:val="00B66762"/>
    <w:rsid w:val="00B70783"/>
    <w:rsid w:val="00B70B8A"/>
    <w:rsid w:val="00B70D2E"/>
    <w:rsid w:val="00B72315"/>
    <w:rsid w:val="00B75638"/>
    <w:rsid w:val="00B75EBD"/>
    <w:rsid w:val="00B76E9D"/>
    <w:rsid w:val="00B77AA5"/>
    <w:rsid w:val="00B832D4"/>
    <w:rsid w:val="00B837DA"/>
    <w:rsid w:val="00B859AF"/>
    <w:rsid w:val="00B86CE8"/>
    <w:rsid w:val="00B909EA"/>
    <w:rsid w:val="00B90ECA"/>
    <w:rsid w:val="00B9174D"/>
    <w:rsid w:val="00B91C3F"/>
    <w:rsid w:val="00B92882"/>
    <w:rsid w:val="00B95817"/>
    <w:rsid w:val="00B96429"/>
    <w:rsid w:val="00BA1FB4"/>
    <w:rsid w:val="00BA4718"/>
    <w:rsid w:val="00BB4093"/>
    <w:rsid w:val="00BB65CD"/>
    <w:rsid w:val="00BB6728"/>
    <w:rsid w:val="00BB6F29"/>
    <w:rsid w:val="00BC1637"/>
    <w:rsid w:val="00BC3055"/>
    <w:rsid w:val="00BC4B00"/>
    <w:rsid w:val="00BC792E"/>
    <w:rsid w:val="00BD02F4"/>
    <w:rsid w:val="00BD7A65"/>
    <w:rsid w:val="00BE4F95"/>
    <w:rsid w:val="00BE7605"/>
    <w:rsid w:val="00BF141E"/>
    <w:rsid w:val="00BF24A7"/>
    <w:rsid w:val="00BF2E2C"/>
    <w:rsid w:val="00BF30DC"/>
    <w:rsid w:val="00C03C48"/>
    <w:rsid w:val="00C03CFF"/>
    <w:rsid w:val="00C049BF"/>
    <w:rsid w:val="00C10A9A"/>
    <w:rsid w:val="00C10AE6"/>
    <w:rsid w:val="00C1620F"/>
    <w:rsid w:val="00C16A8E"/>
    <w:rsid w:val="00C1726C"/>
    <w:rsid w:val="00C21E8C"/>
    <w:rsid w:val="00C24ECC"/>
    <w:rsid w:val="00C263A3"/>
    <w:rsid w:val="00C274B2"/>
    <w:rsid w:val="00C31150"/>
    <w:rsid w:val="00C34E78"/>
    <w:rsid w:val="00C35072"/>
    <w:rsid w:val="00C367BF"/>
    <w:rsid w:val="00C36EA7"/>
    <w:rsid w:val="00C423E4"/>
    <w:rsid w:val="00C44264"/>
    <w:rsid w:val="00C44C30"/>
    <w:rsid w:val="00C45F80"/>
    <w:rsid w:val="00C47334"/>
    <w:rsid w:val="00C475AC"/>
    <w:rsid w:val="00C514B1"/>
    <w:rsid w:val="00C51785"/>
    <w:rsid w:val="00C520B8"/>
    <w:rsid w:val="00C5328A"/>
    <w:rsid w:val="00C5376A"/>
    <w:rsid w:val="00C56657"/>
    <w:rsid w:val="00C572E2"/>
    <w:rsid w:val="00C61452"/>
    <w:rsid w:val="00C6343C"/>
    <w:rsid w:val="00C660F0"/>
    <w:rsid w:val="00C66A87"/>
    <w:rsid w:val="00C67669"/>
    <w:rsid w:val="00C67923"/>
    <w:rsid w:val="00C71D97"/>
    <w:rsid w:val="00C75D1A"/>
    <w:rsid w:val="00C817C7"/>
    <w:rsid w:val="00C81CD0"/>
    <w:rsid w:val="00C83B67"/>
    <w:rsid w:val="00C84A1E"/>
    <w:rsid w:val="00C855F1"/>
    <w:rsid w:val="00C867E2"/>
    <w:rsid w:val="00C86A6C"/>
    <w:rsid w:val="00C87DE4"/>
    <w:rsid w:val="00C90E5F"/>
    <w:rsid w:val="00C931F1"/>
    <w:rsid w:val="00C936F5"/>
    <w:rsid w:val="00C95C9B"/>
    <w:rsid w:val="00C9767B"/>
    <w:rsid w:val="00C97E4B"/>
    <w:rsid w:val="00CA0130"/>
    <w:rsid w:val="00CA01B3"/>
    <w:rsid w:val="00CA05D3"/>
    <w:rsid w:val="00CA113E"/>
    <w:rsid w:val="00CA3F43"/>
    <w:rsid w:val="00CA4A85"/>
    <w:rsid w:val="00CA68FB"/>
    <w:rsid w:val="00CA763A"/>
    <w:rsid w:val="00CA7A16"/>
    <w:rsid w:val="00CB1210"/>
    <w:rsid w:val="00CB13A9"/>
    <w:rsid w:val="00CB3F6A"/>
    <w:rsid w:val="00CB71B2"/>
    <w:rsid w:val="00CC032B"/>
    <w:rsid w:val="00CC5A55"/>
    <w:rsid w:val="00CC74AE"/>
    <w:rsid w:val="00CC7813"/>
    <w:rsid w:val="00CD1A9C"/>
    <w:rsid w:val="00CD43A1"/>
    <w:rsid w:val="00CD48CB"/>
    <w:rsid w:val="00CD4CBC"/>
    <w:rsid w:val="00CD5307"/>
    <w:rsid w:val="00CD5C5B"/>
    <w:rsid w:val="00CE0B70"/>
    <w:rsid w:val="00CE2F99"/>
    <w:rsid w:val="00CE3328"/>
    <w:rsid w:val="00CE6346"/>
    <w:rsid w:val="00CE7336"/>
    <w:rsid w:val="00CF0159"/>
    <w:rsid w:val="00CF084F"/>
    <w:rsid w:val="00CF2589"/>
    <w:rsid w:val="00CF4981"/>
    <w:rsid w:val="00CF4A42"/>
    <w:rsid w:val="00D01753"/>
    <w:rsid w:val="00D1125B"/>
    <w:rsid w:val="00D13A3A"/>
    <w:rsid w:val="00D13CBD"/>
    <w:rsid w:val="00D14D38"/>
    <w:rsid w:val="00D15FA9"/>
    <w:rsid w:val="00D17F26"/>
    <w:rsid w:val="00D26081"/>
    <w:rsid w:val="00D267D7"/>
    <w:rsid w:val="00D348AB"/>
    <w:rsid w:val="00D34F09"/>
    <w:rsid w:val="00D37634"/>
    <w:rsid w:val="00D40C32"/>
    <w:rsid w:val="00D41096"/>
    <w:rsid w:val="00D413A6"/>
    <w:rsid w:val="00D44441"/>
    <w:rsid w:val="00D45611"/>
    <w:rsid w:val="00D4600C"/>
    <w:rsid w:val="00D51971"/>
    <w:rsid w:val="00D526EB"/>
    <w:rsid w:val="00D53FEF"/>
    <w:rsid w:val="00D54455"/>
    <w:rsid w:val="00D55C90"/>
    <w:rsid w:val="00D605AB"/>
    <w:rsid w:val="00D60B27"/>
    <w:rsid w:val="00D61347"/>
    <w:rsid w:val="00D62DD5"/>
    <w:rsid w:val="00D667E2"/>
    <w:rsid w:val="00D670FA"/>
    <w:rsid w:val="00D71115"/>
    <w:rsid w:val="00D71C95"/>
    <w:rsid w:val="00D7389D"/>
    <w:rsid w:val="00D73903"/>
    <w:rsid w:val="00D73916"/>
    <w:rsid w:val="00D74316"/>
    <w:rsid w:val="00D74920"/>
    <w:rsid w:val="00D75FC8"/>
    <w:rsid w:val="00D76F4B"/>
    <w:rsid w:val="00D7738F"/>
    <w:rsid w:val="00D77DCB"/>
    <w:rsid w:val="00D77F33"/>
    <w:rsid w:val="00D80B69"/>
    <w:rsid w:val="00D814D5"/>
    <w:rsid w:val="00D81A75"/>
    <w:rsid w:val="00D861AE"/>
    <w:rsid w:val="00D91BB8"/>
    <w:rsid w:val="00D92FDE"/>
    <w:rsid w:val="00D96926"/>
    <w:rsid w:val="00D977DB"/>
    <w:rsid w:val="00D97DA5"/>
    <w:rsid w:val="00DA0402"/>
    <w:rsid w:val="00DA51B4"/>
    <w:rsid w:val="00DA6275"/>
    <w:rsid w:val="00DA6494"/>
    <w:rsid w:val="00DB2A43"/>
    <w:rsid w:val="00DB36D5"/>
    <w:rsid w:val="00DB403D"/>
    <w:rsid w:val="00DB4A9D"/>
    <w:rsid w:val="00DB5E57"/>
    <w:rsid w:val="00DB6016"/>
    <w:rsid w:val="00DC180D"/>
    <w:rsid w:val="00DC6810"/>
    <w:rsid w:val="00DC692C"/>
    <w:rsid w:val="00DC7B4A"/>
    <w:rsid w:val="00DD1FBE"/>
    <w:rsid w:val="00DD619E"/>
    <w:rsid w:val="00DE15C0"/>
    <w:rsid w:val="00DE296D"/>
    <w:rsid w:val="00DE4F7B"/>
    <w:rsid w:val="00DF20F5"/>
    <w:rsid w:val="00DF2459"/>
    <w:rsid w:val="00DF581F"/>
    <w:rsid w:val="00E0110C"/>
    <w:rsid w:val="00E0191D"/>
    <w:rsid w:val="00E02B7E"/>
    <w:rsid w:val="00E02CD3"/>
    <w:rsid w:val="00E03CFC"/>
    <w:rsid w:val="00E04616"/>
    <w:rsid w:val="00E05187"/>
    <w:rsid w:val="00E07FA9"/>
    <w:rsid w:val="00E179D4"/>
    <w:rsid w:val="00E25AE3"/>
    <w:rsid w:val="00E2657A"/>
    <w:rsid w:val="00E26B8A"/>
    <w:rsid w:val="00E34D94"/>
    <w:rsid w:val="00E35664"/>
    <w:rsid w:val="00E40A37"/>
    <w:rsid w:val="00E40FBC"/>
    <w:rsid w:val="00E4207F"/>
    <w:rsid w:val="00E4214A"/>
    <w:rsid w:val="00E4650F"/>
    <w:rsid w:val="00E5194F"/>
    <w:rsid w:val="00E5304D"/>
    <w:rsid w:val="00E535D8"/>
    <w:rsid w:val="00E53B15"/>
    <w:rsid w:val="00E5604A"/>
    <w:rsid w:val="00E57501"/>
    <w:rsid w:val="00E626EF"/>
    <w:rsid w:val="00E64059"/>
    <w:rsid w:val="00E64826"/>
    <w:rsid w:val="00E65B4E"/>
    <w:rsid w:val="00E66B8F"/>
    <w:rsid w:val="00E7073C"/>
    <w:rsid w:val="00E71D4D"/>
    <w:rsid w:val="00E726AF"/>
    <w:rsid w:val="00E72ACB"/>
    <w:rsid w:val="00E72F10"/>
    <w:rsid w:val="00E73728"/>
    <w:rsid w:val="00E743B4"/>
    <w:rsid w:val="00E74EF4"/>
    <w:rsid w:val="00E76128"/>
    <w:rsid w:val="00E76D88"/>
    <w:rsid w:val="00E773F2"/>
    <w:rsid w:val="00E7775A"/>
    <w:rsid w:val="00E80C18"/>
    <w:rsid w:val="00E80C6A"/>
    <w:rsid w:val="00E86367"/>
    <w:rsid w:val="00E864E2"/>
    <w:rsid w:val="00E90AA5"/>
    <w:rsid w:val="00E91F2B"/>
    <w:rsid w:val="00E92E91"/>
    <w:rsid w:val="00E93100"/>
    <w:rsid w:val="00EA06C3"/>
    <w:rsid w:val="00EA3331"/>
    <w:rsid w:val="00EA745A"/>
    <w:rsid w:val="00EA7CF2"/>
    <w:rsid w:val="00EB28A6"/>
    <w:rsid w:val="00EB4318"/>
    <w:rsid w:val="00EB4915"/>
    <w:rsid w:val="00EC1EFF"/>
    <w:rsid w:val="00EC4983"/>
    <w:rsid w:val="00EC57A5"/>
    <w:rsid w:val="00EC6E6C"/>
    <w:rsid w:val="00EC7C86"/>
    <w:rsid w:val="00ED78DC"/>
    <w:rsid w:val="00EE3CA8"/>
    <w:rsid w:val="00EE4AD6"/>
    <w:rsid w:val="00EE4D21"/>
    <w:rsid w:val="00EE4E1A"/>
    <w:rsid w:val="00EE5DED"/>
    <w:rsid w:val="00EE76D7"/>
    <w:rsid w:val="00EE7BCB"/>
    <w:rsid w:val="00EE7F36"/>
    <w:rsid w:val="00EF06FE"/>
    <w:rsid w:val="00EF17DC"/>
    <w:rsid w:val="00EF737B"/>
    <w:rsid w:val="00F018D9"/>
    <w:rsid w:val="00F0269B"/>
    <w:rsid w:val="00F02709"/>
    <w:rsid w:val="00F030A1"/>
    <w:rsid w:val="00F03D78"/>
    <w:rsid w:val="00F060AB"/>
    <w:rsid w:val="00F06DB8"/>
    <w:rsid w:val="00F16D19"/>
    <w:rsid w:val="00F16F45"/>
    <w:rsid w:val="00F17608"/>
    <w:rsid w:val="00F204EF"/>
    <w:rsid w:val="00F23142"/>
    <w:rsid w:val="00F24B25"/>
    <w:rsid w:val="00F265E3"/>
    <w:rsid w:val="00F26A71"/>
    <w:rsid w:val="00F27028"/>
    <w:rsid w:val="00F33AEE"/>
    <w:rsid w:val="00F33C11"/>
    <w:rsid w:val="00F34A10"/>
    <w:rsid w:val="00F35759"/>
    <w:rsid w:val="00F35874"/>
    <w:rsid w:val="00F35E51"/>
    <w:rsid w:val="00F366A5"/>
    <w:rsid w:val="00F37BF2"/>
    <w:rsid w:val="00F4038F"/>
    <w:rsid w:val="00F40ADB"/>
    <w:rsid w:val="00F4126E"/>
    <w:rsid w:val="00F41A63"/>
    <w:rsid w:val="00F47574"/>
    <w:rsid w:val="00F52A65"/>
    <w:rsid w:val="00F54582"/>
    <w:rsid w:val="00F55740"/>
    <w:rsid w:val="00F611D0"/>
    <w:rsid w:val="00F6279B"/>
    <w:rsid w:val="00F648F4"/>
    <w:rsid w:val="00F66A76"/>
    <w:rsid w:val="00F66B9C"/>
    <w:rsid w:val="00F70711"/>
    <w:rsid w:val="00F749FC"/>
    <w:rsid w:val="00F77CDF"/>
    <w:rsid w:val="00F81D4E"/>
    <w:rsid w:val="00F81EF5"/>
    <w:rsid w:val="00F82DC6"/>
    <w:rsid w:val="00F848EE"/>
    <w:rsid w:val="00F861B8"/>
    <w:rsid w:val="00F864C6"/>
    <w:rsid w:val="00F87684"/>
    <w:rsid w:val="00F8776A"/>
    <w:rsid w:val="00F910D2"/>
    <w:rsid w:val="00F954C1"/>
    <w:rsid w:val="00FA4CCB"/>
    <w:rsid w:val="00FC103A"/>
    <w:rsid w:val="00FC37D7"/>
    <w:rsid w:val="00FC659F"/>
    <w:rsid w:val="00FC7B70"/>
    <w:rsid w:val="00FD045B"/>
    <w:rsid w:val="00FD0952"/>
    <w:rsid w:val="00FD1939"/>
    <w:rsid w:val="00FD1CA7"/>
    <w:rsid w:val="00FD347B"/>
    <w:rsid w:val="00FD4F51"/>
    <w:rsid w:val="00FD59A6"/>
    <w:rsid w:val="00FD5C33"/>
    <w:rsid w:val="00FE2698"/>
    <w:rsid w:val="00FE3D16"/>
    <w:rsid w:val="00FE3DDE"/>
    <w:rsid w:val="00FE423A"/>
    <w:rsid w:val="00FE5029"/>
    <w:rsid w:val="00FE6423"/>
    <w:rsid w:val="00FE7AEB"/>
    <w:rsid w:val="00FE7DBA"/>
    <w:rsid w:val="00FF02D5"/>
    <w:rsid w:val="00FF29AF"/>
    <w:rsid w:val="00FF2ECD"/>
    <w:rsid w:val="00FF3F45"/>
    <w:rsid w:val="00FF5A53"/>
    <w:rsid w:val="00FF777F"/>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4CF326D9-7751-4486-B980-FE227E28F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paragraph" w:styleId="berschrift3">
    <w:name w:val="heading 3"/>
    <w:basedOn w:val="Standard"/>
    <w:link w:val="berschrift3Zchn"/>
    <w:uiPriority w:val="9"/>
    <w:semiHidden/>
    <w:unhideWhenUsed/>
    <w:qFormat/>
    <w:rsid w:val="00204D21"/>
    <w:pPr>
      <w:spacing w:before="100" w:beforeAutospacing="1" w:after="100" w:afterAutospacing="1"/>
      <w:outlineLvl w:val="2"/>
    </w:pPr>
    <w:rPr>
      <w:rFonts w:ascii="Times New Roman" w:eastAsiaTheme="minorHAnsi" w:hAnsi="Times New Roman"/>
      <w:b/>
      <w:bCs/>
      <w:sz w:val="27"/>
      <w:szCs w:val="27"/>
      <w:lang w:val="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link w:val="StandardWebZchn"/>
    <w:uiPriority w:val="99"/>
    <w:unhideWhenUsed/>
    <w:rsid w:val="00656684"/>
    <w:pPr>
      <w:spacing w:before="100" w:beforeAutospacing="1" w:after="100" w:afterAutospacing="1"/>
    </w:pPr>
    <w:rPr>
      <w:rFonts w:ascii="Calibri" w:eastAsiaTheme="minorHAnsi" w:hAnsi="Calibri" w:cs="Calibri"/>
      <w:szCs w:val="22"/>
      <w:lang w:val="de-AT" w:eastAsia="de-AT"/>
    </w:rPr>
  </w:style>
  <w:style w:type="character" w:styleId="Fett">
    <w:name w:val="Strong"/>
    <w:basedOn w:val="Absatz-Standardschriftart"/>
    <w:uiPriority w:val="22"/>
    <w:qFormat/>
    <w:rsid w:val="00656684"/>
    <w:rPr>
      <w:b/>
      <w:bCs/>
    </w:rPr>
  </w:style>
  <w:style w:type="character" w:customStyle="1" w:styleId="berschrift3Zchn">
    <w:name w:val="Überschrift 3 Zchn"/>
    <w:basedOn w:val="Absatz-Standardschriftart"/>
    <w:link w:val="berschrift3"/>
    <w:uiPriority w:val="9"/>
    <w:semiHidden/>
    <w:rsid w:val="00204D21"/>
    <w:rPr>
      <w:rFonts w:ascii="Times New Roman" w:hAnsi="Times New Roman" w:cs="Times New Roman"/>
      <w:b/>
      <w:bCs/>
      <w:sz w:val="27"/>
      <w:szCs w:val="27"/>
      <w:lang w:val="de-AT" w:eastAsia="de-DE"/>
    </w:rPr>
  </w:style>
  <w:style w:type="paragraph" w:styleId="Listenabsatz">
    <w:name w:val="List Paragraph"/>
    <w:basedOn w:val="Standard"/>
    <w:uiPriority w:val="34"/>
    <w:qFormat/>
    <w:rsid w:val="00877E4E"/>
    <w:pPr>
      <w:ind w:left="720"/>
      <w:contextualSpacing/>
    </w:pPr>
  </w:style>
  <w:style w:type="character" w:customStyle="1" w:styleId="StandardWebZchn">
    <w:name w:val="Standard (Web) Zchn"/>
    <w:link w:val="StandardWeb"/>
    <w:uiPriority w:val="99"/>
    <w:locked/>
    <w:rsid w:val="00A64245"/>
    <w:rPr>
      <w:rFonts w:ascii="Calibri" w:hAnsi="Calibri" w:cs="Calibri"/>
      <w:lang w:val="de-AT" w:eastAsia="de-AT"/>
    </w:rPr>
  </w:style>
  <w:style w:type="paragraph" w:styleId="NurText">
    <w:name w:val="Plain Text"/>
    <w:basedOn w:val="Standard"/>
    <w:link w:val="NurTextZchn"/>
    <w:uiPriority w:val="99"/>
    <w:semiHidden/>
    <w:unhideWhenUsed/>
    <w:rsid w:val="000B4C3E"/>
    <w:rPr>
      <w:rFonts w:ascii="Consolas" w:hAnsi="Consolas"/>
      <w:sz w:val="21"/>
      <w:szCs w:val="21"/>
    </w:rPr>
  </w:style>
  <w:style w:type="character" w:customStyle="1" w:styleId="NurTextZchn">
    <w:name w:val="Nur Text Zchn"/>
    <w:basedOn w:val="Absatz-Standardschriftart"/>
    <w:link w:val="NurText"/>
    <w:uiPriority w:val="99"/>
    <w:semiHidden/>
    <w:rsid w:val="000B4C3E"/>
    <w:rPr>
      <w:rFonts w:ascii="Consolas" w:eastAsia="Times New Roman" w:hAnsi="Consolas" w:cs="Times New Roman"/>
      <w:sz w:val="21"/>
      <w:szCs w:val="21"/>
      <w:lang w:eastAsia="de-DE"/>
    </w:rPr>
  </w:style>
  <w:style w:type="paragraph" w:customStyle="1" w:styleId="EinfAbs">
    <w:name w:val="[Einf. Abs.]"/>
    <w:basedOn w:val="Standard"/>
    <w:uiPriority w:val="99"/>
    <w:rsid w:val="00FE3DDE"/>
    <w:pPr>
      <w:autoSpaceDE w:val="0"/>
      <w:autoSpaceDN w:val="0"/>
      <w:adjustRightInd w:val="0"/>
      <w:spacing w:line="288" w:lineRule="auto"/>
      <w:textAlignment w:val="center"/>
    </w:pPr>
    <w:rPr>
      <w:rFonts w:ascii="Minion Pro" w:eastAsiaTheme="minorHAnsi" w:hAnsi="Minion Pro" w:cs="Minion Pro"/>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2170">
      <w:bodyDiv w:val="1"/>
      <w:marLeft w:val="0"/>
      <w:marRight w:val="0"/>
      <w:marTop w:val="0"/>
      <w:marBottom w:val="0"/>
      <w:divBdr>
        <w:top w:val="none" w:sz="0" w:space="0" w:color="auto"/>
        <w:left w:val="none" w:sz="0" w:space="0" w:color="auto"/>
        <w:bottom w:val="none" w:sz="0" w:space="0" w:color="auto"/>
        <w:right w:val="none" w:sz="0" w:space="0" w:color="auto"/>
      </w:divBdr>
    </w:div>
    <w:div w:id="134875133">
      <w:bodyDiv w:val="1"/>
      <w:marLeft w:val="0"/>
      <w:marRight w:val="0"/>
      <w:marTop w:val="0"/>
      <w:marBottom w:val="0"/>
      <w:divBdr>
        <w:top w:val="none" w:sz="0" w:space="0" w:color="auto"/>
        <w:left w:val="none" w:sz="0" w:space="0" w:color="auto"/>
        <w:bottom w:val="none" w:sz="0" w:space="0" w:color="auto"/>
        <w:right w:val="none" w:sz="0" w:space="0" w:color="auto"/>
      </w:divBdr>
    </w:div>
    <w:div w:id="191192761">
      <w:bodyDiv w:val="1"/>
      <w:marLeft w:val="0"/>
      <w:marRight w:val="0"/>
      <w:marTop w:val="0"/>
      <w:marBottom w:val="0"/>
      <w:divBdr>
        <w:top w:val="none" w:sz="0" w:space="0" w:color="auto"/>
        <w:left w:val="none" w:sz="0" w:space="0" w:color="auto"/>
        <w:bottom w:val="none" w:sz="0" w:space="0" w:color="auto"/>
        <w:right w:val="none" w:sz="0" w:space="0" w:color="auto"/>
      </w:divBdr>
    </w:div>
    <w:div w:id="292371033">
      <w:bodyDiv w:val="1"/>
      <w:marLeft w:val="0"/>
      <w:marRight w:val="0"/>
      <w:marTop w:val="0"/>
      <w:marBottom w:val="0"/>
      <w:divBdr>
        <w:top w:val="none" w:sz="0" w:space="0" w:color="auto"/>
        <w:left w:val="none" w:sz="0" w:space="0" w:color="auto"/>
        <w:bottom w:val="none" w:sz="0" w:space="0" w:color="auto"/>
        <w:right w:val="none" w:sz="0" w:space="0" w:color="auto"/>
      </w:divBdr>
    </w:div>
    <w:div w:id="503322736">
      <w:bodyDiv w:val="1"/>
      <w:marLeft w:val="0"/>
      <w:marRight w:val="0"/>
      <w:marTop w:val="0"/>
      <w:marBottom w:val="0"/>
      <w:divBdr>
        <w:top w:val="none" w:sz="0" w:space="0" w:color="auto"/>
        <w:left w:val="none" w:sz="0" w:space="0" w:color="auto"/>
        <w:bottom w:val="none" w:sz="0" w:space="0" w:color="auto"/>
        <w:right w:val="none" w:sz="0" w:space="0" w:color="auto"/>
      </w:divBdr>
    </w:div>
    <w:div w:id="603852663">
      <w:bodyDiv w:val="1"/>
      <w:marLeft w:val="0"/>
      <w:marRight w:val="0"/>
      <w:marTop w:val="0"/>
      <w:marBottom w:val="0"/>
      <w:divBdr>
        <w:top w:val="none" w:sz="0" w:space="0" w:color="auto"/>
        <w:left w:val="none" w:sz="0" w:space="0" w:color="auto"/>
        <w:bottom w:val="none" w:sz="0" w:space="0" w:color="auto"/>
        <w:right w:val="none" w:sz="0" w:space="0" w:color="auto"/>
      </w:divBdr>
    </w:div>
    <w:div w:id="663358910">
      <w:bodyDiv w:val="1"/>
      <w:marLeft w:val="0"/>
      <w:marRight w:val="0"/>
      <w:marTop w:val="0"/>
      <w:marBottom w:val="0"/>
      <w:divBdr>
        <w:top w:val="none" w:sz="0" w:space="0" w:color="auto"/>
        <w:left w:val="none" w:sz="0" w:space="0" w:color="auto"/>
        <w:bottom w:val="none" w:sz="0" w:space="0" w:color="auto"/>
        <w:right w:val="none" w:sz="0" w:space="0" w:color="auto"/>
      </w:divBdr>
    </w:div>
    <w:div w:id="673070404">
      <w:bodyDiv w:val="1"/>
      <w:marLeft w:val="0"/>
      <w:marRight w:val="0"/>
      <w:marTop w:val="0"/>
      <w:marBottom w:val="0"/>
      <w:divBdr>
        <w:top w:val="none" w:sz="0" w:space="0" w:color="auto"/>
        <w:left w:val="none" w:sz="0" w:space="0" w:color="auto"/>
        <w:bottom w:val="none" w:sz="0" w:space="0" w:color="auto"/>
        <w:right w:val="none" w:sz="0" w:space="0" w:color="auto"/>
      </w:divBdr>
    </w:div>
    <w:div w:id="762141687">
      <w:bodyDiv w:val="1"/>
      <w:marLeft w:val="0"/>
      <w:marRight w:val="0"/>
      <w:marTop w:val="0"/>
      <w:marBottom w:val="0"/>
      <w:divBdr>
        <w:top w:val="none" w:sz="0" w:space="0" w:color="auto"/>
        <w:left w:val="none" w:sz="0" w:space="0" w:color="auto"/>
        <w:bottom w:val="none" w:sz="0" w:space="0" w:color="auto"/>
        <w:right w:val="none" w:sz="0" w:space="0" w:color="auto"/>
      </w:divBdr>
    </w:div>
    <w:div w:id="929118970">
      <w:bodyDiv w:val="1"/>
      <w:marLeft w:val="0"/>
      <w:marRight w:val="0"/>
      <w:marTop w:val="0"/>
      <w:marBottom w:val="0"/>
      <w:divBdr>
        <w:top w:val="none" w:sz="0" w:space="0" w:color="auto"/>
        <w:left w:val="none" w:sz="0" w:space="0" w:color="auto"/>
        <w:bottom w:val="none" w:sz="0" w:space="0" w:color="auto"/>
        <w:right w:val="none" w:sz="0" w:space="0" w:color="auto"/>
      </w:divBdr>
    </w:div>
    <w:div w:id="1051346593">
      <w:bodyDiv w:val="1"/>
      <w:marLeft w:val="0"/>
      <w:marRight w:val="0"/>
      <w:marTop w:val="0"/>
      <w:marBottom w:val="0"/>
      <w:divBdr>
        <w:top w:val="none" w:sz="0" w:space="0" w:color="auto"/>
        <w:left w:val="none" w:sz="0" w:space="0" w:color="auto"/>
        <w:bottom w:val="none" w:sz="0" w:space="0" w:color="auto"/>
        <w:right w:val="none" w:sz="0" w:space="0" w:color="auto"/>
      </w:divBdr>
    </w:div>
    <w:div w:id="1073552697">
      <w:bodyDiv w:val="1"/>
      <w:marLeft w:val="0"/>
      <w:marRight w:val="0"/>
      <w:marTop w:val="0"/>
      <w:marBottom w:val="0"/>
      <w:divBdr>
        <w:top w:val="none" w:sz="0" w:space="0" w:color="auto"/>
        <w:left w:val="none" w:sz="0" w:space="0" w:color="auto"/>
        <w:bottom w:val="none" w:sz="0" w:space="0" w:color="auto"/>
        <w:right w:val="none" w:sz="0" w:space="0" w:color="auto"/>
      </w:divBdr>
      <w:divsChild>
        <w:div w:id="338966278">
          <w:marLeft w:val="0"/>
          <w:marRight w:val="0"/>
          <w:marTop w:val="0"/>
          <w:marBottom w:val="0"/>
          <w:divBdr>
            <w:top w:val="none" w:sz="0" w:space="0" w:color="auto"/>
            <w:left w:val="none" w:sz="0" w:space="0" w:color="auto"/>
            <w:bottom w:val="none" w:sz="0" w:space="0" w:color="auto"/>
            <w:right w:val="none" w:sz="0" w:space="0" w:color="auto"/>
          </w:divBdr>
          <w:divsChild>
            <w:div w:id="1495949309">
              <w:marLeft w:val="0"/>
              <w:marRight w:val="0"/>
              <w:marTop w:val="0"/>
              <w:marBottom w:val="0"/>
              <w:divBdr>
                <w:top w:val="none" w:sz="0" w:space="0" w:color="auto"/>
                <w:left w:val="none" w:sz="0" w:space="0" w:color="auto"/>
                <w:bottom w:val="none" w:sz="0" w:space="0" w:color="auto"/>
                <w:right w:val="none" w:sz="0" w:space="0" w:color="auto"/>
              </w:divBdr>
              <w:divsChild>
                <w:div w:id="188304214">
                  <w:marLeft w:val="150"/>
                  <w:marRight w:val="0"/>
                  <w:marTop w:val="0"/>
                  <w:marBottom w:val="0"/>
                  <w:divBdr>
                    <w:top w:val="none" w:sz="0" w:space="0" w:color="auto"/>
                    <w:left w:val="none" w:sz="0" w:space="0" w:color="auto"/>
                    <w:bottom w:val="none" w:sz="0" w:space="0" w:color="auto"/>
                    <w:right w:val="none" w:sz="0" w:space="0" w:color="auto"/>
                  </w:divBdr>
                  <w:divsChild>
                    <w:div w:id="780295088">
                      <w:marLeft w:val="0"/>
                      <w:marRight w:val="0"/>
                      <w:marTop w:val="0"/>
                      <w:marBottom w:val="0"/>
                      <w:divBdr>
                        <w:top w:val="none" w:sz="0" w:space="0" w:color="auto"/>
                        <w:left w:val="none" w:sz="0" w:space="0" w:color="auto"/>
                        <w:bottom w:val="none" w:sz="0" w:space="0" w:color="auto"/>
                        <w:right w:val="none" w:sz="0" w:space="0" w:color="auto"/>
                      </w:divBdr>
                      <w:divsChild>
                        <w:div w:id="1184785100">
                          <w:marLeft w:val="0"/>
                          <w:marRight w:val="0"/>
                          <w:marTop w:val="0"/>
                          <w:marBottom w:val="0"/>
                          <w:divBdr>
                            <w:top w:val="none" w:sz="0" w:space="0" w:color="auto"/>
                            <w:left w:val="none" w:sz="0" w:space="0" w:color="auto"/>
                            <w:bottom w:val="none" w:sz="0" w:space="0" w:color="auto"/>
                            <w:right w:val="none" w:sz="0" w:space="0" w:color="auto"/>
                          </w:divBdr>
                          <w:divsChild>
                            <w:div w:id="402679994">
                              <w:marLeft w:val="0"/>
                              <w:marRight w:val="0"/>
                              <w:marTop w:val="0"/>
                              <w:marBottom w:val="0"/>
                              <w:divBdr>
                                <w:top w:val="none" w:sz="0" w:space="0" w:color="auto"/>
                                <w:left w:val="none" w:sz="0" w:space="0" w:color="auto"/>
                                <w:bottom w:val="none" w:sz="0" w:space="0" w:color="auto"/>
                                <w:right w:val="none" w:sz="0" w:space="0" w:color="auto"/>
                              </w:divBdr>
                              <w:divsChild>
                                <w:div w:id="2011981508">
                                  <w:marLeft w:val="0"/>
                                  <w:marRight w:val="0"/>
                                  <w:marTop w:val="0"/>
                                  <w:marBottom w:val="0"/>
                                  <w:divBdr>
                                    <w:top w:val="none" w:sz="0" w:space="0" w:color="auto"/>
                                    <w:left w:val="none" w:sz="0" w:space="0" w:color="auto"/>
                                    <w:bottom w:val="none" w:sz="0" w:space="0" w:color="auto"/>
                                    <w:right w:val="none" w:sz="0" w:space="0" w:color="auto"/>
                                  </w:divBdr>
                                  <w:divsChild>
                                    <w:div w:id="44153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523168">
                              <w:marLeft w:val="0"/>
                              <w:marRight w:val="0"/>
                              <w:marTop w:val="0"/>
                              <w:marBottom w:val="0"/>
                              <w:divBdr>
                                <w:top w:val="none" w:sz="0" w:space="0" w:color="auto"/>
                                <w:left w:val="none" w:sz="0" w:space="0" w:color="auto"/>
                                <w:bottom w:val="none" w:sz="0" w:space="0" w:color="auto"/>
                                <w:right w:val="none" w:sz="0" w:space="0" w:color="auto"/>
                              </w:divBdr>
                              <w:divsChild>
                                <w:div w:id="895242919">
                                  <w:marLeft w:val="0"/>
                                  <w:marRight w:val="0"/>
                                  <w:marTop w:val="0"/>
                                  <w:marBottom w:val="0"/>
                                  <w:divBdr>
                                    <w:top w:val="none" w:sz="0" w:space="0" w:color="auto"/>
                                    <w:left w:val="none" w:sz="0" w:space="0" w:color="auto"/>
                                    <w:bottom w:val="none" w:sz="0" w:space="0" w:color="auto"/>
                                    <w:right w:val="none" w:sz="0" w:space="0" w:color="auto"/>
                                  </w:divBdr>
                                  <w:divsChild>
                                    <w:div w:id="15363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96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645389">
                  <w:marLeft w:val="0"/>
                  <w:marRight w:val="0"/>
                  <w:marTop w:val="0"/>
                  <w:marBottom w:val="0"/>
                  <w:divBdr>
                    <w:top w:val="none" w:sz="0" w:space="0" w:color="auto"/>
                    <w:left w:val="none" w:sz="0" w:space="0" w:color="auto"/>
                    <w:bottom w:val="none" w:sz="0" w:space="0" w:color="auto"/>
                    <w:right w:val="none" w:sz="0" w:space="0" w:color="auto"/>
                  </w:divBdr>
                  <w:divsChild>
                    <w:div w:id="592973414">
                      <w:marLeft w:val="0"/>
                      <w:marRight w:val="0"/>
                      <w:marTop w:val="0"/>
                      <w:marBottom w:val="0"/>
                      <w:divBdr>
                        <w:top w:val="none" w:sz="0" w:space="0" w:color="auto"/>
                        <w:left w:val="none" w:sz="0" w:space="0" w:color="auto"/>
                        <w:bottom w:val="none" w:sz="0" w:space="0" w:color="auto"/>
                        <w:right w:val="none" w:sz="0" w:space="0" w:color="auto"/>
                      </w:divBdr>
                      <w:divsChild>
                        <w:div w:id="1581403638">
                          <w:marLeft w:val="0"/>
                          <w:marRight w:val="0"/>
                          <w:marTop w:val="0"/>
                          <w:marBottom w:val="600"/>
                          <w:divBdr>
                            <w:top w:val="none" w:sz="0" w:space="0" w:color="auto"/>
                            <w:left w:val="none" w:sz="0" w:space="0" w:color="auto"/>
                            <w:bottom w:val="none" w:sz="0" w:space="0" w:color="auto"/>
                            <w:right w:val="none" w:sz="0" w:space="0" w:color="auto"/>
                          </w:divBdr>
                          <w:divsChild>
                            <w:div w:id="735013734">
                              <w:marLeft w:val="0"/>
                              <w:marRight w:val="0"/>
                              <w:marTop w:val="0"/>
                              <w:marBottom w:val="0"/>
                              <w:divBdr>
                                <w:top w:val="none" w:sz="0" w:space="0" w:color="auto"/>
                                <w:left w:val="none" w:sz="0" w:space="0" w:color="auto"/>
                                <w:bottom w:val="none" w:sz="0" w:space="0" w:color="auto"/>
                                <w:right w:val="none" w:sz="0" w:space="0" w:color="auto"/>
                              </w:divBdr>
                              <w:divsChild>
                                <w:div w:id="861868498">
                                  <w:marLeft w:val="0"/>
                                  <w:marRight w:val="0"/>
                                  <w:marTop w:val="0"/>
                                  <w:marBottom w:val="0"/>
                                  <w:divBdr>
                                    <w:top w:val="none" w:sz="0" w:space="0" w:color="auto"/>
                                    <w:left w:val="none" w:sz="0" w:space="0" w:color="auto"/>
                                    <w:bottom w:val="none" w:sz="0" w:space="0" w:color="auto"/>
                                    <w:right w:val="none" w:sz="0" w:space="0" w:color="auto"/>
                                  </w:divBdr>
                                  <w:divsChild>
                                    <w:div w:id="360060301">
                                      <w:marLeft w:val="0"/>
                                      <w:marRight w:val="0"/>
                                      <w:marTop w:val="0"/>
                                      <w:marBottom w:val="0"/>
                                      <w:divBdr>
                                        <w:top w:val="none" w:sz="0" w:space="0" w:color="auto"/>
                                        <w:left w:val="none" w:sz="0" w:space="0" w:color="auto"/>
                                        <w:bottom w:val="none" w:sz="0" w:space="0" w:color="auto"/>
                                        <w:right w:val="none" w:sz="0" w:space="0" w:color="auto"/>
                                      </w:divBdr>
                                      <w:divsChild>
                                        <w:div w:id="241262566">
                                          <w:marLeft w:val="0"/>
                                          <w:marRight w:val="0"/>
                                          <w:marTop w:val="0"/>
                                          <w:marBottom w:val="0"/>
                                          <w:divBdr>
                                            <w:top w:val="none" w:sz="0" w:space="0" w:color="auto"/>
                                            <w:left w:val="none" w:sz="0" w:space="0" w:color="auto"/>
                                            <w:bottom w:val="none" w:sz="0" w:space="0" w:color="auto"/>
                                            <w:right w:val="none" w:sz="0" w:space="0" w:color="auto"/>
                                          </w:divBdr>
                                          <w:divsChild>
                                            <w:div w:id="76288225">
                                              <w:marLeft w:val="-225"/>
                                              <w:marRight w:val="-225"/>
                                              <w:marTop w:val="0"/>
                                              <w:marBottom w:val="0"/>
                                              <w:divBdr>
                                                <w:top w:val="none" w:sz="0" w:space="0" w:color="auto"/>
                                                <w:left w:val="none" w:sz="0" w:space="0" w:color="auto"/>
                                                <w:bottom w:val="none" w:sz="0" w:space="0" w:color="auto"/>
                                                <w:right w:val="none" w:sz="0" w:space="0" w:color="auto"/>
                                              </w:divBdr>
                                              <w:divsChild>
                                                <w:div w:id="1180847660">
                                                  <w:marLeft w:val="0"/>
                                                  <w:marRight w:val="0"/>
                                                  <w:marTop w:val="0"/>
                                                  <w:marBottom w:val="0"/>
                                                  <w:divBdr>
                                                    <w:top w:val="none" w:sz="0" w:space="0" w:color="auto"/>
                                                    <w:left w:val="none" w:sz="0" w:space="0" w:color="auto"/>
                                                    <w:bottom w:val="none" w:sz="0" w:space="0" w:color="auto"/>
                                                    <w:right w:val="none" w:sz="0" w:space="0" w:color="auto"/>
                                                  </w:divBdr>
                                                  <w:divsChild>
                                                    <w:div w:id="64232236">
                                                      <w:marLeft w:val="0"/>
                                                      <w:marRight w:val="0"/>
                                                      <w:marTop w:val="0"/>
                                                      <w:marBottom w:val="0"/>
                                                      <w:divBdr>
                                                        <w:top w:val="none" w:sz="0" w:space="0" w:color="auto"/>
                                                        <w:left w:val="none" w:sz="0" w:space="0" w:color="auto"/>
                                                        <w:bottom w:val="none" w:sz="0" w:space="0" w:color="auto"/>
                                                        <w:right w:val="none" w:sz="0" w:space="0" w:color="auto"/>
                                                      </w:divBdr>
                                                    </w:div>
                                                    <w:div w:id="308173492">
                                                      <w:marLeft w:val="0"/>
                                                      <w:marRight w:val="0"/>
                                                      <w:marTop w:val="0"/>
                                                      <w:marBottom w:val="0"/>
                                                      <w:divBdr>
                                                        <w:top w:val="none" w:sz="0" w:space="0" w:color="auto"/>
                                                        <w:left w:val="none" w:sz="0" w:space="0" w:color="auto"/>
                                                        <w:bottom w:val="none" w:sz="0" w:space="0" w:color="auto"/>
                                                        <w:right w:val="none" w:sz="0" w:space="0" w:color="auto"/>
                                                      </w:divBdr>
                                                    </w:div>
                                                    <w:div w:id="417873766">
                                                      <w:marLeft w:val="0"/>
                                                      <w:marRight w:val="0"/>
                                                      <w:marTop w:val="0"/>
                                                      <w:marBottom w:val="0"/>
                                                      <w:divBdr>
                                                        <w:top w:val="none" w:sz="0" w:space="0" w:color="auto"/>
                                                        <w:left w:val="none" w:sz="0" w:space="0" w:color="auto"/>
                                                        <w:bottom w:val="none" w:sz="0" w:space="0" w:color="auto"/>
                                                        <w:right w:val="none" w:sz="0" w:space="0" w:color="auto"/>
                                                      </w:divBdr>
                                                    </w:div>
                                                    <w:div w:id="1434746795">
                                                      <w:marLeft w:val="0"/>
                                                      <w:marRight w:val="0"/>
                                                      <w:marTop w:val="0"/>
                                                      <w:marBottom w:val="0"/>
                                                      <w:divBdr>
                                                        <w:top w:val="none" w:sz="0" w:space="0" w:color="auto"/>
                                                        <w:left w:val="none" w:sz="0" w:space="0" w:color="auto"/>
                                                        <w:bottom w:val="none" w:sz="0" w:space="0" w:color="auto"/>
                                                        <w:right w:val="none" w:sz="0" w:space="0" w:color="auto"/>
                                                      </w:divBdr>
                                                    </w:div>
                                                    <w:div w:id="1567178488">
                                                      <w:marLeft w:val="0"/>
                                                      <w:marRight w:val="0"/>
                                                      <w:marTop w:val="0"/>
                                                      <w:marBottom w:val="0"/>
                                                      <w:divBdr>
                                                        <w:top w:val="none" w:sz="0" w:space="0" w:color="auto"/>
                                                        <w:left w:val="none" w:sz="0" w:space="0" w:color="auto"/>
                                                        <w:bottom w:val="none" w:sz="0" w:space="0" w:color="auto"/>
                                                        <w:right w:val="none" w:sz="0" w:space="0" w:color="auto"/>
                                                      </w:divBdr>
                                                    </w:div>
                                                    <w:div w:id="179151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24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72476">
                                      <w:marLeft w:val="0"/>
                                      <w:marRight w:val="0"/>
                                      <w:marTop w:val="0"/>
                                      <w:marBottom w:val="0"/>
                                      <w:divBdr>
                                        <w:top w:val="none" w:sz="0" w:space="0" w:color="auto"/>
                                        <w:left w:val="none" w:sz="0" w:space="0" w:color="auto"/>
                                        <w:bottom w:val="none" w:sz="0" w:space="0" w:color="auto"/>
                                        <w:right w:val="none" w:sz="0" w:space="0" w:color="auto"/>
                                      </w:divBdr>
                                      <w:divsChild>
                                        <w:div w:id="1974481845">
                                          <w:marLeft w:val="0"/>
                                          <w:marRight w:val="0"/>
                                          <w:marTop w:val="0"/>
                                          <w:marBottom w:val="0"/>
                                          <w:divBdr>
                                            <w:top w:val="none" w:sz="0" w:space="0" w:color="auto"/>
                                            <w:left w:val="none" w:sz="0" w:space="0" w:color="auto"/>
                                            <w:bottom w:val="none" w:sz="0" w:space="0" w:color="auto"/>
                                            <w:right w:val="none" w:sz="0" w:space="0" w:color="auto"/>
                                          </w:divBdr>
                                          <w:divsChild>
                                            <w:div w:id="1426457013">
                                              <w:marLeft w:val="0"/>
                                              <w:marRight w:val="0"/>
                                              <w:marTop w:val="0"/>
                                              <w:marBottom w:val="0"/>
                                              <w:divBdr>
                                                <w:top w:val="none" w:sz="0" w:space="0" w:color="auto"/>
                                                <w:left w:val="none" w:sz="0" w:space="0" w:color="auto"/>
                                                <w:bottom w:val="none" w:sz="0" w:space="0" w:color="auto"/>
                                                <w:right w:val="none" w:sz="0" w:space="0" w:color="auto"/>
                                              </w:divBdr>
                                              <w:divsChild>
                                                <w:div w:id="569001417">
                                                  <w:marLeft w:val="0"/>
                                                  <w:marRight w:val="0"/>
                                                  <w:marTop w:val="0"/>
                                                  <w:marBottom w:val="0"/>
                                                  <w:divBdr>
                                                    <w:top w:val="none" w:sz="0" w:space="0" w:color="auto"/>
                                                    <w:left w:val="none" w:sz="0" w:space="0" w:color="auto"/>
                                                    <w:bottom w:val="none" w:sz="0" w:space="0" w:color="auto"/>
                                                    <w:right w:val="none" w:sz="0" w:space="0" w:color="auto"/>
                                                  </w:divBdr>
                                                  <w:divsChild>
                                                    <w:div w:id="780807322">
                                                      <w:marLeft w:val="0"/>
                                                      <w:marRight w:val="0"/>
                                                      <w:marTop w:val="0"/>
                                                      <w:marBottom w:val="0"/>
                                                      <w:divBdr>
                                                        <w:top w:val="none" w:sz="0" w:space="0" w:color="auto"/>
                                                        <w:left w:val="none" w:sz="0" w:space="0" w:color="auto"/>
                                                        <w:bottom w:val="none" w:sz="0" w:space="0" w:color="auto"/>
                                                        <w:right w:val="none" w:sz="0" w:space="0" w:color="auto"/>
                                                      </w:divBdr>
                                                      <w:divsChild>
                                                        <w:div w:id="97722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08104">
                                                  <w:marLeft w:val="0"/>
                                                  <w:marRight w:val="0"/>
                                                  <w:marTop w:val="0"/>
                                                  <w:marBottom w:val="0"/>
                                                  <w:divBdr>
                                                    <w:top w:val="none" w:sz="0" w:space="0" w:color="auto"/>
                                                    <w:left w:val="none" w:sz="0" w:space="0" w:color="auto"/>
                                                    <w:bottom w:val="none" w:sz="0" w:space="0" w:color="auto"/>
                                                    <w:right w:val="none" w:sz="0" w:space="0" w:color="auto"/>
                                                  </w:divBdr>
                                                  <w:divsChild>
                                                    <w:div w:id="1224561602">
                                                      <w:marLeft w:val="0"/>
                                                      <w:marRight w:val="0"/>
                                                      <w:marTop w:val="0"/>
                                                      <w:marBottom w:val="0"/>
                                                      <w:divBdr>
                                                        <w:top w:val="none" w:sz="0" w:space="0" w:color="auto"/>
                                                        <w:left w:val="none" w:sz="0" w:space="0" w:color="auto"/>
                                                        <w:bottom w:val="none" w:sz="0" w:space="0" w:color="auto"/>
                                                        <w:right w:val="none" w:sz="0" w:space="0" w:color="auto"/>
                                                      </w:divBdr>
                                                      <w:divsChild>
                                                        <w:div w:id="160125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3444654">
                          <w:marLeft w:val="0"/>
                          <w:marRight w:val="0"/>
                          <w:marTop w:val="0"/>
                          <w:marBottom w:val="600"/>
                          <w:divBdr>
                            <w:top w:val="none" w:sz="0" w:space="0" w:color="auto"/>
                            <w:left w:val="none" w:sz="0" w:space="0" w:color="auto"/>
                            <w:bottom w:val="none" w:sz="0" w:space="0" w:color="auto"/>
                            <w:right w:val="none" w:sz="0" w:space="0" w:color="auto"/>
                          </w:divBdr>
                          <w:divsChild>
                            <w:div w:id="1005550791">
                              <w:marLeft w:val="0"/>
                              <w:marRight w:val="0"/>
                              <w:marTop w:val="0"/>
                              <w:marBottom w:val="0"/>
                              <w:divBdr>
                                <w:top w:val="none" w:sz="0" w:space="0" w:color="auto"/>
                                <w:left w:val="none" w:sz="0" w:space="0" w:color="auto"/>
                                <w:bottom w:val="single" w:sz="6" w:space="19" w:color="D0D0D4"/>
                                <w:right w:val="none" w:sz="0" w:space="0" w:color="auto"/>
                              </w:divBdr>
                            </w:div>
                            <w:div w:id="1739746307">
                              <w:marLeft w:val="0"/>
                              <w:marRight w:val="0"/>
                              <w:marTop w:val="0"/>
                              <w:marBottom w:val="0"/>
                              <w:divBdr>
                                <w:top w:val="none" w:sz="0" w:space="0" w:color="auto"/>
                                <w:left w:val="none" w:sz="0" w:space="0" w:color="auto"/>
                                <w:bottom w:val="none" w:sz="0" w:space="0" w:color="auto"/>
                                <w:right w:val="none" w:sz="0" w:space="0" w:color="auto"/>
                              </w:divBdr>
                              <w:divsChild>
                                <w:div w:id="1733694328">
                                  <w:marLeft w:val="0"/>
                                  <w:marRight w:val="0"/>
                                  <w:marTop w:val="0"/>
                                  <w:marBottom w:val="0"/>
                                  <w:divBdr>
                                    <w:top w:val="none" w:sz="0" w:space="0" w:color="auto"/>
                                    <w:left w:val="none" w:sz="0" w:space="0" w:color="auto"/>
                                    <w:bottom w:val="none" w:sz="0" w:space="0" w:color="auto"/>
                                    <w:right w:val="none" w:sz="0" w:space="0" w:color="auto"/>
                                  </w:divBdr>
                                  <w:divsChild>
                                    <w:div w:id="700713793">
                                      <w:marLeft w:val="0"/>
                                      <w:marRight w:val="0"/>
                                      <w:marTop w:val="0"/>
                                      <w:marBottom w:val="0"/>
                                      <w:divBdr>
                                        <w:top w:val="none" w:sz="0" w:space="0" w:color="auto"/>
                                        <w:left w:val="none" w:sz="0" w:space="0" w:color="auto"/>
                                        <w:bottom w:val="none" w:sz="0" w:space="0" w:color="auto"/>
                                        <w:right w:val="none" w:sz="0" w:space="0" w:color="auto"/>
                                      </w:divBdr>
                                      <w:divsChild>
                                        <w:div w:id="589044225">
                                          <w:marLeft w:val="0"/>
                                          <w:marRight w:val="0"/>
                                          <w:marTop w:val="0"/>
                                          <w:marBottom w:val="0"/>
                                          <w:divBdr>
                                            <w:top w:val="none" w:sz="0" w:space="0" w:color="auto"/>
                                            <w:left w:val="none" w:sz="0" w:space="0" w:color="auto"/>
                                            <w:bottom w:val="none" w:sz="0" w:space="0" w:color="auto"/>
                                            <w:right w:val="none" w:sz="0" w:space="0" w:color="auto"/>
                                          </w:divBdr>
                                          <w:divsChild>
                                            <w:div w:id="696390151">
                                              <w:marLeft w:val="0"/>
                                              <w:marRight w:val="0"/>
                                              <w:marTop w:val="0"/>
                                              <w:marBottom w:val="0"/>
                                              <w:divBdr>
                                                <w:top w:val="none" w:sz="0" w:space="0" w:color="auto"/>
                                                <w:left w:val="none" w:sz="0" w:space="0" w:color="auto"/>
                                                <w:bottom w:val="none" w:sz="0" w:space="0" w:color="auto"/>
                                                <w:right w:val="none" w:sz="0" w:space="0" w:color="auto"/>
                                              </w:divBdr>
                                            </w:div>
                                            <w:div w:id="104768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43395">
                                      <w:marLeft w:val="0"/>
                                      <w:marRight w:val="0"/>
                                      <w:marTop w:val="0"/>
                                      <w:marBottom w:val="0"/>
                                      <w:divBdr>
                                        <w:top w:val="none" w:sz="0" w:space="0" w:color="auto"/>
                                        <w:left w:val="none" w:sz="0" w:space="0" w:color="auto"/>
                                        <w:bottom w:val="none" w:sz="0" w:space="0" w:color="auto"/>
                                        <w:right w:val="none" w:sz="0" w:space="0" w:color="auto"/>
                                      </w:divBdr>
                                      <w:divsChild>
                                        <w:div w:id="1954053868">
                                          <w:marLeft w:val="0"/>
                                          <w:marRight w:val="0"/>
                                          <w:marTop w:val="0"/>
                                          <w:marBottom w:val="0"/>
                                          <w:divBdr>
                                            <w:top w:val="none" w:sz="0" w:space="0" w:color="auto"/>
                                            <w:left w:val="none" w:sz="0" w:space="0" w:color="auto"/>
                                            <w:bottom w:val="none" w:sz="0" w:space="0" w:color="auto"/>
                                            <w:right w:val="none" w:sz="0" w:space="0" w:color="auto"/>
                                          </w:divBdr>
                                          <w:divsChild>
                                            <w:div w:id="712998707">
                                              <w:marLeft w:val="0"/>
                                              <w:marRight w:val="0"/>
                                              <w:marTop w:val="0"/>
                                              <w:marBottom w:val="0"/>
                                              <w:divBdr>
                                                <w:top w:val="none" w:sz="0" w:space="0" w:color="auto"/>
                                                <w:left w:val="none" w:sz="0" w:space="0" w:color="auto"/>
                                                <w:bottom w:val="none" w:sz="0" w:space="0" w:color="auto"/>
                                                <w:right w:val="none" w:sz="0" w:space="0" w:color="auto"/>
                                              </w:divBdr>
                                              <w:divsChild>
                                                <w:div w:id="1832600435">
                                                  <w:marLeft w:val="0"/>
                                                  <w:marRight w:val="0"/>
                                                  <w:marTop w:val="0"/>
                                                  <w:marBottom w:val="0"/>
                                                  <w:divBdr>
                                                    <w:top w:val="none" w:sz="0" w:space="0" w:color="auto"/>
                                                    <w:left w:val="none" w:sz="0" w:space="0" w:color="auto"/>
                                                    <w:bottom w:val="none" w:sz="0" w:space="0" w:color="auto"/>
                                                    <w:right w:val="none" w:sz="0" w:space="0" w:color="auto"/>
                                                  </w:divBdr>
                                                  <w:divsChild>
                                                    <w:div w:id="50159212">
                                                      <w:marLeft w:val="0"/>
                                                      <w:marRight w:val="0"/>
                                                      <w:marTop w:val="0"/>
                                                      <w:marBottom w:val="0"/>
                                                      <w:divBdr>
                                                        <w:top w:val="none" w:sz="0" w:space="0" w:color="auto"/>
                                                        <w:left w:val="none" w:sz="0" w:space="0" w:color="auto"/>
                                                        <w:bottom w:val="none" w:sz="0" w:space="0" w:color="auto"/>
                                                        <w:right w:val="none" w:sz="0" w:space="0" w:color="auto"/>
                                                      </w:divBdr>
                                                      <w:divsChild>
                                                        <w:div w:id="210942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2325655">
                                      <w:marLeft w:val="0"/>
                                      <w:marRight w:val="0"/>
                                      <w:marTop w:val="0"/>
                                      <w:marBottom w:val="0"/>
                                      <w:divBdr>
                                        <w:top w:val="none" w:sz="0" w:space="0" w:color="auto"/>
                                        <w:left w:val="none" w:sz="0" w:space="0" w:color="auto"/>
                                        <w:bottom w:val="none" w:sz="0" w:space="0" w:color="auto"/>
                                        <w:right w:val="none" w:sz="0" w:space="0" w:color="auto"/>
                                      </w:divBdr>
                                      <w:divsChild>
                                        <w:div w:id="778069272">
                                          <w:marLeft w:val="0"/>
                                          <w:marRight w:val="0"/>
                                          <w:marTop w:val="0"/>
                                          <w:marBottom w:val="0"/>
                                          <w:divBdr>
                                            <w:top w:val="none" w:sz="0" w:space="0" w:color="auto"/>
                                            <w:left w:val="none" w:sz="0" w:space="0" w:color="auto"/>
                                            <w:bottom w:val="none" w:sz="0" w:space="0" w:color="auto"/>
                                            <w:right w:val="none" w:sz="0" w:space="0" w:color="auto"/>
                                          </w:divBdr>
                                          <w:divsChild>
                                            <w:div w:id="128839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5183403">
                          <w:marLeft w:val="0"/>
                          <w:marRight w:val="0"/>
                          <w:marTop w:val="0"/>
                          <w:marBottom w:val="600"/>
                          <w:divBdr>
                            <w:top w:val="none" w:sz="0" w:space="0" w:color="auto"/>
                            <w:left w:val="none" w:sz="0" w:space="0" w:color="auto"/>
                            <w:bottom w:val="none" w:sz="0" w:space="0" w:color="auto"/>
                            <w:right w:val="none" w:sz="0" w:space="0" w:color="auto"/>
                          </w:divBdr>
                          <w:divsChild>
                            <w:div w:id="1200967618">
                              <w:marLeft w:val="0"/>
                              <w:marRight w:val="0"/>
                              <w:marTop w:val="0"/>
                              <w:marBottom w:val="0"/>
                              <w:divBdr>
                                <w:top w:val="none" w:sz="0" w:space="0" w:color="auto"/>
                                <w:left w:val="none" w:sz="0" w:space="0" w:color="auto"/>
                                <w:bottom w:val="none" w:sz="0" w:space="0" w:color="auto"/>
                                <w:right w:val="none" w:sz="0" w:space="0" w:color="auto"/>
                              </w:divBdr>
                              <w:divsChild>
                                <w:div w:id="1907186389">
                                  <w:marLeft w:val="0"/>
                                  <w:marRight w:val="0"/>
                                  <w:marTop w:val="0"/>
                                  <w:marBottom w:val="0"/>
                                  <w:divBdr>
                                    <w:top w:val="none" w:sz="0" w:space="0" w:color="auto"/>
                                    <w:left w:val="none" w:sz="0" w:space="0" w:color="auto"/>
                                    <w:bottom w:val="none" w:sz="0" w:space="0" w:color="auto"/>
                                    <w:right w:val="none" w:sz="0" w:space="0" w:color="auto"/>
                                  </w:divBdr>
                                  <w:divsChild>
                                    <w:div w:id="1994332521">
                                      <w:marLeft w:val="0"/>
                                      <w:marRight w:val="0"/>
                                      <w:marTop w:val="0"/>
                                      <w:marBottom w:val="0"/>
                                      <w:divBdr>
                                        <w:top w:val="none" w:sz="0" w:space="0" w:color="auto"/>
                                        <w:left w:val="none" w:sz="0" w:space="0" w:color="auto"/>
                                        <w:bottom w:val="none" w:sz="0" w:space="0" w:color="auto"/>
                                        <w:right w:val="none" w:sz="0" w:space="0" w:color="auto"/>
                                      </w:divBdr>
                                      <w:divsChild>
                                        <w:div w:id="1318800502">
                                          <w:marLeft w:val="0"/>
                                          <w:marRight w:val="0"/>
                                          <w:marTop w:val="0"/>
                                          <w:marBottom w:val="0"/>
                                          <w:divBdr>
                                            <w:top w:val="none" w:sz="0" w:space="0" w:color="auto"/>
                                            <w:left w:val="none" w:sz="0" w:space="0" w:color="auto"/>
                                            <w:bottom w:val="none" w:sz="0" w:space="0" w:color="auto"/>
                                            <w:right w:val="none" w:sz="0" w:space="0" w:color="auto"/>
                                          </w:divBdr>
                                          <w:divsChild>
                                            <w:div w:id="1899969986">
                                              <w:marLeft w:val="0"/>
                                              <w:marRight w:val="0"/>
                                              <w:marTop w:val="0"/>
                                              <w:marBottom w:val="0"/>
                                              <w:divBdr>
                                                <w:top w:val="none" w:sz="0" w:space="0" w:color="auto"/>
                                                <w:left w:val="none" w:sz="0" w:space="0" w:color="auto"/>
                                                <w:bottom w:val="none" w:sz="0" w:space="0" w:color="auto"/>
                                                <w:right w:val="none" w:sz="0" w:space="0" w:color="auto"/>
                                              </w:divBdr>
                                              <w:divsChild>
                                                <w:div w:id="690494525">
                                                  <w:marLeft w:val="0"/>
                                                  <w:marRight w:val="0"/>
                                                  <w:marTop w:val="0"/>
                                                  <w:marBottom w:val="0"/>
                                                  <w:divBdr>
                                                    <w:top w:val="none" w:sz="0" w:space="0" w:color="auto"/>
                                                    <w:left w:val="none" w:sz="0" w:space="0" w:color="auto"/>
                                                    <w:bottom w:val="none" w:sz="0" w:space="0" w:color="auto"/>
                                                    <w:right w:val="none" w:sz="0" w:space="0" w:color="auto"/>
                                                  </w:divBdr>
                                                </w:div>
                                              </w:divsChild>
                                            </w:div>
                                            <w:div w:id="214604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0200600">
                      <w:marLeft w:val="0"/>
                      <w:marRight w:val="0"/>
                      <w:marTop w:val="0"/>
                      <w:marBottom w:val="0"/>
                      <w:divBdr>
                        <w:top w:val="none" w:sz="0" w:space="0" w:color="auto"/>
                        <w:left w:val="none" w:sz="0" w:space="0" w:color="auto"/>
                        <w:bottom w:val="none" w:sz="0" w:space="0" w:color="auto"/>
                        <w:right w:val="none" w:sz="0" w:space="0" w:color="auto"/>
                      </w:divBdr>
                      <w:divsChild>
                        <w:div w:id="1406488751">
                          <w:marLeft w:val="0"/>
                          <w:marRight w:val="0"/>
                          <w:marTop w:val="0"/>
                          <w:marBottom w:val="0"/>
                          <w:divBdr>
                            <w:top w:val="none" w:sz="0" w:space="0" w:color="auto"/>
                            <w:left w:val="none" w:sz="0" w:space="0" w:color="auto"/>
                            <w:bottom w:val="single" w:sz="6" w:space="0" w:color="D0D0D4"/>
                            <w:right w:val="none" w:sz="0" w:space="0" w:color="auto"/>
                          </w:divBdr>
                        </w:div>
                        <w:div w:id="2041198721">
                          <w:marLeft w:val="0"/>
                          <w:marRight w:val="0"/>
                          <w:marTop w:val="0"/>
                          <w:marBottom w:val="0"/>
                          <w:divBdr>
                            <w:top w:val="none" w:sz="0" w:space="0" w:color="auto"/>
                            <w:left w:val="none" w:sz="0" w:space="0" w:color="auto"/>
                            <w:bottom w:val="none" w:sz="0" w:space="0" w:color="auto"/>
                            <w:right w:val="none" w:sz="0" w:space="0" w:color="auto"/>
                          </w:divBdr>
                          <w:divsChild>
                            <w:div w:id="1290012986">
                              <w:marLeft w:val="0"/>
                              <w:marRight w:val="0"/>
                              <w:marTop w:val="0"/>
                              <w:marBottom w:val="0"/>
                              <w:divBdr>
                                <w:top w:val="none" w:sz="0" w:space="0" w:color="auto"/>
                                <w:left w:val="none" w:sz="0" w:space="0" w:color="auto"/>
                                <w:bottom w:val="none" w:sz="0" w:space="0" w:color="auto"/>
                                <w:right w:val="none" w:sz="0" w:space="0" w:color="auto"/>
                              </w:divBdr>
                              <w:divsChild>
                                <w:div w:id="162943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5808301">
      <w:bodyDiv w:val="1"/>
      <w:marLeft w:val="0"/>
      <w:marRight w:val="0"/>
      <w:marTop w:val="0"/>
      <w:marBottom w:val="0"/>
      <w:divBdr>
        <w:top w:val="none" w:sz="0" w:space="0" w:color="auto"/>
        <w:left w:val="none" w:sz="0" w:space="0" w:color="auto"/>
        <w:bottom w:val="none" w:sz="0" w:space="0" w:color="auto"/>
        <w:right w:val="none" w:sz="0" w:space="0" w:color="auto"/>
      </w:divBdr>
    </w:div>
    <w:div w:id="1402603637">
      <w:bodyDiv w:val="1"/>
      <w:marLeft w:val="0"/>
      <w:marRight w:val="0"/>
      <w:marTop w:val="0"/>
      <w:marBottom w:val="0"/>
      <w:divBdr>
        <w:top w:val="none" w:sz="0" w:space="0" w:color="auto"/>
        <w:left w:val="none" w:sz="0" w:space="0" w:color="auto"/>
        <w:bottom w:val="none" w:sz="0" w:space="0" w:color="auto"/>
        <w:right w:val="none" w:sz="0" w:space="0" w:color="auto"/>
      </w:divBdr>
    </w:div>
    <w:div w:id="1452702299">
      <w:bodyDiv w:val="1"/>
      <w:marLeft w:val="0"/>
      <w:marRight w:val="0"/>
      <w:marTop w:val="0"/>
      <w:marBottom w:val="0"/>
      <w:divBdr>
        <w:top w:val="none" w:sz="0" w:space="0" w:color="auto"/>
        <w:left w:val="none" w:sz="0" w:space="0" w:color="auto"/>
        <w:bottom w:val="none" w:sz="0" w:space="0" w:color="auto"/>
        <w:right w:val="none" w:sz="0" w:space="0" w:color="auto"/>
      </w:divBdr>
    </w:div>
    <w:div w:id="1554930319">
      <w:bodyDiv w:val="1"/>
      <w:marLeft w:val="0"/>
      <w:marRight w:val="0"/>
      <w:marTop w:val="0"/>
      <w:marBottom w:val="0"/>
      <w:divBdr>
        <w:top w:val="none" w:sz="0" w:space="0" w:color="auto"/>
        <w:left w:val="none" w:sz="0" w:space="0" w:color="auto"/>
        <w:bottom w:val="none" w:sz="0" w:space="0" w:color="auto"/>
        <w:right w:val="none" w:sz="0" w:space="0" w:color="auto"/>
      </w:divBdr>
    </w:div>
    <w:div w:id="1619681096">
      <w:bodyDiv w:val="1"/>
      <w:marLeft w:val="0"/>
      <w:marRight w:val="0"/>
      <w:marTop w:val="0"/>
      <w:marBottom w:val="0"/>
      <w:divBdr>
        <w:top w:val="none" w:sz="0" w:space="0" w:color="auto"/>
        <w:left w:val="none" w:sz="0" w:space="0" w:color="auto"/>
        <w:bottom w:val="none" w:sz="0" w:space="0" w:color="auto"/>
        <w:right w:val="none" w:sz="0" w:space="0" w:color="auto"/>
      </w:divBdr>
    </w:div>
    <w:div w:id="1699966914">
      <w:bodyDiv w:val="1"/>
      <w:marLeft w:val="0"/>
      <w:marRight w:val="0"/>
      <w:marTop w:val="0"/>
      <w:marBottom w:val="0"/>
      <w:divBdr>
        <w:top w:val="none" w:sz="0" w:space="0" w:color="auto"/>
        <w:left w:val="none" w:sz="0" w:space="0" w:color="auto"/>
        <w:bottom w:val="none" w:sz="0" w:space="0" w:color="auto"/>
        <w:right w:val="none" w:sz="0" w:space="0" w:color="auto"/>
      </w:divBdr>
    </w:div>
    <w:div w:id="1701587672">
      <w:bodyDiv w:val="1"/>
      <w:marLeft w:val="0"/>
      <w:marRight w:val="0"/>
      <w:marTop w:val="0"/>
      <w:marBottom w:val="0"/>
      <w:divBdr>
        <w:top w:val="none" w:sz="0" w:space="0" w:color="auto"/>
        <w:left w:val="none" w:sz="0" w:space="0" w:color="auto"/>
        <w:bottom w:val="none" w:sz="0" w:space="0" w:color="auto"/>
        <w:right w:val="none" w:sz="0" w:space="0" w:color="auto"/>
      </w:divBdr>
    </w:div>
    <w:div w:id="1882746064">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38950915">
      <w:bodyDiv w:val="1"/>
      <w:marLeft w:val="0"/>
      <w:marRight w:val="0"/>
      <w:marTop w:val="0"/>
      <w:marBottom w:val="0"/>
      <w:divBdr>
        <w:top w:val="none" w:sz="0" w:space="0" w:color="auto"/>
        <w:left w:val="none" w:sz="0" w:space="0" w:color="auto"/>
        <w:bottom w:val="none" w:sz="0" w:space="0" w:color="auto"/>
        <w:right w:val="none" w:sz="0" w:space="0" w:color="auto"/>
      </w:divBdr>
      <w:divsChild>
        <w:div w:id="1980185947">
          <w:marLeft w:val="0"/>
          <w:marRight w:val="0"/>
          <w:marTop w:val="0"/>
          <w:marBottom w:val="0"/>
          <w:divBdr>
            <w:top w:val="none" w:sz="0" w:space="0" w:color="auto"/>
            <w:left w:val="none" w:sz="0" w:space="0" w:color="auto"/>
            <w:bottom w:val="none" w:sz="0" w:space="0" w:color="auto"/>
            <w:right w:val="none" w:sz="0" w:space="0" w:color="auto"/>
          </w:divBdr>
          <w:divsChild>
            <w:div w:id="1672178218">
              <w:marLeft w:val="0"/>
              <w:marRight w:val="0"/>
              <w:marTop w:val="0"/>
              <w:marBottom w:val="0"/>
              <w:divBdr>
                <w:top w:val="none" w:sz="0" w:space="0" w:color="auto"/>
                <w:left w:val="none" w:sz="0" w:space="0" w:color="auto"/>
                <w:bottom w:val="none" w:sz="0" w:space="0" w:color="auto"/>
                <w:right w:val="none" w:sz="0" w:space="0" w:color="auto"/>
              </w:divBdr>
              <w:divsChild>
                <w:div w:id="677923581">
                  <w:marLeft w:val="0"/>
                  <w:marRight w:val="0"/>
                  <w:marTop w:val="0"/>
                  <w:marBottom w:val="0"/>
                  <w:divBdr>
                    <w:top w:val="none" w:sz="0" w:space="0" w:color="auto"/>
                    <w:left w:val="none" w:sz="0" w:space="0" w:color="auto"/>
                    <w:bottom w:val="none" w:sz="0" w:space="0" w:color="auto"/>
                    <w:right w:val="none" w:sz="0" w:space="0" w:color="auto"/>
                  </w:divBdr>
                  <w:divsChild>
                    <w:div w:id="507789060">
                      <w:marLeft w:val="0"/>
                      <w:marRight w:val="0"/>
                      <w:marTop w:val="0"/>
                      <w:marBottom w:val="0"/>
                      <w:divBdr>
                        <w:top w:val="none" w:sz="0" w:space="0" w:color="auto"/>
                        <w:left w:val="none" w:sz="0" w:space="0" w:color="auto"/>
                        <w:bottom w:val="none" w:sz="0" w:space="0" w:color="auto"/>
                        <w:right w:val="none" w:sz="0" w:space="0" w:color="auto"/>
                      </w:divBdr>
                      <w:divsChild>
                        <w:div w:id="516505538">
                          <w:marLeft w:val="0"/>
                          <w:marRight w:val="0"/>
                          <w:marTop w:val="0"/>
                          <w:marBottom w:val="600"/>
                          <w:divBdr>
                            <w:top w:val="none" w:sz="0" w:space="0" w:color="auto"/>
                            <w:left w:val="none" w:sz="0" w:space="0" w:color="auto"/>
                            <w:bottom w:val="none" w:sz="0" w:space="0" w:color="auto"/>
                            <w:right w:val="none" w:sz="0" w:space="0" w:color="auto"/>
                          </w:divBdr>
                          <w:divsChild>
                            <w:div w:id="248005407">
                              <w:marLeft w:val="0"/>
                              <w:marRight w:val="0"/>
                              <w:marTop w:val="0"/>
                              <w:marBottom w:val="0"/>
                              <w:divBdr>
                                <w:top w:val="none" w:sz="0" w:space="0" w:color="auto"/>
                                <w:left w:val="none" w:sz="0" w:space="0" w:color="auto"/>
                                <w:bottom w:val="none" w:sz="0" w:space="0" w:color="auto"/>
                                <w:right w:val="none" w:sz="0" w:space="0" w:color="auto"/>
                              </w:divBdr>
                              <w:divsChild>
                                <w:div w:id="1750033515">
                                  <w:marLeft w:val="0"/>
                                  <w:marRight w:val="0"/>
                                  <w:marTop w:val="0"/>
                                  <w:marBottom w:val="0"/>
                                  <w:divBdr>
                                    <w:top w:val="none" w:sz="0" w:space="0" w:color="auto"/>
                                    <w:left w:val="none" w:sz="0" w:space="0" w:color="auto"/>
                                    <w:bottom w:val="none" w:sz="0" w:space="0" w:color="auto"/>
                                    <w:right w:val="none" w:sz="0" w:space="0" w:color="auto"/>
                                  </w:divBdr>
                                  <w:divsChild>
                                    <w:div w:id="844443007">
                                      <w:marLeft w:val="0"/>
                                      <w:marRight w:val="0"/>
                                      <w:marTop w:val="0"/>
                                      <w:marBottom w:val="0"/>
                                      <w:divBdr>
                                        <w:top w:val="none" w:sz="0" w:space="0" w:color="auto"/>
                                        <w:left w:val="none" w:sz="0" w:space="0" w:color="auto"/>
                                        <w:bottom w:val="none" w:sz="0" w:space="0" w:color="auto"/>
                                        <w:right w:val="none" w:sz="0" w:space="0" w:color="auto"/>
                                      </w:divBdr>
                                      <w:divsChild>
                                        <w:div w:id="852454882">
                                          <w:marLeft w:val="0"/>
                                          <w:marRight w:val="0"/>
                                          <w:marTop w:val="0"/>
                                          <w:marBottom w:val="0"/>
                                          <w:divBdr>
                                            <w:top w:val="none" w:sz="0" w:space="0" w:color="auto"/>
                                            <w:left w:val="none" w:sz="0" w:space="0" w:color="auto"/>
                                            <w:bottom w:val="none" w:sz="0" w:space="0" w:color="auto"/>
                                            <w:right w:val="none" w:sz="0" w:space="0" w:color="auto"/>
                                          </w:divBdr>
                                          <w:divsChild>
                                            <w:div w:id="1225725701">
                                              <w:marLeft w:val="0"/>
                                              <w:marRight w:val="0"/>
                                              <w:marTop w:val="0"/>
                                              <w:marBottom w:val="0"/>
                                              <w:divBdr>
                                                <w:top w:val="none" w:sz="0" w:space="0" w:color="auto"/>
                                                <w:left w:val="none" w:sz="0" w:space="0" w:color="auto"/>
                                                <w:bottom w:val="none" w:sz="0" w:space="0" w:color="auto"/>
                                                <w:right w:val="none" w:sz="0" w:space="0" w:color="auto"/>
                                              </w:divBdr>
                                              <w:divsChild>
                                                <w:div w:id="1515265038">
                                                  <w:marLeft w:val="0"/>
                                                  <w:marRight w:val="0"/>
                                                  <w:marTop w:val="0"/>
                                                  <w:marBottom w:val="0"/>
                                                  <w:divBdr>
                                                    <w:top w:val="none" w:sz="0" w:space="0" w:color="auto"/>
                                                    <w:left w:val="none" w:sz="0" w:space="0" w:color="auto"/>
                                                    <w:bottom w:val="none" w:sz="0" w:space="0" w:color="auto"/>
                                                    <w:right w:val="none" w:sz="0" w:space="0" w:color="auto"/>
                                                  </w:divBdr>
                                                  <w:divsChild>
                                                    <w:div w:id="1234661276">
                                                      <w:marLeft w:val="0"/>
                                                      <w:marRight w:val="0"/>
                                                      <w:marTop w:val="0"/>
                                                      <w:marBottom w:val="0"/>
                                                      <w:divBdr>
                                                        <w:top w:val="none" w:sz="0" w:space="0" w:color="auto"/>
                                                        <w:left w:val="none" w:sz="0" w:space="0" w:color="auto"/>
                                                        <w:bottom w:val="none" w:sz="0" w:space="0" w:color="auto"/>
                                                        <w:right w:val="none" w:sz="0" w:space="0" w:color="auto"/>
                                                      </w:divBdr>
                                                      <w:divsChild>
                                                        <w:div w:id="89751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2229583">
                                      <w:marLeft w:val="0"/>
                                      <w:marRight w:val="0"/>
                                      <w:marTop w:val="0"/>
                                      <w:marBottom w:val="0"/>
                                      <w:divBdr>
                                        <w:top w:val="none" w:sz="0" w:space="0" w:color="auto"/>
                                        <w:left w:val="none" w:sz="0" w:space="0" w:color="auto"/>
                                        <w:bottom w:val="none" w:sz="0" w:space="0" w:color="auto"/>
                                        <w:right w:val="none" w:sz="0" w:space="0" w:color="auto"/>
                                      </w:divBdr>
                                      <w:divsChild>
                                        <w:div w:id="1459495721">
                                          <w:marLeft w:val="0"/>
                                          <w:marRight w:val="0"/>
                                          <w:marTop w:val="0"/>
                                          <w:marBottom w:val="0"/>
                                          <w:divBdr>
                                            <w:top w:val="none" w:sz="0" w:space="0" w:color="auto"/>
                                            <w:left w:val="none" w:sz="0" w:space="0" w:color="auto"/>
                                            <w:bottom w:val="none" w:sz="0" w:space="0" w:color="auto"/>
                                            <w:right w:val="none" w:sz="0" w:space="0" w:color="auto"/>
                                          </w:divBdr>
                                          <w:divsChild>
                                            <w:div w:id="1554660095">
                                              <w:marLeft w:val="0"/>
                                              <w:marRight w:val="0"/>
                                              <w:marTop w:val="0"/>
                                              <w:marBottom w:val="0"/>
                                              <w:divBdr>
                                                <w:top w:val="none" w:sz="0" w:space="0" w:color="auto"/>
                                                <w:left w:val="none" w:sz="0" w:space="0" w:color="auto"/>
                                                <w:bottom w:val="none" w:sz="0" w:space="0" w:color="auto"/>
                                                <w:right w:val="none" w:sz="0" w:space="0" w:color="auto"/>
                                              </w:divBdr>
                                            </w:div>
                                            <w:div w:id="210209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087029">
                                      <w:marLeft w:val="0"/>
                                      <w:marRight w:val="0"/>
                                      <w:marTop w:val="0"/>
                                      <w:marBottom w:val="0"/>
                                      <w:divBdr>
                                        <w:top w:val="none" w:sz="0" w:space="0" w:color="auto"/>
                                        <w:left w:val="none" w:sz="0" w:space="0" w:color="auto"/>
                                        <w:bottom w:val="none" w:sz="0" w:space="0" w:color="auto"/>
                                        <w:right w:val="none" w:sz="0" w:space="0" w:color="auto"/>
                                      </w:divBdr>
                                      <w:divsChild>
                                        <w:div w:id="1868519577">
                                          <w:marLeft w:val="0"/>
                                          <w:marRight w:val="0"/>
                                          <w:marTop w:val="0"/>
                                          <w:marBottom w:val="0"/>
                                          <w:divBdr>
                                            <w:top w:val="none" w:sz="0" w:space="0" w:color="auto"/>
                                            <w:left w:val="none" w:sz="0" w:space="0" w:color="auto"/>
                                            <w:bottom w:val="none" w:sz="0" w:space="0" w:color="auto"/>
                                            <w:right w:val="none" w:sz="0" w:space="0" w:color="auto"/>
                                          </w:divBdr>
                                          <w:divsChild>
                                            <w:div w:id="201418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479670">
                              <w:marLeft w:val="0"/>
                              <w:marRight w:val="0"/>
                              <w:marTop w:val="0"/>
                              <w:marBottom w:val="0"/>
                              <w:divBdr>
                                <w:top w:val="none" w:sz="0" w:space="0" w:color="auto"/>
                                <w:left w:val="none" w:sz="0" w:space="0" w:color="auto"/>
                                <w:bottom w:val="single" w:sz="6" w:space="19" w:color="D0D0D4"/>
                                <w:right w:val="none" w:sz="0" w:space="0" w:color="auto"/>
                              </w:divBdr>
                            </w:div>
                          </w:divsChild>
                        </w:div>
                        <w:div w:id="749930345">
                          <w:marLeft w:val="0"/>
                          <w:marRight w:val="0"/>
                          <w:marTop w:val="0"/>
                          <w:marBottom w:val="600"/>
                          <w:divBdr>
                            <w:top w:val="none" w:sz="0" w:space="0" w:color="auto"/>
                            <w:left w:val="none" w:sz="0" w:space="0" w:color="auto"/>
                            <w:bottom w:val="none" w:sz="0" w:space="0" w:color="auto"/>
                            <w:right w:val="none" w:sz="0" w:space="0" w:color="auto"/>
                          </w:divBdr>
                          <w:divsChild>
                            <w:div w:id="1358920577">
                              <w:marLeft w:val="0"/>
                              <w:marRight w:val="0"/>
                              <w:marTop w:val="0"/>
                              <w:marBottom w:val="0"/>
                              <w:divBdr>
                                <w:top w:val="none" w:sz="0" w:space="0" w:color="auto"/>
                                <w:left w:val="none" w:sz="0" w:space="0" w:color="auto"/>
                                <w:bottom w:val="none" w:sz="0" w:space="0" w:color="auto"/>
                                <w:right w:val="none" w:sz="0" w:space="0" w:color="auto"/>
                              </w:divBdr>
                              <w:divsChild>
                                <w:div w:id="1904171126">
                                  <w:marLeft w:val="0"/>
                                  <w:marRight w:val="0"/>
                                  <w:marTop w:val="0"/>
                                  <w:marBottom w:val="0"/>
                                  <w:divBdr>
                                    <w:top w:val="none" w:sz="0" w:space="0" w:color="auto"/>
                                    <w:left w:val="none" w:sz="0" w:space="0" w:color="auto"/>
                                    <w:bottom w:val="none" w:sz="0" w:space="0" w:color="auto"/>
                                    <w:right w:val="none" w:sz="0" w:space="0" w:color="auto"/>
                                  </w:divBdr>
                                  <w:divsChild>
                                    <w:div w:id="539821449">
                                      <w:marLeft w:val="0"/>
                                      <w:marRight w:val="0"/>
                                      <w:marTop w:val="0"/>
                                      <w:marBottom w:val="0"/>
                                      <w:divBdr>
                                        <w:top w:val="none" w:sz="0" w:space="0" w:color="auto"/>
                                        <w:left w:val="none" w:sz="0" w:space="0" w:color="auto"/>
                                        <w:bottom w:val="none" w:sz="0" w:space="0" w:color="auto"/>
                                        <w:right w:val="none" w:sz="0" w:space="0" w:color="auto"/>
                                      </w:divBdr>
                                      <w:divsChild>
                                        <w:div w:id="394554053">
                                          <w:marLeft w:val="0"/>
                                          <w:marRight w:val="0"/>
                                          <w:marTop w:val="0"/>
                                          <w:marBottom w:val="0"/>
                                          <w:divBdr>
                                            <w:top w:val="none" w:sz="0" w:space="0" w:color="auto"/>
                                            <w:left w:val="none" w:sz="0" w:space="0" w:color="auto"/>
                                            <w:bottom w:val="none" w:sz="0" w:space="0" w:color="auto"/>
                                            <w:right w:val="none" w:sz="0" w:space="0" w:color="auto"/>
                                          </w:divBdr>
                                          <w:divsChild>
                                            <w:div w:id="318272117">
                                              <w:marLeft w:val="0"/>
                                              <w:marRight w:val="0"/>
                                              <w:marTop w:val="0"/>
                                              <w:marBottom w:val="0"/>
                                              <w:divBdr>
                                                <w:top w:val="none" w:sz="0" w:space="0" w:color="auto"/>
                                                <w:left w:val="none" w:sz="0" w:space="0" w:color="auto"/>
                                                <w:bottom w:val="none" w:sz="0" w:space="0" w:color="auto"/>
                                                <w:right w:val="none" w:sz="0" w:space="0" w:color="auto"/>
                                              </w:divBdr>
                                              <w:divsChild>
                                                <w:div w:id="976649308">
                                                  <w:marLeft w:val="0"/>
                                                  <w:marRight w:val="0"/>
                                                  <w:marTop w:val="0"/>
                                                  <w:marBottom w:val="0"/>
                                                  <w:divBdr>
                                                    <w:top w:val="none" w:sz="0" w:space="0" w:color="auto"/>
                                                    <w:left w:val="none" w:sz="0" w:space="0" w:color="auto"/>
                                                    <w:bottom w:val="none" w:sz="0" w:space="0" w:color="auto"/>
                                                    <w:right w:val="none" w:sz="0" w:space="0" w:color="auto"/>
                                                  </w:divBdr>
                                                  <w:divsChild>
                                                    <w:div w:id="1115171674">
                                                      <w:marLeft w:val="0"/>
                                                      <w:marRight w:val="0"/>
                                                      <w:marTop w:val="0"/>
                                                      <w:marBottom w:val="0"/>
                                                      <w:divBdr>
                                                        <w:top w:val="none" w:sz="0" w:space="0" w:color="auto"/>
                                                        <w:left w:val="none" w:sz="0" w:space="0" w:color="auto"/>
                                                        <w:bottom w:val="none" w:sz="0" w:space="0" w:color="auto"/>
                                                        <w:right w:val="none" w:sz="0" w:space="0" w:color="auto"/>
                                                      </w:divBdr>
                                                      <w:divsChild>
                                                        <w:div w:id="159462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253624">
                                                  <w:marLeft w:val="0"/>
                                                  <w:marRight w:val="0"/>
                                                  <w:marTop w:val="0"/>
                                                  <w:marBottom w:val="0"/>
                                                  <w:divBdr>
                                                    <w:top w:val="none" w:sz="0" w:space="0" w:color="auto"/>
                                                    <w:left w:val="none" w:sz="0" w:space="0" w:color="auto"/>
                                                    <w:bottom w:val="none" w:sz="0" w:space="0" w:color="auto"/>
                                                    <w:right w:val="none" w:sz="0" w:space="0" w:color="auto"/>
                                                  </w:divBdr>
                                                  <w:divsChild>
                                                    <w:div w:id="1833642403">
                                                      <w:marLeft w:val="0"/>
                                                      <w:marRight w:val="0"/>
                                                      <w:marTop w:val="0"/>
                                                      <w:marBottom w:val="0"/>
                                                      <w:divBdr>
                                                        <w:top w:val="none" w:sz="0" w:space="0" w:color="auto"/>
                                                        <w:left w:val="none" w:sz="0" w:space="0" w:color="auto"/>
                                                        <w:bottom w:val="none" w:sz="0" w:space="0" w:color="auto"/>
                                                        <w:right w:val="none" w:sz="0" w:space="0" w:color="auto"/>
                                                      </w:divBdr>
                                                      <w:divsChild>
                                                        <w:div w:id="34251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5131669">
                                      <w:marLeft w:val="0"/>
                                      <w:marRight w:val="0"/>
                                      <w:marTop w:val="0"/>
                                      <w:marBottom w:val="0"/>
                                      <w:divBdr>
                                        <w:top w:val="none" w:sz="0" w:space="0" w:color="auto"/>
                                        <w:left w:val="none" w:sz="0" w:space="0" w:color="auto"/>
                                        <w:bottom w:val="none" w:sz="0" w:space="0" w:color="auto"/>
                                        <w:right w:val="none" w:sz="0" w:space="0" w:color="auto"/>
                                      </w:divBdr>
                                      <w:divsChild>
                                        <w:div w:id="545139317">
                                          <w:marLeft w:val="0"/>
                                          <w:marRight w:val="0"/>
                                          <w:marTop w:val="0"/>
                                          <w:marBottom w:val="0"/>
                                          <w:divBdr>
                                            <w:top w:val="none" w:sz="0" w:space="0" w:color="auto"/>
                                            <w:left w:val="none" w:sz="0" w:space="0" w:color="auto"/>
                                            <w:bottom w:val="none" w:sz="0" w:space="0" w:color="auto"/>
                                            <w:right w:val="none" w:sz="0" w:space="0" w:color="auto"/>
                                          </w:divBdr>
                                          <w:divsChild>
                                            <w:div w:id="475806828">
                                              <w:marLeft w:val="-225"/>
                                              <w:marRight w:val="-225"/>
                                              <w:marTop w:val="0"/>
                                              <w:marBottom w:val="0"/>
                                              <w:divBdr>
                                                <w:top w:val="none" w:sz="0" w:space="0" w:color="auto"/>
                                                <w:left w:val="none" w:sz="0" w:space="0" w:color="auto"/>
                                                <w:bottom w:val="none" w:sz="0" w:space="0" w:color="auto"/>
                                                <w:right w:val="none" w:sz="0" w:space="0" w:color="auto"/>
                                              </w:divBdr>
                                              <w:divsChild>
                                                <w:div w:id="1182819122">
                                                  <w:marLeft w:val="0"/>
                                                  <w:marRight w:val="0"/>
                                                  <w:marTop w:val="0"/>
                                                  <w:marBottom w:val="0"/>
                                                  <w:divBdr>
                                                    <w:top w:val="none" w:sz="0" w:space="0" w:color="auto"/>
                                                    <w:left w:val="none" w:sz="0" w:space="0" w:color="auto"/>
                                                    <w:bottom w:val="none" w:sz="0" w:space="0" w:color="auto"/>
                                                    <w:right w:val="none" w:sz="0" w:space="0" w:color="auto"/>
                                                  </w:divBdr>
                                                  <w:divsChild>
                                                    <w:div w:id="586229101">
                                                      <w:marLeft w:val="0"/>
                                                      <w:marRight w:val="0"/>
                                                      <w:marTop w:val="0"/>
                                                      <w:marBottom w:val="0"/>
                                                      <w:divBdr>
                                                        <w:top w:val="none" w:sz="0" w:space="0" w:color="auto"/>
                                                        <w:left w:val="none" w:sz="0" w:space="0" w:color="auto"/>
                                                        <w:bottom w:val="none" w:sz="0" w:space="0" w:color="auto"/>
                                                        <w:right w:val="none" w:sz="0" w:space="0" w:color="auto"/>
                                                      </w:divBdr>
                                                    </w:div>
                                                    <w:div w:id="807820497">
                                                      <w:marLeft w:val="0"/>
                                                      <w:marRight w:val="0"/>
                                                      <w:marTop w:val="0"/>
                                                      <w:marBottom w:val="0"/>
                                                      <w:divBdr>
                                                        <w:top w:val="none" w:sz="0" w:space="0" w:color="auto"/>
                                                        <w:left w:val="none" w:sz="0" w:space="0" w:color="auto"/>
                                                        <w:bottom w:val="none" w:sz="0" w:space="0" w:color="auto"/>
                                                        <w:right w:val="none" w:sz="0" w:space="0" w:color="auto"/>
                                                      </w:divBdr>
                                                    </w:div>
                                                    <w:div w:id="1206794338">
                                                      <w:marLeft w:val="0"/>
                                                      <w:marRight w:val="0"/>
                                                      <w:marTop w:val="0"/>
                                                      <w:marBottom w:val="0"/>
                                                      <w:divBdr>
                                                        <w:top w:val="none" w:sz="0" w:space="0" w:color="auto"/>
                                                        <w:left w:val="none" w:sz="0" w:space="0" w:color="auto"/>
                                                        <w:bottom w:val="none" w:sz="0" w:space="0" w:color="auto"/>
                                                        <w:right w:val="none" w:sz="0" w:space="0" w:color="auto"/>
                                                      </w:divBdr>
                                                    </w:div>
                                                    <w:div w:id="1812208701">
                                                      <w:marLeft w:val="0"/>
                                                      <w:marRight w:val="0"/>
                                                      <w:marTop w:val="0"/>
                                                      <w:marBottom w:val="0"/>
                                                      <w:divBdr>
                                                        <w:top w:val="none" w:sz="0" w:space="0" w:color="auto"/>
                                                        <w:left w:val="none" w:sz="0" w:space="0" w:color="auto"/>
                                                        <w:bottom w:val="none" w:sz="0" w:space="0" w:color="auto"/>
                                                        <w:right w:val="none" w:sz="0" w:space="0" w:color="auto"/>
                                                      </w:divBdr>
                                                    </w:div>
                                                    <w:div w:id="1851408811">
                                                      <w:marLeft w:val="0"/>
                                                      <w:marRight w:val="0"/>
                                                      <w:marTop w:val="0"/>
                                                      <w:marBottom w:val="0"/>
                                                      <w:divBdr>
                                                        <w:top w:val="none" w:sz="0" w:space="0" w:color="auto"/>
                                                        <w:left w:val="none" w:sz="0" w:space="0" w:color="auto"/>
                                                        <w:bottom w:val="none" w:sz="0" w:space="0" w:color="auto"/>
                                                        <w:right w:val="none" w:sz="0" w:space="0" w:color="auto"/>
                                                      </w:divBdr>
                                                    </w:div>
                                                    <w:div w:id="191327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50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2036903">
                          <w:marLeft w:val="0"/>
                          <w:marRight w:val="0"/>
                          <w:marTop w:val="0"/>
                          <w:marBottom w:val="600"/>
                          <w:divBdr>
                            <w:top w:val="none" w:sz="0" w:space="0" w:color="auto"/>
                            <w:left w:val="none" w:sz="0" w:space="0" w:color="auto"/>
                            <w:bottom w:val="none" w:sz="0" w:space="0" w:color="auto"/>
                            <w:right w:val="none" w:sz="0" w:space="0" w:color="auto"/>
                          </w:divBdr>
                          <w:divsChild>
                            <w:div w:id="929852888">
                              <w:marLeft w:val="0"/>
                              <w:marRight w:val="0"/>
                              <w:marTop w:val="0"/>
                              <w:marBottom w:val="0"/>
                              <w:divBdr>
                                <w:top w:val="none" w:sz="0" w:space="0" w:color="auto"/>
                                <w:left w:val="none" w:sz="0" w:space="0" w:color="auto"/>
                                <w:bottom w:val="none" w:sz="0" w:space="0" w:color="auto"/>
                                <w:right w:val="none" w:sz="0" w:space="0" w:color="auto"/>
                              </w:divBdr>
                              <w:divsChild>
                                <w:div w:id="1808283243">
                                  <w:marLeft w:val="0"/>
                                  <w:marRight w:val="0"/>
                                  <w:marTop w:val="0"/>
                                  <w:marBottom w:val="0"/>
                                  <w:divBdr>
                                    <w:top w:val="none" w:sz="0" w:space="0" w:color="auto"/>
                                    <w:left w:val="none" w:sz="0" w:space="0" w:color="auto"/>
                                    <w:bottom w:val="none" w:sz="0" w:space="0" w:color="auto"/>
                                    <w:right w:val="none" w:sz="0" w:space="0" w:color="auto"/>
                                  </w:divBdr>
                                  <w:divsChild>
                                    <w:div w:id="1794203120">
                                      <w:marLeft w:val="0"/>
                                      <w:marRight w:val="0"/>
                                      <w:marTop w:val="0"/>
                                      <w:marBottom w:val="0"/>
                                      <w:divBdr>
                                        <w:top w:val="none" w:sz="0" w:space="0" w:color="auto"/>
                                        <w:left w:val="none" w:sz="0" w:space="0" w:color="auto"/>
                                        <w:bottom w:val="none" w:sz="0" w:space="0" w:color="auto"/>
                                        <w:right w:val="none" w:sz="0" w:space="0" w:color="auto"/>
                                      </w:divBdr>
                                      <w:divsChild>
                                        <w:div w:id="1260985959">
                                          <w:marLeft w:val="0"/>
                                          <w:marRight w:val="0"/>
                                          <w:marTop w:val="0"/>
                                          <w:marBottom w:val="0"/>
                                          <w:divBdr>
                                            <w:top w:val="none" w:sz="0" w:space="0" w:color="auto"/>
                                            <w:left w:val="none" w:sz="0" w:space="0" w:color="auto"/>
                                            <w:bottom w:val="none" w:sz="0" w:space="0" w:color="auto"/>
                                            <w:right w:val="none" w:sz="0" w:space="0" w:color="auto"/>
                                          </w:divBdr>
                                          <w:divsChild>
                                            <w:div w:id="1168669575">
                                              <w:marLeft w:val="0"/>
                                              <w:marRight w:val="0"/>
                                              <w:marTop w:val="0"/>
                                              <w:marBottom w:val="0"/>
                                              <w:divBdr>
                                                <w:top w:val="none" w:sz="0" w:space="0" w:color="auto"/>
                                                <w:left w:val="none" w:sz="0" w:space="0" w:color="auto"/>
                                                <w:bottom w:val="none" w:sz="0" w:space="0" w:color="auto"/>
                                                <w:right w:val="none" w:sz="0" w:space="0" w:color="auto"/>
                                              </w:divBdr>
                                            </w:div>
                                            <w:div w:id="1331250086">
                                              <w:marLeft w:val="0"/>
                                              <w:marRight w:val="0"/>
                                              <w:marTop w:val="0"/>
                                              <w:marBottom w:val="0"/>
                                              <w:divBdr>
                                                <w:top w:val="none" w:sz="0" w:space="0" w:color="auto"/>
                                                <w:left w:val="none" w:sz="0" w:space="0" w:color="auto"/>
                                                <w:bottom w:val="none" w:sz="0" w:space="0" w:color="auto"/>
                                                <w:right w:val="none" w:sz="0" w:space="0" w:color="auto"/>
                                              </w:divBdr>
                                              <w:divsChild>
                                                <w:div w:id="28489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3559662">
                      <w:marLeft w:val="0"/>
                      <w:marRight w:val="0"/>
                      <w:marTop w:val="0"/>
                      <w:marBottom w:val="0"/>
                      <w:divBdr>
                        <w:top w:val="none" w:sz="0" w:space="0" w:color="auto"/>
                        <w:left w:val="none" w:sz="0" w:space="0" w:color="auto"/>
                        <w:bottom w:val="none" w:sz="0" w:space="0" w:color="auto"/>
                        <w:right w:val="none" w:sz="0" w:space="0" w:color="auto"/>
                      </w:divBdr>
                      <w:divsChild>
                        <w:div w:id="46884764">
                          <w:marLeft w:val="0"/>
                          <w:marRight w:val="0"/>
                          <w:marTop w:val="0"/>
                          <w:marBottom w:val="0"/>
                          <w:divBdr>
                            <w:top w:val="none" w:sz="0" w:space="0" w:color="auto"/>
                            <w:left w:val="none" w:sz="0" w:space="0" w:color="auto"/>
                            <w:bottom w:val="none" w:sz="0" w:space="0" w:color="auto"/>
                            <w:right w:val="none" w:sz="0" w:space="0" w:color="auto"/>
                          </w:divBdr>
                          <w:divsChild>
                            <w:div w:id="491142455">
                              <w:marLeft w:val="0"/>
                              <w:marRight w:val="0"/>
                              <w:marTop w:val="0"/>
                              <w:marBottom w:val="0"/>
                              <w:divBdr>
                                <w:top w:val="none" w:sz="0" w:space="0" w:color="auto"/>
                                <w:left w:val="none" w:sz="0" w:space="0" w:color="auto"/>
                                <w:bottom w:val="none" w:sz="0" w:space="0" w:color="auto"/>
                                <w:right w:val="none" w:sz="0" w:space="0" w:color="auto"/>
                              </w:divBdr>
                              <w:divsChild>
                                <w:div w:id="115094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165899">
                          <w:marLeft w:val="0"/>
                          <w:marRight w:val="0"/>
                          <w:marTop w:val="0"/>
                          <w:marBottom w:val="0"/>
                          <w:divBdr>
                            <w:top w:val="none" w:sz="0" w:space="0" w:color="auto"/>
                            <w:left w:val="none" w:sz="0" w:space="0" w:color="auto"/>
                            <w:bottom w:val="single" w:sz="6" w:space="0" w:color="D0D0D4"/>
                            <w:right w:val="none" w:sz="0" w:space="0" w:color="auto"/>
                          </w:divBdr>
                        </w:div>
                      </w:divsChild>
                    </w:div>
                  </w:divsChild>
                </w:div>
                <w:div w:id="1824080355">
                  <w:marLeft w:val="150"/>
                  <w:marRight w:val="0"/>
                  <w:marTop w:val="0"/>
                  <w:marBottom w:val="0"/>
                  <w:divBdr>
                    <w:top w:val="none" w:sz="0" w:space="0" w:color="auto"/>
                    <w:left w:val="none" w:sz="0" w:space="0" w:color="auto"/>
                    <w:bottom w:val="none" w:sz="0" w:space="0" w:color="auto"/>
                    <w:right w:val="none" w:sz="0" w:space="0" w:color="auto"/>
                  </w:divBdr>
                  <w:divsChild>
                    <w:div w:id="1876385905">
                      <w:marLeft w:val="0"/>
                      <w:marRight w:val="0"/>
                      <w:marTop w:val="0"/>
                      <w:marBottom w:val="0"/>
                      <w:divBdr>
                        <w:top w:val="none" w:sz="0" w:space="0" w:color="auto"/>
                        <w:left w:val="none" w:sz="0" w:space="0" w:color="auto"/>
                        <w:bottom w:val="none" w:sz="0" w:space="0" w:color="auto"/>
                        <w:right w:val="none" w:sz="0" w:space="0" w:color="auto"/>
                      </w:divBdr>
                      <w:divsChild>
                        <w:div w:id="346249819">
                          <w:marLeft w:val="0"/>
                          <w:marRight w:val="0"/>
                          <w:marTop w:val="0"/>
                          <w:marBottom w:val="0"/>
                          <w:divBdr>
                            <w:top w:val="none" w:sz="0" w:space="0" w:color="auto"/>
                            <w:left w:val="none" w:sz="0" w:space="0" w:color="auto"/>
                            <w:bottom w:val="none" w:sz="0" w:space="0" w:color="auto"/>
                            <w:right w:val="none" w:sz="0" w:space="0" w:color="auto"/>
                          </w:divBdr>
                          <w:divsChild>
                            <w:div w:id="309098552">
                              <w:marLeft w:val="0"/>
                              <w:marRight w:val="0"/>
                              <w:marTop w:val="0"/>
                              <w:marBottom w:val="0"/>
                              <w:divBdr>
                                <w:top w:val="none" w:sz="0" w:space="0" w:color="auto"/>
                                <w:left w:val="none" w:sz="0" w:space="0" w:color="auto"/>
                                <w:bottom w:val="none" w:sz="0" w:space="0" w:color="auto"/>
                                <w:right w:val="none" w:sz="0" w:space="0" w:color="auto"/>
                              </w:divBdr>
                              <w:divsChild>
                                <w:div w:id="129715933">
                                  <w:marLeft w:val="0"/>
                                  <w:marRight w:val="0"/>
                                  <w:marTop w:val="0"/>
                                  <w:marBottom w:val="0"/>
                                  <w:divBdr>
                                    <w:top w:val="none" w:sz="0" w:space="0" w:color="auto"/>
                                    <w:left w:val="none" w:sz="0" w:space="0" w:color="auto"/>
                                    <w:bottom w:val="none" w:sz="0" w:space="0" w:color="auto"/>
                                    <w:right w:val="none" w:sz="0" w:space="0" w:color="auto"/>
                                  </w:divBdr>
                                  <w:divsChild>
                                    <w:div w:id="1506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8199">
                              <w:marLeft w:val="0"/>
                              <w:marRight w:val="0"/>
                              <w:marTop w:val="0"/>
                              <w:marBottom w:val="0"/>
                              <w:divBdr>
                                <w:top w:val="none" w:sz="0" w:space="0" w:color="auto"/>
                                <w:left w:val="none" w:sz="0" w:space="0" w:color="auto"/>
                                <w:bottom w:val="none" w:sz="0" w:space="0" w:color="auto"/>
                                <w:right w:val="none" w:sz="0" w:space="0" w:color="auto"/>
                              </w:divBdr>
                              <w:divsChild>
                                <w:div w:id="1369989889">
                                  <w:marLeft w:val="0"/>
                                  <w:marRight w:val="0"/>
                                  <w:marTop w:val="0"/>
                                  <w:marBottom w:val="0"/>
                                  <w:divBdr>
                                    <w:top w:val="none" w:sz="0" w:space="0" w:color="auto"/>
                                    <w:left w:val="none" w:sz="0" w:space="0" w:color="auto"/>
                                    <w:bottom w:val="none" w:sz="0" w:space="0" w:color="auto"/>
                                    <w:right w:val="none" w:sz="0" w:space="0" w:color="auto"/>
                                  </w:divBdr>
                                  <w:divsChild>
                                    <w:div w:id="68841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95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771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dioezese-linz.at/osthilfefonds"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mediendb.dioezese-linz.at/collection/4d2752c7-901f-41b7-824c-5da66d685a8d?collection=7e52d74e-9afd-4e0d-ac06-78f7fb3d39ae"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ediendb.dioezese-linz.at/collection/4d2752c7-901f-41b7-824c-5da66d685a8d?collection=7e52d74e-9afd-4e0d-ac06-78f7fb3d39ae"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KOMM-122218441-53112</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https://dlinz.sharepoint.com/sites/Team-Kommunikationsbro/_layouts/15/DocIdRedir.aspx?ID=KOMM-122218441-53112</Url>
      <Description>KOMM-122218441-53112</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1354A05C-80EC-443B-AAD5-2206E814B0FE}">
  <ds:schemaRefs>
    <ds:schemaRef ds:uri="http://schemas.openxmlformats.org/officeDocument/2006/bibliography"/>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5F1A43B2-FF2B-457D-97BC-DFD092EABE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5.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3884</Words>
  <Characters>24475</Characters>
  <Application>Microsoft Office Word</Application>
  <DocSecurity>4</DocSecurity>
  <Lines>203</Lines>
  <Paragraphs>56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2025_08_18_Johann Enichlmayr verstorben - PA.docx</dc:title>
  <dc:subject/>
  <dc:creator>Ursula Waselmayr</dc:creator>
  <cp:keywords/>
  <dc:description/>
  <cp:lastModifiedBy>Renate Enöckl</cp:lastModifiedBy>
  <cp:revision>2</cp:revision>
  <cp:lastPrinted>2024-05-11T04:52:00Z</cp:lastPrinted>
  <dcterms:created xsi:type="dcterms:W3CDTF">2026-02-09T10:01:00Z</dcterms:created>
  <dcterms:modified xsi:type="dcterms:W3CDTF">2026-02-09T10:01:00Z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MediaServiceImageTags">
    <vt:lpwstr/>
  </property>
  <property fmtid="{D5CDD505-2E9C-101B-9397-08002B2CF9AE}" pid="4" name="_docset_NoMedatataSyncRequired">
    <vt:lpwstr>False</vt:lpwstr>
  </property>
  <property fmtid="{D5CDD505-2E9C-101B-9397-08002B2CF9AE}" pid="5" name="_dlc_DocIdItemGuid">
    <vt:lpwstr>0e23c78f-e31e-466a-ac56-eddae22bef05</vt:lpwstr>
  </property>
</Properties>
</file>