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D550C">
        <w:rPr>
          <w:rFonts w:cs="Arial"/>
          <w:szCs w:val="22"/>
        </w:rPr>
        <w:t>61</w:t>
      </w:r>
      <w:r w:rsidR="00803F88">
        <w:rPr>
          <w:rFonts w:cs="Arial"/>
          <w:szCs w:val="22"/>
        </w:rPr>
        <w:t xml:space="preserve"> / </w:t>
      </w:r>
      <w:r w:rsidR="00BD550C">
        <w:rPr>
          <w:rFonts w:cs="Arial"/>
          <w:szCs w:val="22"/>
        </w:rPr>
        <w:t>1</w:t>
      </w:r>
      <w:r w:rsidR="00F40BD9">
        <w:rPr>
          <w:rFonts w:cs="Arial"/>
          <w:szCs w:val="22"/>
        </w:rPr>
        <w:t>1</w:t>
      </w:r>
      <w:r w:rsidR="00803F88">
        <w:rPr>
          <w:rFonts w:cs="Arial"/>
          <w:szCs w:val="22"/>
        </w:rPr>
        <w:t xml:space="preserve">. </w:t>
      </w:r>
      <w:r w:rsidR="00BD550C">
        <w:rPr>
          <w:rFonts w:cs="Arial"/>
          <w:szCs w:val="22"/>
        </w:rPr>
        <w:t xml:space="preserve">Juni </w:t>
      </w:r>
      <w:r w:rsidR="00803F88">
        <w:rPr>
          <w:rFonts w:cs="Arial"/>
          <w:szCs w:val="22"/>
        </w:rPr>
        <w:t>2017</w:t>
      </w:r>
    </w:p>
    <w:p w:rsidR="00430D75" w:rsidRDefault="00430D75" w:rsidP="00430D75">
      <w:pPr>
        <w:rPr>
          <w:rFonts w:cs="Arial"/>
          <w:szCs w:val="22"/>
        </w:rPr>
      </w:pPr>
    </w:p>
    <w:p w:rsidR="00F42EE7" w:rsidRPr="00254670" w:rsidRDefault="00F42EE7" w:rsidP="00430D75">
      <w:pPr>
        <w:rPr>
          <w:rFonts w:cs="Arial"/>
          <w:sz w:val="12"/>
          <w:szCs w:val="12"/>
        </w:rPr>
      </w:pPr>
    </w:p>
    <w:p w:rsidR="004B38C2" w:rsidRPr="002227C2" w:rsidRDefault="00787883" w:rsidP="004B38C2">
      <w:pPr>
        <w:rPr>
          <w:b/>
          <w:sz w:val="28"/>
          <w:szCs w:val="28"/>
          <w:u w:val="single"/>
          <w:lang w:val="de-AT"/>
        </w:rPr>
      </w:pPr>
      <w:r w:rsidRPr="00624C92">
        <w:rPr>
          <w:b/>
          <w:sz w:val="28"/>
          <w:szCs w:val="28"/>
          <w:u w:val="single"/>
          <w:lang w:val="de-AT"/>
        </w:rPr>
        <w:t>Jedes</w:t>
      </w:r>
      <w:r w:rsidR="00BD550C" w:rsidRPr="00624C92">
        <w:rPr>
          <w:b/>
          <w:sz w:val="28"/>
          <w:szCs w:val="28"/>
          <w:u w:val="single"/>
          <w:lang w:val="de-AT"/>
        </w:rPr>
        <w:t xml:space="preserve"> Leben ist </w:t>
      </w:r>
      <w:r w:rsidR="00624C92">
        <w:rPr>
          <w:b/>
          <w:sz w:val="28"/>
          <w:szCs w:val="28"/>
          <w:u w:val="single"/>
          <w:lang w:val="de-AT"/>
        </w:rPr>
        <w:t>ein Grund zum Feiern</w:t>
      </w:r>
    </w:p>
    <w:p w:rsidR="00F40BD9" w:rsidRDefault="00F40BD9" w:rsidP="004B38C2">
      <w:pPr>
        <w:rPr>
          <w:b/>
          <w:sz w:val="28"/>
          <w:szCs w:val="28"/>
          <w:lang w:val="de-AT"/>
        </w:rPr>
      </w:pPr>
    </w:p>
    <w:p w:rsidR="00BD550C" w:rsidRPr="00BD550C" w:rsidRDefault="00944B80" w:rsidP="00BD550C">
      <w:pPr>
        <w:spacing w:after="120"/>
        <w:rPr>
          <w:rFonts w:cs="Arial"/>
          <w:b/>
          <w:szCs w:val="22"/>
          <w:lang w:val="de-AT"/>
        </w:rPr>
      </w:pPr>
      <w:r>
        <w:rPr>
          <w:rFonts w:cs="Arial"/>
          <w:b/>
          <w:szCs w:val="22"/>
          <w:lang w:val="de-AT"/>
        </w:rPr>
        <w:t xml:space="preserve">Das Leben ist schön, kostbar und schützenswert – und </w:t>
      </w:r>
      <w:r w:rsidR="00624C92">
        <w:rPr>
          <w:rFonts w:cs="Arial"/>
          <w:b/>
          <w:szCs w:val="22"/>
          <w:lang w:val="de-AT"/>
        </w:rPr>
        <w:t xml:space="preserve">jedes Leben ist es wert, gefeiert zu werden. </w:t>
      </w:r>
      <w:r w:rsidR="00880B2A">
        <w:rPr>
          <w:rFonts w:cs="Arial"/>
          <w:b/>
          <w:szCs w:val="22"/>
          <w:lang w:val="de-AT"/>
        </w:rPr>
        <w:t xml:space="preserve">Spürbar wurde dies bei einem Fest </w:t>
      </w:r>
      <w:r w:rsidR="00880B2A" w:rsidRPr="00BD550C">
        <w:rPr>
          <w:rFonts w:cs="Arial"/>
          <w:b/>
          <w:szCs w:val="22"/>
          <w:lang w:val="de-AT"/>
        </w:rPr>
        <w:t>im Linzer Mariendom und auf dem Domplatz</w:t>
      </w:r>
      <w:r w:rsidR="00880B2A">
        <w:rPr>
          <w:rFonts w:cs="Arial"/>
          <w:b/>
          <w:szCs w:val="22"/>
          <w:lang w:val="de-AT"/>
        </w:rPr>
        <w:t xml:space="preserve">, zu dem </w:t>
      </w:r>
      <w:r>
        <w:rPr>
          <w:rFonts w:cs="Arial"/>
          <w:b/>
          <w:szCs w:val="22"/>
          <w:lang w:val="de-AT"/>
        </w:rPr>
        <w:t xml:space="preserve">Bischof Manfred Scheuer am </w:t>
      </w:r>
      <w:r w:rsidR="004B38C2" w:rsidRPr="00BD550C">
        <w:rPr>
          <w:rFonts w:cs="Arial"/>
          <w:b/>
          <w:szCs w:val="22"/>
          <w:lang w:val="de-AT"/>
        </w:rPr>
        <w:t xml:space="preserve">11. Juni 2017 ab 10 Uhr </w:t>
      </w:r>
      <w:r w:rsidR="00880B2A">
        <w:rPr>
          <w:rFonts w:cs="Arial"/>
          <w:b/>
          <w:szCs w:val="22"/>
          <w:lang w:val="de-AT"/>
        </w:rPr>
        <w:t>eingeladen hatte.</w:t>
      </w:r>
      <w:r w:rsidR="00BD550C" w:rsidRPr="00BD550C">
        <w:rPr>
          <w:rFonts w:cs="Arial"/>
          <w:b/>
          <w:szCs w:val="22"/>
          <w:lang w:val="de-AT"/>
        </w:rPr>
        <w:t xml:space="preserve"> </w:t>
      </w:r>
    </w:p>
    <w:p w:rsidR="00BD550C" w:rsidRPr="00BD550C" w:rsidRDefault="00BD550C" w:rsidP="00BD550C">
      <w:pPr>
        <w:pStyle w:val="StandardWeb"/>
        <w:spacing w:before="0" w:beforeAutospacing="0" w:after="120" w:afterAutospacing="0"/>
        <w:rPr>
          <w:rFonts w:ascii="Arial" w:hAnsi="Arial" w:cs="Arial"/>
          <w:sz w:val="22"/>
          <w:szCs w:val="22"/>
        </w:rPr>
      </w:pPr>
      <w:r w:rsidRPr="00BD550C">
        <w:rPr>
          <w:rFonts w:ascii="Arial" w:hAnsi="Arial" w:cs="Arial"/>
          <w:sz w:val="22"/>
          <w:szCs w:val="22"/>
        </w:rPr>
        <w:t>Wenn ein Kind zur Welt kommt, wird das Wunder des Lebens noch ehrfürchtig bestaunt. Später erscheint das Leben meist als etwas Selbstverständliches. Dass es ein kostbares und zerbrechliches Geschenk ist, wird einem oft erst dann bewusst, wenn das eigene Leben oder das Leben nahestehender Menschen akut bedroht ist.</w:t>
      </w:r>
    </w:p>
    <w:p w:rsidR="00BD550C" w:rsidRDefault="00BD550C" w:rsidP="00BD550C">
      <w:pPr>
        <w:pStyle w:val="StandardWeb"/>
        <w:spacing w:before="0" w:beforeAutospacing="0" w:after="120" w:afterAutospacing="0"/>
        <w:rPr>
          <w:rFonts w:ascii="Arial" w:hAnsi="Arial" w:cs="Arial"/>
          <w:sz w:val="22"/>
          <w:szCs w:val="22"/>
        </w:rPr>
      </w:pPr>
      <w:r w:rsidRPr="00BD550C">
        <w:rPr>
          <w:rFonts w:ascii="Arial" w:hAnsi="Arial" w:cs="Arial"/>
          <w:sz w:val="22"/>
          <w:szCs w:val="22"/>
        </w:rPr>
        <w:t xml:space="preserve">Für </w:t>
      </w:r>
      <w:proofErr w:type="spellStart"/>
      <w:r w:rsidRPr="00BD550C">
        <w:rPr>
          <w:rFonts w:ascii="Arial" w:hAnsi="Arial" w:cs="Arial"/>
          <w:sz w:val="22"/>
          <w:szCs w:val="22"/>
        </w:rPr>
        <w:t>ChristInnen</w:t>
      </w:r>
      <w:proofErr w:type="spellEnd"/>
      <w:r w:rsidRPr="00BD550C">
        <w:rPr>
          <w:rFonts w:ascii="Arial" w:hAnsi="Arial" w:cs="Arial"/>
          <w:sz w:val="22"/>
          <w:szCs w:val="22"/>
        </w:rPr>
        <w:t xml:space="preserve"> ist das Leben jedes Menschen unendlich wertvoll – von seiner Zeugung bis zu seinem Ende. Jeder Mensch, ob alt oder jung, ob behindert oder nicht behindert, ob gesund oder krank, hat eine unverlierbare Würde. Daran erinnert jährlich Anfang Juni die „Woche für das Leben“, die 2010 von den österreichischen Bischöfen initiiert wurde.</w:t>
      </w:r>
      <w:r w:rsidR="00A80C0B">
        <w:rPr>
          <w:rFonts w:ascii="Arial" w:hAnsi="Arial" w:cs="Arial"/>
          <w:sz w:val="22"/>
          <w:szCs w:val="22"/>
        </w:rPr>
        <w:t xml:space="preserve"> Dass das Leben jedes Menschen ein Geschenk ist, wurde am 11. Juni 2017 auch im Linzer Mariendom und auf dem Domplatz gefeiert. </w:t>
      </w:r>
    </w:p>
    <w:p w:rsidR="00BD550C" w:rsidRDefault="00BD550C" w:rsidP="00BD550C">
      <w:pPr>
        <w:pStyle w:val="StandardWeb"/>
        <w:spacing w:before="0" w:beforeAutospacing="0" w:after="120" w:afterAutospacing="0"/>
        <w:rPr>
          <w:rFonts w:ascii="Arial" w:hAnsi="Arial" w:cs="Arial"/>
          <w:sz w:val="22"/>
          <w:szCs w:val="22"/>
        </w:rPr>
      </w:pPr>
    </w:p>
    <w:p w:rsidR="00BD550C" w:rsidRPr="00BD550C" w:rsidRDefault="00A33C10" w:rsidP="00BD550C">
      <w:pPr>
        <w:pStyle w:val="StandardWeb"/>
        <w:spacing w:before="0" w:beforeAutospacing="0" w:after="120" w:afterAutospacing="0"/>
        <w:rPr>
          <w:rFonts w:ascii="Arial" w:hAnsi="Arial" w:cs="Arial"/>
          <w:b/>
          <w:sz w:val="22"/>
          <w:szCs w:val="22"/>
        </w:rPr>
      </w:pPr>
      <w:r>
        <w:rPr>
          <w:rFonts w:ascii="Arial" w:hAnsi="Arial" w:cs="Arial"/>
          <w:b/>
          <w:sz w:val="22"/>
          <w:szCs w:val="22"/>
        </w:rPr>
        <w:t xml:space="preserve">„Nicht </w:t>
      </w:r>
      <w:proofErr w:type="spellStart"/>
      <w:r>
        <w:rPr>
          <w:rFonts w:ascii="Arial" w:hAnsi="Arial" w:cs="Arial"/>
          <w:b/>
          <w:sz w:val="22"/>
          <w:szCs w:val="22"/>
        </w:rPr>
        <w:t>KonkurrentInnen</w:t>
      </w:r>
      <w:proofErr w:type="spellEnd"/>
      <w:r>
        <w:rPr>
          <w:rFonts w:ascii="Arial" w:hAnsi="Arial" w:cs="Arial"/>
          <w:b/>
          <w:sz w:val="22"/>
          <w:szCs w:val="22"/>
        </w:rPr>
        <w:t xml:space="preserve">, sondern </w:t>
      </w:r>
      <w:proofErr w:type="spellStart"/>
      <w:r w:rsidRPr="00A33C10">
        <w:rPr>
          <w:rFonts w:ascii="Arial" w:hAnsi="Arial" w:cs="Arial"/>
          <w:b/>
          <w:sz w:val="22"/>
          <w:szCs w:val="22"/>
        </w:rPr>
        <w:t>Hüter</w:t>
      </w:r>
      <w:r>
        <w:rPr>
          <w:rFonts w:ascii="Arial" w:hAnsi="Arial" w:cs="Arial"/>
          <w:b/>
          <w:sz w:val="22"/>
          <w:szCs w:val="22"/>
        </w:rPr>
        <w:t>Innen</w:t>
      </w:r>
      <w:proofErr w:type="spellEnd"/>
      <w:r w:rsidRPr="00A33C10">
        <w:rPr>
          <w:rFonts w:ascii="Arial" w:hAnsi="Arial" w:cs="Arial"/>
          <w:b/>
          <w:sz w:val="22"/>
          <w:szCs w:val="22"/>
        </w:rPr>
        <w:t xml:space="preserve"> und </w:t>
      </w:r>
      <w:proofErr w:type="spellStart"/>
      <w:r w:rsidRPr="00A33C10">
        <w:rPr>
          <w:rFonts w:ascii="Arial" w:hAnsi="Arial" w:cs="Arial"/>
          <w:b/>
          <w:sz w:val="22"/>
          <w:szCs w:val="22"/>
        </w:rPr>
        <w:t>Beschützer</w:t>
      </w:r>
      <w:r>
        <w:rPr>
          <w:rFonts w:ascii="Arial" w:hAnsi="Arial" w:cs="Arial"/>
          <w:b/>
          <w:sz w:val="22"/>
          <w:szCs w:val="22"/>
        </w:rPr>
        <w:t>Innen</w:t>
      </w:r>
      <w:proofErr w:type="spellEnd"/>
      <w:r w:rsidRPr="00A33C10">
        <w:rPr>
          <w:rFonts w:ascii="Arial" w:hAnsi="Arial" w:cs="Arial"/>
          <w:b/>
          <w:sz w:val="22"/>
          <w:szCs w:val="22"/>
        </w:rPr>
        <w:t xml:space="preserve"> des Lebens</w:t>
      </w:r>
      <w:r w:rsidRPr="00A33C10">
        <w:rPr>
          <w:rFonts w:ascii="Arial" w:hAnsi="Arial" w:cs="Arial"/>
          <w:b/>
          <w:sz w:val="22"/>
          <w:szCs w:val="22"/>
        </w:rPr>
        <w:t>“</w:t>
      </w:r>
      <w:r w:rsidRPr="00BD550C">
        <w:rPr>
          <w:rFonts w:ascii="Arial" w:hAnsi="Arial" w:cs="Arial"/>
          <w:b/>
          <w:sz w:val="22"/>
          <w:szCs w:val="22"/>
        </w:rPr>
        <w:t xml:space="preserve"> </w:t>
      </w:r>
    </w:p>
    <w:p w:rsidR="00944B80" w:rsidRDefault="00BD550C" w:rsidP="00BD550C">
      <w:pPr>
        <w:pStyle w:val="StandardWeb"/>
        <w:spacing w:before="0" w:beforeAutospacing="0" w:after="120" w:afterAutospacing="0"/>
        <w:rPr>
          <w:rFonts w:ascii="Arial" w:hAnsi="Arial" w:cs="Arial"/>
          <w:sz w:val="22"/>
          <w:szCs w:val="22"/>
        </w:rPr>
      </w:pPr>
      <w:r>
        <w:rPr>
          <w:rFonts w:ascii="Arial" w:hAnsi="Arial" w:cs="Arial"/>
          <w:sz w:val="22"/>
          <w:szCs w:val="22"/>
        </w:rPr>
        <w:t xml:space="preserve">Bischof Manfred Scheuer lud am 11. Juni 2017 dazu ein, das Leben in seiner </w:t>
      </w:r>
      <w:r w:rsidR="006F7ED4">
        <w:rPr>
          <w:rFonts w:ascii="Arial" w:hAnsi="Arial" w:cs="Arial"/>
          <w:sz w:val="22"/>
          <w:szCs w:val="22"/>
        </w:rPr>
        <w:t xml:space="preserve">ganzen </w:t>
      </w:r>
      <w:r>
        <w:rPr>
          <w:rFonts w:ascii="Arial" w:hAnsi="Arial" w:cs="Arial"/>
          <w:sz w:val="22"/>
          <w:szCs w:val="22"/>
        </w:rPr>
        <w:t xml:space="preserve">Vielfalt zu feiern: mit einem Gottesdienst </w:t>
      </w:r>
      <w:r w:rsidR="00A80C0B">
        <w:rPr>
          <w:rFonts w:ascii="Arial" w:hAnsi="Arial" w:cs="Arial"/>
          <w:sz w:val="22"/>
          <w:szCs w:val="22"/>
        </w:rPr>
        <w:t xml:space="preserve">um 10 Uhr </w:t>
      </w:r>
      <w:r>
        <w:rPr>
          <w:rFonts w:ascii="Arial" w:hAnsi="Arial" w:cs="Arial"/>
          <w:sz w:val="22"/>
          <w:szCs w:val="22"/>
        </w:rPr>
        <w:t xml:space="preserve">im Linzer Mariendom und einem anschließenden Fest auf dem Linzer Domplatz. Eingeladen waren besonders Familien und Menschen mit Beeinträchtigung. Für gehörlose Menschen wurden der Gottesdienst und einzelne Programmpunkte des Festes in die Gebärdensprache gedolmetscht. </w:t>
      </w:r>
    </w:p>
    <w:p w:rsidR="00944B80" w:rsidRDefault="00944B80" w:rsidP="00BD550C">
      <w:pPr>
        <w:pStyle w:val="StandardWeb"/>
        <w:spacing w:before="0" w:beforeAutospacing="0" w:after="120" w:afterAutospacing="0"/>
        <w:rPr>
          <w:rFonts w:ascii="Arial" w:hAnsi="Arial" w:cs="Arial"/>
          <w:sz w:val="22"/>
          <w:szCs w:val="22"/>
        </w:rPr>
      </w:pPr>
      <w:r>
        <w:rPr>
          <w:rFonts w:ascii="Arial" w:hAnsi="Arial" w:cs="Arial"/>
          <w:sz w:val="22"/>
          <w:szCs w:val="22"/>
        </w:rPr>
        <w:t xml:space="preserve">Mit der Gemeinde feierten Bischof Manfred Scheuer, Dompfarrer Maximilian Strasser und Dompropst Bischofsvikar Willi </w:t>
      </w:r>
      <w:proofErr w:type="spellStart"/>
      <w:r>
        <w:rPr>
          <w:rFonts w:ascii="Arial" w:hAnsi="Arial" w:cs="Arial"/>
          <w:sz w:val="22"/>
          <w:szCs w:val="22"/>
        </w:rPr>
        <w:t>Vieböck</w:t>
      </w:r>
      <w:proofErr w:type="spellEnd"/>
      <w:r>
        <w:rPr>
          <w:rFonts w:ascii="Arial" w:hAnsi="Arial" w:cs="Arial"/>
          <w:sz w:val="22"/>
          <w:szCs w:val="22"/>
        </w:rPr>
        <w:t xml:space="preserve">. Der Gottesdienst stand unter dem </w:t>
      </w:r>
      <w:r>
        <w:rPr>
          <w:rFonts w:ascii="Arial" w:hAnsi="Arial" w:cs="Arial"/>
          <w:sz w:val="22"/>
          <w:szCs w:val="22"/>
        </w:rPr>
        <w:t>Motto „Leben in Vielfalt“</w:t>
      </w:r>
      <w:r w:rsidR="005E4090">
        <w:rPr>
          <w:rFonts w:ascii="Arial" w:hAnsi="Arial" w:cs="Arial"/>
          <w:sz w:val="22"/>
          <w:szCs w:val="22"/>
        </w:rPr>
        <w:t xml:space="preserve">. Jeder Mensch ist einzigartig – und diese Einzigartigkeit ergibt eine Vielfalt, die das Leben spannend macht. </w:t>
      </w:r>
      <w:r w:rsidR="00A8430D">
        <w:rPr>
          <w:rFonts w:ascii="Arial" w:hAnsi="Arial" w:cs="Arial"/>
          <w:sz w:val="22"/>
          <w:szCs w:val="22"/>
        </w:rPr>
        <w:t xml:space="preserve">Diese Vielfalt und Lebendigkeit wurde auch im Gottesdienst spürbar: (Klein-)Kinder, Erwachsene und alte Menschen, </w:t>
      </w:r>
      <w:r w:rsidR="000A0B10">
        <w:rPr>
          <w:rFonts w:ascii="Arial" w:hAnsi="Arial" w:cs="Arial"/>
          <w:sz w:val="22"/>
          <w:szCs w:val="22"/>
        </w:rPr>
        <w:t xml:space="preserve">ob </w:t>
      </w:r>
      <w:r w:rsidR="00A8430D">
        <w:rPr>
          <w:rFonts w:ascii="Arial" w:hAnsi="Arial" w:cs="Arial"/>
          <w:sz w:val="22"/>
          <w:szCs w:val="22"/>
        </w:rPr>
        <w:t xml:space="preserve">mit und ohne Beeinträchtigung, bildeten eine bunte Gemeinschaft. </w:t>
      </w:r>
      <w:r w:rsidR="00BD550C">
        <w:rPr>
          <w:rFonts w:ascii="Arial" w:hAnsi="Arial" w:cs="Arial"/>
          <w:sz w:val="22"/>
          <w:szCs w:val="22"/>
        </w:rPr>
        <w:t>Die musikalische Gestaltung des Gottesdienstes</w:t>
      </w:r>
      <w:r w:rsidR="004A5FDE">
        <w:rPr>
          <w:rFonts w:ascii="Arial" w:hAnsi="Arial" w:cs="Arial"/>
          <w:sz w:val="22"/>
          <w:szCs w:val="22"/>
        </w:rPr>
        <w:t xml:space="preserve"> </w:t>
      </w:r>
      <w:r w:rsidR="00BD550C">
        <w:rPr>
          <w:rFonts w:ascii="Arial" w:hAnsi="Arial" w:cs="Arial"/>
          <w:sz w:val="22"/>
          <w:szCs w:val="22"/>
        </w:rPr>
        <w:t>war ein Fest für Ohren und Augen</w:t>
      </w:r>
      <w:r>
        <w:rPr>
          <w:rFonts w:ascii="Arial" w:hAnsi="Arial" w:cs="Arial"/>
          <w:sz w:val="22"/>
          <w:szCs w:val="22"/>
        </w:rPr>
        <w:t xml:space="preserve">: </w:t>
      </w:r>
      <w:r w:rsidR="00BD550C">
        <w:rPr>
          <w:rFonts w:ascii="Arial" w:hAnsi="Arial" w:cs="Arial"/>
          <w:sz w:val="22"/>
          <w:szCs w:val="22"/>
        </w:rPr>
        <w:t xml:space="preserve">Es musizierten der Chor „Collegium </w:t>
      </w:r>
      <w:proofErr w:type="spellStart"/>
      <w:r w:rsidR="00BD550C">
        <w:rPr>
          <w:rFonts w:ascii="Arial" w:hAnsi="Arial" w:cs="Arial"/>
          <w:sz w:val="22"/>
          <w:szCs w:val="22"/>
        </w:rPr>
        <w:t>Vocale</w:t>
      </w:r>
      <w:proofErr w:type="spellEnd"/>
      <w:r w:rsidR="00BD550C">
        <w:rPr>
          <w:rFonts w:ascii="Arial" w:hAnsi="Arial" w:cs="Arial"/>
          <w:sz w:val="22"/>
          <w:szCs w:val="22"/>
        </w:rPr>
        <w:t xml:space="preserve">“ unter der Leitung von Josef Habringer und Heinrich </w:t>
      </w:r>
      <w:proofErr w:type="spellStart"/>
      <w:r w:rsidR="00BD550C">
        <w:rPr>
          <w:rFonts w:ascii="Arial" w:hAnsi="Arial" w:cs="Arial"/>
          <w:sz w:val="22"/>
          <w:szCs w:val="22"/>
        </w:rPr>
        <w:t>Reknagel</w:t>
      </w:r>
      <w:proofErr w:type="spellEnd"/>
      <w:r w:rsidR="00BD550C">
        <w:rPr>
          <w:rFonts w:ascii="Arial" w:hAnsi="Arial" w:cs="Arial"/>
          <w:sz w:val="22"/>
          <w:szCs w:val="22"/>
        </w:rPr>
        <w:t xml:space="preserve"> an der Orgel</w:t>
      </w:r>
      <w:r>
        <w:rPr>
          <w:rFonts w:ascii="Arial" w:hAnsi="Arial" w:cs="Arial"/>
          <w:sz w:val="22"/>
          <w:szCs w:val="22"/>
        </w:rPr>
        <w:t xml:space="preserve">; </w:t>
      </w:r>
      <w:r w:rsidR="00BD550C">
        <w:rPr>
          <w:rFonts w:ascii="Arial" w:hAnsi="Arial" w:cs="Arial"/>
          <w:sz w:val="22"/>
          <w:szCs w:val="22"/>
        </w:rPr>
        <w:t xml:space="preserve">der Gebärdenchor der </w:t>
      </w:r>
      <w:proofErr w:type="spellStart"/>
      <w:r w:rsidR="00BD550C">
        <w:rPr>
          <w:rFonts w:ascii="Arial" w:hAnsi="Arial" w:cs="Arial"/>
          <w:sz w:val="22"/>
          <w:szCs w:val="22"/>
        </w:rPr>
        <w:t>Stadtpfarre</w:t>
      </w:r>
      <w:proofErr w:type="spellEnd"/>
      <w:r w:rsidR="00BD550C">
        <w:rPr>
          <w:rFonts w:ascii="Arial" w:hAnsi="Arial" w:cs="Arial"/>
          <w:sz w:val="22"/>
          <w:szCs w:val="22"/>
        </w:rPr>
        <w:t xml:space="preserve"> </w:t>
      </w:r>
      <w:proofErr w:type="spellStart"/>
      <w:r w:rsidR="00BD550C">
        <w:rPr>
          <w:rFonts w:ascii="Arial" w:hAnsi="Arial" w:cs="Arial"/>
          <w:sz w:val="22"/>
          <w:szCs w:val="22"/>
        </w:rPr>
        <w:t>Urfahr</w:t>
      </w:r>
      <w:proofErr w:type="spellEnd"/>
      <w:r w:rsidR="00BD550C">
        <w:rPr>
          <w:rFonts w:ascii="Arial" w:hAnsi="Arial" w:cs="Arial"/>
          <w:sz w:val="22"/>
          <w:szCs w:val="22"/>
        </w:rPr>
        <w:t xml:space="preserve"> unter der Leitung von Martha Svoboda</w:t>
      </w:r>
      <w:r>
        <w:rPr>
          <w:rFonts w:ascii="Arial" w:hAnsi="Arial" w:cs="Arial"/>
          <w:sz w:val="22"/>
          <w:szCs w:val="22"/>
        </w:rPr>
        <w:t xml:space="preserve"> übertrug </w:t>
      </w:r>
      <w:r w:rsidR="00BD550C">
        <w:rPr>
          <w:rFonts w:ascii="Arial" w:hAnsi="Arial" w:cs="Arial"/>
          <w:sz w:val="22"/>
          <w:szCs w:val="22"/>
        </w:rPr>
        <w:t>die gesungenen Lieder in „Melodien für die Augen“</w:t>
      </w:r>
      <w:r>
        <w:rPr>
          <w:rFonts w:ascii="Arial" w:hAnsi="Arial" w:cs="Arial"/>
          <w:sz w:val="22"/>
          <w:szCs w:val="22"/>
        </w:rPr>
        <w:t xml:space="preserve">. </w:t>
      </w:r>
      <w:r w:rsidR="00A80C0B">
        <w:rPr>
          <w:rFonts w:ascii="Arial" w:hAnsi="Arial" w:cs="Arial"/>
          <w:sz w:val="22"/>
          <w:szCs w:val="22"/>
        </w:rPr>
        <w:t xml:space="preserve">Ein visueller Genuss, auch für hörende Menschen, war die kompetente </w:t>
      </w:r>
      <w:proofErr w:type="spellStart"/>
      <w:r w:rsidR="00A80C0B">
        <w:rPr>
          <w:rFonts w:ascii="Arial" w:hAnsi="Arial" w:cs="Arial"/>
          <w:sz w:val="22"/>
          <w:szCs w:val="22"/>
        </w:rPr>
        <w:t>Dolmetschung</w:t>
      </w:r>
      <w:proofErr w:type="spellEnd"/>
      <w:r w:rsidR="00A80C0B">
        <w:rPr>
          <w:rFonts w:ascii="Arial" w:hAnsi="Arial" w:cs="Arial"/>
          <w:sz w:val="22"/>
          <w:szCs w:val="22"/>
        </w:rPr>
        <w:t xml:space="preserve"> in die </w:t>
      </w:r>
      <w:r w:rsidR="00A8430D">
        <w:rPr>
          <w:rFonts w:ascii="Arial" w:hAnsi="Arial" w:cs="Arial"/>
          <w:sz w:val="22"/>
          <w:szCs w:val="22"/>
        </w:rPr>
        <w:t>Gebärdensprache</w:t>
      </w:r>
      <w:r w:rsidR="00DE0DD6">
        <w:rPr>
          <w:rFonts w:ascii="Arial" w:hAnsi="Arial" w:cs="Arial"/>
          <w:sz w:val="22"/>
          <w:szCs w:val="22"/>
        </w:rPr>
        <w:t xml:space="preserve"> durch Stefanie </w:t>
      </w:r>
      <w:proofErr w:type="spellStart"/>
      <w:r w:rsidR="00DE0DD6">
        <w:rPr>
          <w:rFonts w:ascii="Arial" w:hAnsi="Arial" w:cs="Arial"/>
          <w:sz w:val="22"/>
          <w:szCs w:val="22"/>
        </w:rPr>
        <w:t>Gunesch</w:t>
      </w:r>
      <w:proofErr w:type="spellEnd"/>
      <w:r w:rsidR="00DE0DD6">
        <w:rPr>
          <w:rFonts w:ascii="Arial" w:hAnsi="Arial" w:cs="Arial"/>
          <w:sz w:val="22"/>
          <w:szCs w:val="22"/>
        </w:rPr>
        <w:t xml:space="preserve"> und Sophie Gruber</w:t>
      </w:r>
      <w:r w:rsidR="00A80C0B">
        <w:rPr>
          <w:rFonts w:ascii="Arial" w:hAnsi="Arial" w:cs="Arial"/>
          <w:sz w:val="22"/>
          <w:szCs w:val="22"/>
        </w:rPr>
        <w:t xml:space="preserve">, die das Fest zusätzlich bereicherte. </w:t>
      </w:r>
    </w:p>
    <w:p w:rsidR="00BD550C" w:rsidRDefault="00FD551A" w:rsidP="00BD550C">
      <w:pPr>
        <w:pStyle w:val="StandardWeb"/>
        <w:spacing w:before="0" w:beforeAutospacing="0" w:after="120" w:afterAutospacing="0"/>
        <w:rPr>
          <w:rFonts w:ascii="Arial" w:hAnsi="Arial" w:cs="Arial"/>
          <w:sz w:val="22"/>
          <w:szCs w:val="22"/>
        </w:rPr>
      </w:pPr>
      <w:r>
        <w:rPr>
          <w:rFonts w:ascii="Arial" w:hAnsi="Arial" w:cs="Arial"/>
          <w:sz w:val="22"/>
          <w:szCs w:val="22"/>
        </w:rPr>
        <w:t xml:space="preserve">In seiner Predigt </w:t>
      </w:r>
      <w:r w:rsidR="004A5FDE">
        <w:rPr>
          <w:rFonts w:ascii="Arial" w:hAnsi="Arial" w:cs="Arial"/>
          <w:sz w:val="22"/>
          <w:szCs w:val="22"/>
        </w:rPr>
        <w:t>fragte Bischof Scheuer zu Beginn: „Was kostet ein Mensch, was kostet ein Kind? Die Kinder werden jetzt denken: ‚Eine blöde Frage</w:t>
      </w:r>
      <w:proofErr w:type="gramStart"/>
      <w:r w:rsidR="005147DB">
        <w:rPr>
          <w:rFonts w:ascii="Arial" w:hAnsi="Arial" w:cs="Arial"/>
          <w:sz w:val="22"/>
          <w:szCs w:val="22"/>
        </w:rPr>
        <w:t>!‘</w:t>
      </w:r>
      <w:proofErr w:type="gramEnd"/>
      <w:r w:rsidR="004A5FDE">
        <w:rPr>
          <w:rFonts w:ascii="Arial" w:hAnsi="Arial" w:cs="Arial"/>
          <w:sz w:val="22"/>
          <w:szCs w:val="22"/>
        </w:rPr>
        <w:t xml:space="preserve"> Erwachsenen wird etwas dazu einfallen: die Kosten für Ausbildung eines Kindes, Kosten für die Gesundheit, Kosten für die Pflege eines alten Menschen. Was bestimmt den Wert eines Menschen? Sein Besitz, sein Bekanntheitsgrad, die guten Noten in der Schule?“ Das Evangelium gebe die Antwort, wenn Gott sage: ‚Du bist mein geliebtes Kind, du bist unendlich viel wert und dein Wert ist unersetzbar</w:t>
      </w:r>
      <w:proofErr w:type="gramStart"/>
      <w:r w:rsidR="004A5FDE">
        <w:rPr>
          <w:rFonts w:ascii="Arial" w:hAnsi="Arial" w:cs="Arial"/>
          <w:sz w:val="22"/>
          <w:szCs w:val="22"/>
        </w:rPr>
        <w:t>.‘</w:t>
      </w:r>
      <w:proofErr w:type="gramEnd"/>
      <w:r w:rsidR="004A5FDE">
        <w:rPr>
          <w:rFonts w:ascii="Arial" w:hAnsi="Arial" w:cs="Arial"/>
          <w:sz w:val="22"/>
          <w:szCs w:val="22"/>
        </w:rPr>
        <w:t xml:space="preserve"> Gott sage jedem Menschen zu: ‚Du bist erwünscht</w:t>
      </w:r>
      <w:proofErr w:type="gramStart"/>
      <w:r w:rsidR="004A5FDE">
        <w:rPr>
          <w:rFonts w:ascii="Arial" w:hAnsi="Arial" w:cs="Arial"/>
          <w:sz w:val="22"/>
          <w:szCs w:val="22"/>
        </w:rPr>
        <w:t>.‘</w:t>
      </w:r>
      <w:proofErr w:type="gramEnd"/>
      <w:r w:rsidR="004A5FDE">
        <w:rPr>
          <w:rFonts w:ascii="Arial" w:hAnsi="Arial" w:cs="Arial"/>
          <w:sz w:val="22"/>
          <w:szCs w:val="22"/>
        </w:rPr>
        <w:t xml:space="preserve"> Bischof Scheuer: „Das können wir uns nicht selber sagen und uns auch nicht </w:t>
      </w:r>
      <w:r w:rsidR="004A5FDE">
        <w:rPr>
          <w:rFonts w:ascii="Arial" w:hAnsi="Arial" w:cs="Arial"/>
          <w:sz w:val="22"/>
          <w:szCs w:val="22"/>
        </w:rPr>
        <w:lastRenderedPageBreak/>
        <w:t>verdienen. Das dürfen wir uns schenken und sagen lassen. Gott sagt uns zu: ‚Du bist unendlich viel wert, du bist erwünscht und angenommen</w:t>
      </w:r>
      <w:proofErr w:type="gramStart"/>
      <w:r w:rsidR="004A5FDE">
        <w:rPr>
          <w:rFonts w:ascii="Arial" w:hAnsi="Arial" w:cs="Arial"/>
          <w:sz w:val="22"/>
          <w:szCs w:val="22"/>
        </w:rPr>
        <w:t>.‘</w:t>
      </w:r>
      <w:proofErr w:type="gramEnd"/>
      <w:r w:rsidR="004A5FDE">
        <w:rPr>
          <w:rFonts w:ascii="Arial" w:hAnsi="Arial" w:cs="Arial"/>
          <w:sz w:val="22"/>
          <w:szCs w:val="22"/>
        </w:rPr>
        <w:t xml:space="preserve">“ </w:t>
      </w:r>
      <w:r w:rsidR="00A8430D">
        <w:rPr>
          <w:rFonts w:ascii="Arial" w:hAnsi="Arial" w:cs="Arial"/>
          <w:sz w:val="22"/>
          <w:szCs w:val="22"/>
        </w:rPr>
        <w:t xml:space="preserve">Der </w:t>
      </w:r>
      <w:r w:rsidR="004A5FDE">
        <w:rPr>
          <w:rFonts w:ascii="Arial" w:hAnsi="Arial" w:cs="Arial"/>
          <w:sz w:val="22"/>
          <w:szCs w:val="22"/>
        </w:rPr>
        <w:t>Kinderreim „</w:t>
      </w:r>
      <w:proofErr w:type="spellStart"/>
      <w:r w:rsidR="004A5FDE">
        <w:rPr>
          <w:rFonts w:ascii="Arial" w:hAnsi="Arial" w:cs="Arial"/>
          <w:sz w:val="22"/>
          <w:szCs w:val="22"/>
        </w:rPr>
        <w:t>Ene</w:t>
      </w:r>
      <w:proofErr w:type="spellEnd"/>
      <w:r w:rsidR="004A5FDE">
        <w:rPr>
          <w:rFonts w:ascii="Arial" w:hAnsi="Arial" w:cs="Arial"/>
          <w:sz w:val="22"/>
          <w:szCs w:val="22"/>
        </w:rPr>
        <w:t xml:space="preserve">, </w:t>
      </w:r>
      <w:proofErr w:type="spellStart"/>
      <w:r w:rsidR="004A5FDE">
        <w:rPr>
          <w:rFonts w:ascii="Arial" w:hAnsi="Arial" w:cs="Arial"/>
          <w:sz w:val="22"/>
          <w:szCs w:val="22"/>
        </w:rPr>
        <w:t>mene</w:t>
      </w:r>
      <w:proofErr w:type="spellEnd"/>
      <w:r w:rsidR="004A5FDE">
        <w:rPr>
          <w:rFonts w:ascii="Arial" w:hAnsi="Arial" w:cs="Arial"/>
          <w:sz w:val="22"/>
          <w:szCs w:val="22"/>
        </w:rPr>
        <w:t xml:space="preserve">, muh, und draus bist du“ </w:t>
      </w:r>
      <w:r w:rsidR="00A8430D">
        <w:rPr>
          <w:rFonts w:ascii="Arial" w:hAnsi="Arial" w:cs="Arial"/>
          <w:sz w:val="22"/>
          <w:szCs w:val="22"/>
        </w:rPr>
        <w:t xml:space="preserve">werde </w:t>
      </w:r>
      <w:r w:rsidR="00334DD2">
        <w:rPr>
          <w:rFonts w:ascii="Arial" w:hAnsi="Arial" w:cs="Arial"/>
          <w:sz w:val="22"/>
          <w:szCs w:val="22"/>
        </w:rPr>
        <w:t xml:space="preserve">oft </w:t>
      </w:r>
      <w:r w:rsidR="00A8430D">
        <w:rPr>
          <w:rFonts w:ascii="Arial" w:hAnsi="Arial" w:cs="Arial"/>
          <w:sz w:val="22"/>
          <w:szCs w:val="22"/>
        </w:rPr>
        <w:t xml:space="preserve">auch im Leben angewendet, so Scheuer. „Wenn wir aufgrund von Neid und Konkurrenzdenken </w:t>
      </w:r>
      <w:r w:rsidR="000C288C">
        <w:rPr>
          <w:rFonts w:ascii="Arial" w:hAnsi="Arial" w:cs="Arial"/>
          <w:sz w:val="22"/>
          <w:szCs w:val="22"/>
        </w:rPr>
        <w:t>andere ausschließen</w:t>
      </w:r>
      <w:r w:rsidR="00A8430D">
        <w:rPr>
          <w:rFonts w:ascii="Arial" w:hAnsi="Arial" w:cs="Arial"/>
          <w:sz w:val="22"/>
          <w:szCs w:val="22"/>
        </w:rPr>
        <w:t xml:space="preserve">, dann bleiben nur wenige übrig. Heute sind wir eingeladen zu bedenken, dass wir nicht </w:t>
      </w:r>
      <w:proofErr w:type="spellStart"/>
      <w:r w:rsidR="00A8430D">
        <w:rPr>
          <w:rFonts w:ascii="Arial" w:hAnsi="Arial" w:cs="Arial"/>
          <w:sz w:val="22"/>
          <w:szCs w:val="22"/>
        </w:rPr>
        <w:t>Konkurrent</w:t>
      </w:r>
      <w:r w:rsidR="00A33C10">
        <w:rPr>
          <w:rFonts w:ascii="Arial" w:hAnsi="Arial" w:cs="Arial"/>
          <w:sz w:val="22"/>
          <w:szCs w:val="22"/>
        </w:rPr>
        <w:t>Innen</w:t>
      </w:r>
      <w:proofErr w:type="spellEnd"/>
      <w:r w:rsidR="00A8430D">
        <w:rPr>
          <w:rFonts w:ascii="Arial" w:hAnsi="Arial" w:cs="Arial"/>
          <w:sz w:val="22"/>
          <w:szCs w:val="22"/>
        </w:rPr>
        <w:t xml:space="preserve"> sind, sondern </w:t>
      </w:r>
      <w:proofErr w:type="spellStart"/>
      <w:r w:rsidR="00A8430D">
        <w:rPr>
          <w:rFonts w:ascii="Arial" w:hAnsi="Arial" w:cs="Arial"/>
          <w:sz w:val="22"/>
          <w:szCs w:val="22"/>
        </w:rPr>
        <w:t>Freund</w:t>
      </w:r>
      <w:r w:rsidR="00A33C10">
        <w:rPr>
          <w:rFonts w:ascii="Arial" w:hAnsi="Arial" w:cs="Arial"/>
          <w:sz w:val="22"/>
          <w:szCs w:val="22"/>
        </w:rPr>
        <w:t>Innen</w:t>
      </w:r>
      <w:proofErr w:type="spellEnd"/>
      <w:r w:rsidR="00A8430D">
        <w:rPr>
          <w:rFonts w:ascii="Arial" w:hAnsi="Arial" w:cs="Arial"/>
          <w:sz w:val="22"/>
          <w:szCs w:val="22"/>
        </w:rPr>
        <w:t xml:space="preserve"> und </w:t>
      </w:r>
      <w:proofErr w:type="spellStart"/>
      <w:r w:rsidR="00A8430D">
        <w:rPr>
          <w:rFonts w:ascii="Arial" w:hAnsi="Arial" w:cs="Arial"/>
          <w:sz w:val="22"/>
          <w:szCs w:val="22"/>
        </w:rPr>
        <w:t>Begleiter</w:t>
      </w:r>
      <w:r w:rsidR="00A33C10">
        <w:rPr>
          <w:rFonts w:ascii="Arial" w:hAnsi="Arial" w:cs="Arial"/>
          <w:sz w:val="22"/>
          <w:szCs w:val="22"/>
        </w:rPr>
        <w:t>Innen</w:t>
      </w:r>
      <w:proofErr w:type="spellEnd"/>
      <w:r w:rsidR="00A8430D">
        <w:rPr>
          <w:rFonts w:ascii="Arial" w:hAnsi="Arial" w:cs="Arial"/>
          <w:sz w:val="22"/>
          <w:szCs w:val="22"/>
        </w:rPr>
        <w:t xml:space="preserve">, die das Leben fördern und stärken. Wie die Väter, an die wir am Vaterdank besonders denken, sind wir </w:t>
      </w:r>
      <w:proofErr w:type="spellStart"/>
      <w:r w:rsidR="00A8430D">
        <w:rPr>
          <w:rFonts w:ascii="Arial" w:hAnsi="Arial" w:cs="Arial"/>
          <w:sz w:val="22"/>
          <w:szCs w:val="22"/>
        </w:rPr>
        <w:t>Freund</w:t>
      </w:r>
      <w:r w:rsidR="00A33C10">
        <w:rPr>
          <w:rFonts w:ascii="Arial" w:hAnsi="Arial" w:cs="Arial"/>
          <w:sz w:val="22"/>
          <w:szCs w:val="22"/>
        </w:rPr>
        <w:t>Innen</w:t>
      </w:r>
      <w:proofErr w:type="spellEnd"/>
      <w:r w:rsidR="00A8430D">
        <w:rPr>
          <w:rFonts w:ascii="Arial" w:hAnsi="Arial" w:cs="Arial"/>
          <w:sz w:val="22"/>
          <w:szCs w:val="22"/>
        </w:rPr>
        <w:t xml:space="preserve">, </w:t>
      </w:r>
      <w:proofErr w:type="spellStart"/>
      <w:r w:rsidR="00A8430D">
        <w:rPr>
          <w:rFonts w:ascii="Arial" w:hAnsi="Arial" w:cs="Arial"/>
          <w:sz w:val="22"/>
          <w:szCs w:val="22"/>
        </w:rPr>
        <w:t>Hüter</w:t>
      </w:r>
      <w:r w:rsidR="00A33C10">
        <w:rPr>
          <w:rFonts w:ascii="Arial" w:hAnsi="Arial" w:cs="Arial"/>
          <w:sz w:val="22"/>
          <w:szCs w:val="22"/>
        </w:rPr>
        <w:t>Innen</w:t>
      </w:r>
      <w:proofErr w:type="spellEnd"/>
      <w:r w:rsidR="00A8430D">
        <w:rPr>
          <w:rFonts w:ascii="Arial" w:hAnsi="Arial" w:cs="Arial"/>
          <w:sz w:val="22"/>
          <w:szCs w:val="22"/>
        </w:rPr>
        <w:t xml:space="preserve"> und </w:t>
      </w:r>
      <w:proofErr w:type="spellStart"/>
      <w:r w:rsidR="00A8430D">
        <w:rPr>
          <w:rFonts w:ascii="Arial" w:hAnsi="Arial" w:cs="Arial"/>
          <w:sz w:val="22"/>
          <w:szCs w:val="22"/>
        </w:rPr>
        <w:t>Beschützer</w:t>
      </w:r>
      <w:r w:rsidR="00A33C10">
        <w:rPr>
          <w:rFonts w:ascii="Arial" w:hAnsi="Arial" w:cs="Arial"/>
          <w:sz w:val="22"/>
          <w:szCs w:val="22"/>
        </w:rPr>
        <w:t>Innen</w:t>
      </w:r>
      <w:proofErr w:type="spellEnd"/>
      <w:r w:rsidR="00A8430D">
        <w:rPr>
          <w:rFonts w:ascii="Arial" w:hAnsi="Arial" w:cs="Arial"/>
          <w:sz w:val="22"/>
          <w:szCs w:val="22"/>
        </w:rPr>
        <w:t xml:space="preserve"> des Lebens. Gott nimmt uns, wie wir sind – mit unseren Begabungen und Beeinträchtigungen, mit unseren Stärken und Schwächen – und so sollten wir auch einander annehmen.“</w:t>
      </w:r>
    </w:p>
    <w:p w:rsidR="00FD551A" w:rsidRDefault="00FD551A" w:rsidP="00BD550C">
      <w:pPr>
        <w:pStyle w:val="StandardWeb"/>
        <w:spacing w:before="0" w:beforeAutospacing="0" w:after="120" w:afterAutospacing="0"/>
        <w:rPr>
          <w:rFonts w:ascii="Arial" w:hAnsi="Arial" w:cs="Arial"/>
          <w:sz w:val="22"/>
          <w:szCs w:val="22"/>
        </w:rPr>
      </w:pPr>
    </w:p>
    <w:p w:rsidR="00BD550C" w:rsidRPr="00FD551A" w:rsidRDefault="000C288C" w:rsidP="006F7ED4">
      <w:pPr>
        <w:pStyle w:val="StandardWeb"/>
        <w:spacing w:before="0" w:beforeAutospacing="0" w:after="120" w:afterAutospacing="0"/>
        <w:rPr>
          <w:rFonts w:ascii="Arial" w:hAnsi="Arial" w:cs="Arial"/>
          <w:b/>
          <w:sz w:val="22"/>
          <w:szCs w:val="22"/>
        </w:rPr>
      </w:pPr>
      <w:r>
        <w:rPr>
          <w:rFonts w:ascii="Arial" w:hAnsi="Arial" w:cs="Arial"/>
          <w:b/>
          <w:sz w:val="22"/>
          <w:szCs w:val="22"/>
        </w:rPr>
        <w:t xml:space="preserve">Vielfalt auch beim Programm </w:t>
      </w:r>
      <w:r w:rsidR="00FD551A" w:rsidRPr="00FD551A">
        <w:rPr>
          <w:rFonts w:ascii="Arial" w:hAnsi="Arial" w:cs="Arial"/>
          <w:b/>
          <w:sz w:val="22"/>
          <w:szCs w:val="22"/>
        </w:rPr>
        <w:t>auf dem Linzer Domplatz</w:t>
      </w:r>
    </w:p>
    <w:p w:rsidR="004B38C2" w:rsidRDefault="00FD551A" w:rsidP="00CA239D">
      <w:pPr>
        <w:spacing w:after="120"/>
        <w:rPr>
          <w:lang w:val="de-AT"/>
        </w:rPr>
      </w:pPr>
      <w:r>
        <w:rPr>
          <w:lang w:val="de-AT"/>
        </w:rPr>
        <w:t xml:space="preserve">Im Anschluss an den Gottesdienst waren alle Anwesenden zum Weiterfeiern </w:t>
      </w:r>
      <w:r w:rsidR="000C288C">
        <w:rPr>
          <w:lang w:val="de-AT"/>
        </w:rPr>
        <w:t>auf dem Domplatz eingeladen. Bei herrlichem Sommerwetter konnten sich die Kinder auf der Hüpfburg, bei den Wasser-</w:t>
      </w:r>
      <w:proofErr w:type="spellStart"/>
      <w:r w:rsidR="000C288C">
        <w:rPr>
          <w:lang w:val="de-AT"/>
        </w:rPr>
        <w:t>Funballs</w:t>
      </w:r>
      <w:proofErr w:type="spellEnd"/>
      <w:r w:rsidR="000C288C">
        <w:rPr>
          <w:lang w:val="de-AT"/>
        </w:rPr>
        <w:t xml:space="preserve"> und bei Spielstationen austoben und sich auch schminken lassen. </w:t>
      </w:r>
      <w:r w:rsidR="004B38C2">
        <w:rPr>
          <w:lang w:val="de-AT"/>
        </w:rPr>
        <w:t xml:space="preserve">„Magic Priest“ Gert </w:t>
      </w:r>
      <w:proofErr w:type="spellStart"/>
      <w:r w:rsidR="004B38C2">
        <w:rPr>
          <w:lang w:val="de-AT"/>
        </w:rPr>
        <w:t>Smetanig</w:t>
      </w:r>
      <w:proofErr w:type="spellEnd"/>
      <w:r>
        <w:rPr>
          <w:lang w:val="de-AT"/>
        </w:rPr>
        <w:t xml:space="preserve"> </w:t>
      </w:r>
      <w:r w:rsidR="000C288C">
        <w:rPr>
          <w:lang w:val="de-AT"/>
        </w:rPr>
        <w:t>brachte</w:t>
      </w:r>
      <w:r>
        <w:rPr>
          <w:lang w:val="de-AT"/>
        </w:rPr>
        <w:t xml:space="preserve"> große und kleine </w:t>
      </w:r>
      <w:proofErr w:type="spellStart"/>
      <w:r>
        <w:rPr>
          <w:lang w:val="de-AT"/>
        </w:rPr>
        <w:t>ZuseherInnen</w:t>
      </w:r>
      <w:proofErr w:type="spellEnd"/>
      <w:r w:rsidR="000C288C">
        <w:rPr>
          <w:lang w:val="de-AT"/>
        </w:rPr>
        <w:t xml:space="preserve"> mit seiner Zaubershow zum Staunen und holte auch „Zauberlehrlinge“ als Unterstützung auf die Bühne.</w:t>
      </w:r>
      <w:r>
        <w:rPr>
          <w:lang w:val="de-AT"/>
        </w:rPr>
        <w:t xml:space="preserve"> Spezielle Domführungen gewährten spannende Einblicke in </w:t>
      </w:r>
      <w:r w:rsidR="00CA239D">
        <w:rPr>
          <w:lang w:val="de-AT"/>
        </w:rPr>
        <w:t>besondere</w:t>
      </w:r>
      <w:r>
        <w:rPr>
          <w:lang w:val="de-AT"/>
        </w:rPr>
        <w:t xml:space="preserve"> Bereiche der größten Kirche Österreichs. Die Linzer Band „Blechsalat“ servierte </w:t>
      </w:r>
      <w:r w:rsidR="00CA239D">
        <w:rPr>
          <w:lang w:val="de-AT"/>
        </w:rPr>
        <w:t xml:space="preserve">auf der Bühne </w:t>
      </w:r>
      <w:r>
        <w:rPr>
          <w:lang w:val="de-AT"/>
        </w:rPr>
        <w:t xml:space="preserve">einen </w:t>
      </w:r>
      <w:r w:rsidR="000C288C">
        <w:rPr>
          <w:lang w:val="de-AT"/>
        </w:rPr>
        <w:t xml:space="preserve">mitreißenden </w:t>
      </w:r>
      <w:r>
        <w:rPr>
          <w:lang w:val="de-AT"/>
        </w:rPr>
        <w:t>Ohrenschmaus</w:t>
      </w:r>
      <w:r w:rsidR="000C288C">
        <w:rPr>
          <w:lang w:val="de-AT"/>
        </w:rPr>
        <w:t>.</w:t>
      </w:r>
      <w:r>
        <w:rPr>
          <w:lang w:val="de-AT"/>
        </w:rPr>
        <w:t xml:space="preserve"> </w:t>
      </w:r>
      <w:r w:rsidR="00CA239D">
        <w:rPr>
          <w:lang w:val="de-AT"/>
        </w:rPr>
        <w:t xml:space="preserve">Einzelne Programmpunkte wurden für gehörlose </w:t>
      </w:r>
      <w:proofErr w:type="spellStart"/>
      <w:r w:rsidR="00CA239D">
        <w:rPr>
          <w:lang w:val="de-AT"/>
        </w:rPr>
        <w:t>BesucherInnen</w:t>
      </w:r>
      <w:proofErr w:type="spellEnd"/>
      <w:r w:rsidR="00CA239D">
        <w:rPr>
          <w:lang w:val="de-AT"/>
        </w:rPr>
        <w:t xml:space="preserve"> in die Gebärdensprache gedolmetscht. </w:t>
      </w:r>
      <w:r w:rsidR="000C288C">
        <w:rPr>
          <w:lang w:val="de-AT"/>
        </w:rPr>
        <w:t>A</w:t>
      </w:r>
      <w:r>
        <w:rPr>
          <w:lang w:val="de-AT"/>
        </w:rPr>
        <w:t xml:space="preserve">uch für das leibliche Wohl der </w:t>
      </w:r>
      <w:proofErr w:type="spellStart"/>
      <w:r>
        <w:rPr>
          <w:lang w:val="de-AT"/>
        </w:rPr>
        <w:t>BesucherInnen</w:t>
      </w:r>
      <w:proofErr w:type="spellEnd"/>
      <w:r>
        <w:rPr>
          <w:lang w:val="de-AT"/>
        </w:rPr>
        <w:t xml:space="preserve"> war bestens gesorgt</w:t>
      </w:r>
      <w:r w:rsidR="000C288C">
        <w:rPr>
          <w:lang w:val="de-AT"/>
        </w:rPr>
        <w:t xml:space="preserve">. Bei </w:t>
      </w:r>
      <w:r w:rsidR="00CA239D">
        <w:rPr>
          <w:lang w:val="de-AT"/>
        </w:rPr>
        <w:t xml:space="preserve">zahlreichen </w:t>
      </w:r>
      <w:r w:rsidR="000C288C">
        <w:rPr>
          <w:lang w:val="de-AT"/>
        </w:rPr>
        <w:t xml:space="preserve">Infoständen </w:t>
      </w:r>
      <w:r w:rsidR="00CA239D">
        <w:rPr>
          <w:lang w:val="de-AT"/>
        </w:rPr>
        <w:t>konnten sich interessierte</w:t>
      </w:r>
      <w:r w:rsidR="000C288C">
        <w:rPr>
          <w:lang w:val="de-AT"/>
        </w:rPr>
        <w:t xml:space="preserve"> </w:t>
      </w:r>
      <w:proofErr w:type="spellStart"/>
      <w:r w:rsidR="000C288C">
        <w:rPr>
          <w:lang w:val="de-AT"/>
        </w:rPr>
        <w:t>BesucherInnen</w:t>
      </w:r>
      <w:proofErr w:type="spellEnd"/>
      <w:r w:rsidR="000C288C">
        <w:rPr>
          <w:lang w:val="de-AT"/>
        </w:rPr>
        <w:t xml:space="preserve"> über </w:t>
      </w:r>
      <w:r w:rsidR="00CA239D">
        <w:rPr>
          <w:lang w:val="de-AT"/>
        </w:rPr>
        <w:t xml:space="preserve">kirchliche und nichtkirchliche </w:t>
      </w:r>
      <w:r w:rsidR="000C288C">
        <w:rPr>
          <w:lang w:val="de-AT"/>
        </w:rPr>
        <w:t>Beratungs-</w:t>
      </w:r>
      <w:r w:rsidR="00CA239D">
        <w:rPr>
          <w:lang w:val="de-AT"/>
        </w:rPr>
        <w:t xml:space="preserve"> bzw. </w:t>
      </w:r>
      <w:r w:rsidR="000C288C">
        <w:rPr>
          <w:lang w:val="de-AT"/>
        </w:rPr>
        <w:t>Unterstützungsangebote</w:t>
      </w:r>
      <w:r w:rsidR="00CA239D">
        <w:rPr>
          <w:lang w:val="de-AT"/>
        </w:rPr>
        <w:t xml:space="preserve"> und Veranstaltungen</w:t>
      </w:r>
      <w:r w:rsidR="000C288C">
        <w:rPr>
          <w:lang w:val="de-AT"/>
        </w:rPr>
        <w:t xml:space="preserve"> für Familien, Kinder, </w:t>
      </w:r>
      <w:proofErr w:type="spellStart"/>
      <w:r w:rsidR="000C288C">
        <w:rPr>
          <w:lang w:val="de-AT"/>
        </w:rPr>
        <w:t>SeniorInnen</w:t>
      </w:r>
      <w:proofErr w:type="spellEnd"/>
      <w:r w:rsidR="000C288C">
        <w:rPr>
          <w:lang w:val="de-AT"/>
        </w:rPr>
        <w:t xml:space="preserve"> und schwangere Frauen informier</w:t>
      </w:r>
      <w:r w:rsidR="00CA239D">
        <w:rPr>
          <w:lang w:val="de-AT"/>
        </w:rPr>
        <w:t>en</w:t>
      </w:r>
      <w:r w:rsidR="000C288C">
        <w:rPr>
          <w:lang w:val="de-AT"/>
        </w:rPr>
        <w:t xml:space="preserve">. </w:t>
      </w:r>
    </w:p>
    <w:p w:rsidR="007A1462" w:rsidRDefault="007A1462" w:rsidP="007A1462">
      <w:pPr>
        <w:spacing w:after="120"/>
        <w:rPr>
          <w:lang w:val="de-AT"/>
        </w:rPr>
      </w:pPr>
      <w:r>
        <w:rPr>
          <w:lang w:val="de-AT"/>
        </w:rPr>
        <w:t xml:space="preserve">Die Katholische Männerbewegung der Diözese Linz lud die </w:t>
      </w:r>
      <w:proofErr w:type="spellStart"/>
      <w:r>
        <w:rPr>
          <w:lang w:val="de-AT"/>
        </w:rPr>
        <w:t>BesucherInnen</w:t>
      </w:r>
      <w:proofErr w:type="spellEnd"/>
      <w:r>
        <w:rPr>
          <w:lang w:val="de-AT"/>
        </w:rPr>
        <w:t xml:space="preserve"> dazu ein, persönliche Erinnerung mit ihren Vätern zu erzählen. Noch während des ganzen Jahres werden diese „Vätergeschichten“ gesammelt, anonymisiert, grafisch aufbereitet und dann veröffentlicht. Sie sollen Männer dazu motivieren, sich Zeit fürs Vatersein zu nehmen. </w:t>
      </w:r>
    </w:p>
    <w:p w:rsidR="005147DB" w:rsidRDefault="005147DB" w:rsidP="00CA239D">
      <w:pPr>
        <w:spacing w:after="120"/>
        <w:rPr>
          <w:lang w:val="de-AT"/>
        </w:rPr>
      </w:pPr>
    </w:p>
    <w:p w:rsidR="005147DB" w:rsidRPr="005147DB" w:rsidRDefault="005147DB" w:rsidP="00CA239D">
      <w:pPr>
        <w:spacing w:after="120"/>
        <w:rPr>
          <w:b/>
          <w:lang w:val="de-AT"/>
        </w:rPr>
      </w:pPr>
      <w:r w:rsidRPr="005147DB">
        <w:rPr>
          <w:b/>
          <w:lang w:val="de-AT"/>
        </w:rPr>
        <w:t>Das Leben schützen</w:t>
      </w:r>
      <w:r>
        <w:rPr>
          <w:b/>
          <w:lang w:val="de-AT"/>
        </w:rPr>
        <w:t xml:space="preserve"> und fördern</w:t>
      </w:r>
    </w:p>
    <w:p w:rsidR="00FD551A" w:rsidRDefault="00CA239D" w:rsidP="00CA239D">
      <w:pPr>
        <w:spacing w:after="120"/>
        <w:rPr>
          <w:lang w:val="de-AT"/>
        </w:rPr>
      </w:pPr>
      <w:r>
        <w:rPr>
          <w:lang w:val="de-AT"/>
        </w:rPr>
        <w:t xml:space="preserve">Auf der Festbühne interviewte Moderatorin Doris Schulz, die durch das Programm führte, </w:t>
      </w:r>
      <w:r w:rsidRPr="00294B22">
        <w:rPr>
          <w:lang w:val="de-AT"/>
        </w:rPr>
        <w:t xml:space="preserve">Bischof Manfred Scheuer, die ehrenamtliche Vorsitzende von „Aktion Leben“ Nikola Auer und den Vorsitzenden des Katholischen Familienverbandes </w:t>
      </w:r>
      <w:r w:rsidR="0059236F">
        <w:rPr>
          <w:lang w:val="de-AT"/>
        </w:rPr>
        <w:t>O</w:t>
      </w:r>
      <w:r w:rsidR="005147DB">
        <w:rPr>
          <w:lang w:val="de-AT"/>
        </w:rPr>
        <w:t>berösterreich</w:t>
      </w:r>
      <w:r w:rsidR="0059236F">
        <w:rPr>
          <w:lang w:val="de-AT"/>
        </w:rPr>
        <w:t xml:space="preserve"> </w:t>
      </w:r>
      <w:r w:rsidRPr="00294B22">
        <w:rPr>
          <w:lang w:val="de-AT"/>
        </w:rPr>
        <w:t xml:space="preserve">Mag. Andreas </w:t>
      </w:r>
      <w:proofErr w:type="spellStart"/>
      <w:r w:rsidRPr="00294B22">
        <w:rPr>
          <w:lang w:val="de-AT"/>
        </w:rPr>
        <w:t>Pumberger</w:t>
      </w:r>
      <w:proofErr w:type="spellEnd"/>
      <w:r w:rsidRPr="00294B22">
        <w:rPr>
          <w:lang w:val="de-AT"/>
        </w:rPr>
        <w:t xml:space="preserve">. </w:t>
      </w:r>
      <w:r w:rsidRPr="00294B22">
        <w:rPr>
          <w:b/>
          <w:lang w:val="de-AT"/>
        </w:rPr>
        <w:t>Bischof Scheuer</w:t>
      </w:r>
      <w:r>
        <w:rPr>
          <w:lang w:val="de-AT"/>
        </w:rPr>
        <w:t xml:space="preserve"> über die Botschaft des Festes: „Wir wollen darauf aufmerksam machen, dass das Leben schön, kostbar, lebenswert und schützenswert ist. Geschützt werden muss es dort, wo Menschen bedroht sind durch Krankheit, Hunger, Krieg oder soziale Umstände und wo Menschen das Lebensrecht abgesprochen wird – all das ist ein Skandal, gegen den wir entschieden auftreten und uns für den Schutz des Lebens einsetzen müssen.“ Es sei wesentlich, das Leben als Gabe zu erfahren und nicht als Besitz. Kein Mensch hätte die Macht über Leben und Tod eines anderen; es sei wichtig, Gott als Schöpfer und Herr des Lebens anzuerkennen. </w:t>
      </w:r>
      <w:r w:rsidR="007F19CF">
        <w:rPr>
          <w:lang w:val="de-AT"/>
        </w:rPr>
        <w:t xml:space="preserve">Schwangere </w:t>
      </w:r>
      <w:r>
        <w:rPr>
          <w:lang w:val="de-AT"/>
        </w:rPr>
        <w:t xml:space="preserve">Frauen bzw. Paare, die </w:t>
      </w:r>
      <w:r w:rsidR="007F19CF">
        <w:rPr>
          <w:lang w:val="de-AT"/>
        </w:rPr>
        <w:t xml:space="preserve">sich fragten, ob sie das Kind, das sie erwarten, annehmen können, bräuchten gute Begleitung, um zu einer Entscheidung zu gelangen, so Scheuer. </w:t>
      </w:r>
      <w:r w:rsidR="00294B22" w:rsidRPr="0059236F">
        <w:rPr>
          <w:b/>
          <w:lang w:val="de-AT"/>
        </w:rPr>
        <w:t xml:space="preserve">Nikola Auer, </w:t>
      </w:r>
      <w:r w:rsidR="00294B22" w:rsidRPr="0059236F">
        <w:rPr>
          <w:b/>
          <w:lang w:val="de-AT"/>
        </w:rPr>
        <w:t>ehrenamtliche Vorsitzende von „Aktion Leben“</w:t>
      </w:r>
      <w:r w:rsidR="00294B22">
        <w:rPr>
          <w:lang w:val="de-AT"/>
        </w:rPr>
        <w:t xml:space="preserve">, gab einen kurzen Überblick über die Arbeit des gemeinnützigen Vereins, der sich für einen umfassenden Lebensschutz einsetzt: von der Beratung von schwangeren Frauen über die Unterstützung von Paaren in Not bis hin zu Fortbildung- und Aufklärungsmaßnahmen für </w:t>
      </w:r>
      <w:proofErr w:type="spellStart"/>
      <w:r w:rsidR="00294B22">
        <w:rPr>
          <w:lang w:val="de-AT"/>
        </w:rPr>
        <w:t>SchülerInnen</w:t>
      </w:r>
      <w:proofErr w:type="spellEnd"/>
      <w:r w:rsidR="00294B22">
        <w:rPr>
          <w:lang w:val="de-AT"/>
        </w:rPr>
        <w:t xml:space="preserve">. </w:t>
      </w:r>
      <w:r w:rsidR="0059236F">
        <w:rPr>
          <w:lang w:val="de-AT"/>
        </w:rPr>
        <w:t xml:space="preserve">– Dem </w:t>
      </w:r>
      <w:r w:rsidR="0059236F" w:rsidRPr="007047A9">
        <w:rPr>
          <w:b/>
          <w:lang w:val="de-AT"/>
        </w:rPr>
        <w:t>Katholischen Familienverband</w:t>
      </w:r>
      <w:r w:rsidR="0059236F" w:rsidRPr="007047A9">
        <w:rPr>
          <w:b/>
          <w:lang w:val="de-AT"/>
        </w:rPr>
        <w:t xml:space="preserve"> OÖ</w:t>
      </w:r>
      <w:r w:rsidR="0059236F">
        <w:rPr>
          <w:lang w:val="de-AT"/>
        </w:rPr>
        <w:t xml:space="preserve"> sei es wichtig, Lobbyarbeit zu leisten, dass die Gesellschaft Rahmenbedingungen zur Verfügung stelle, damit Familie auch gelebt werden könne</w:t>
      </w:r>
      <w:r w:rsidR="007047A9">
        <w:rPr>
          <w:lang w:val="de-AT"/>
        </w:rPr>
        <w:t xml:space="preserve">: </w:t>
      </w:r>
      <w:r w:rsidR="0059236F">
        <w:rPr>
          <w:lang w:val="de-AT"/>
        </w:rPr>
        <w:t xml:space="preserve">Das betonte dessen Vorsitzender </w:t>
      </w:r>
      <w:r w:rsidR="0059236F" w:rsidRPr="007047A9">
        <w:rPr>
          <w:b/>
          <w:lang w:val="de-AT"/>
        </w:rPr>
        <w:t xml:space="preserve">Mag. Andreas </w:t>
      </w:r>
      <w:proofErr w:type="spellStart"/>
      <w:r w:rsidR="0059236F" w:rsidRPr="007047A9">
        <w:rPr>
          <w:b/>
          <w:lang w:val="de-AT"/>
        </w:rPr>
        <w:t>Pumberger</w:t>
      </w:r>
      <w:proofErr w:type="spellEnd"/>
      <w:r w:rsidR="0059236F">
        <w:rPr>
          <w:lang w:val="de-AT"/>
        </w:rPr>
        <w:t xml:space="preserve">. </w:t>
      </w:r>
      <w:r w:rsidR="007047A9">
        <w:rPr>
          <w:lang w:val="de-AT"/>
        </w:rPr>
        <w:t xml:space="preserve">Der Katholische Familienverband sehe sich als Vertreter aller Lebensformen, so </w:t>
      </w:r>
      <w:proofErr w:type="spellStart"/>
      <w:r w:rsidR="007047A9">
        <w:rPr>
          <w:lang w:val="de-AT"/>
        </w:rPr>
        <w:t>Pumberger</w:t>
      </w:r>
      <w:proofErr w:type="spellEnd"/>
      <w:r w:rsidR="007047A9">
        <w:rPr>
          <w:lang w:val="de-AT"/>
        </w:rPr>
        <w:t>. Er plädierte aber dafür, dass „Männer und Väter spürbar als solche auftreten“ und Zeit mit ihren Kindern verbringen. „Ich bin davon überzeugt, dass Kinder davon profitieren, wenn sie beide Rollen in der Familie erleben.“</w:t>
      </w:r>
    </w:p>
    <w:p w:rsidR="007047A9" w:rsidRDefault="007047A9" w:rsidP="00CA239D">
      <w:pPr>
        <w:spacing w:after="120"/>
        <w:rPr>
          <w:b/>
          <w:lang w:val="de-AT"/>
        </w:rPr>
      </w:pPr>
    </w:p>
    <w:p w:rsidR="007047A9" w:rsidRPr="007047A9" w:rsidRDefault="007047A9" w:rsidP="00CA239D">
      <w:pPr>
        <w:spacing w:after="120"/>
        <w:rPr>
          <w:b/>
          <w:lang w:val="de-AT"/>
        </w:rPr>
      </w:pPr>
      <w:r w:rsidRPr="007047A9">
        <w:rPr>
          <w:b/>
          <w:lang w:val="de-AT"/>
        </w:rPr>
        <w:lastRenderedPageBreak/>
        <w:t>Weiterfeiern bei Linzer Sehenswürdigkeiten</w:t>
      </w:r>
    </w:p>
    <w:p w:rsidR="004B38C2" w:rsidRDefault="00FD551A" w:rsidP="00CA239D">
      <w:pPr>
        <w:spacing w:after="120"/>
        <w:rPr>
          <w:lang w:val="de-AT"/>
        </w:rPr>
      </w:pPr>
      <w:r>
        <w:rPr>
          <w:lang w:val="de-AT"/>
        </w:rPr>
        <w:t xml:space="preserve">Als besonderes </w:t>
      </w:r>
      <w:proofErr w:type="spellStart"/>
      <w:r>
        <w:rPr>
          <w:lang w:val="de-AT"/>
        </w:rPr>
        <w:t>Zuckerl</w:t>
      </w:r>
      <w:proofErr w:type="spellEnd"/>
      <w:r>
        <w:rPr>
          <w:lang w:val="de-AT"/>
        </w:rPr>
        <w:t xml:space="preserve"> gab es fü</w:t>
      </w:r>
      <w:r w:rsidR="004B38C2">
        <w:rPr>
          <w:lang w:val="de-AT"/>
        </w:rPr>
        <w:t xml:space="preserve">r alle Mitfeiernden </w:t>
      </w:r>
      <w:r>
        <w:rPr>
          <w:lang w:val="de-AT"/>
        </w:rPr>
        <w:t xml:space="preserve">am Nachmittag </w:t>
      </w:r>
      <w:r w:rsidR="004B38C2">
        <w:rPr>
          <w:lang w:val="de-AT"/>
        </w:rPr>
        <w:t xml:space="preserve">ermäßigte Eintritte für die Grottenbahn, den Linzer Tiergarten auf dem </w:t>
      </w:r>
      <w:proofErr w:type="spellStart"/>
      <w:r w:rsidR="004B38C2">
        <w:rPr>
          <w:lang w:val="de-AT"/>
        </w:rPr>
        <w:t>Pöstlingberg</w:t>
      </w:r>
      <w:proofErr w:type="spellEnd"/>
      <w:r w:rsidR="004B38C2">
        <w:rPr>
          <w:lang w:val="de-AT"/>
        </w:rPr>
        <w:t xml:space="preserve">, das Ars </w:t>
      </w:r>
      <w:proofErr w:type="spellStart"/>
      <w:r w:rsidR="004B38C2">
        <w:rPr>
          <w:lang w:val="de-AT"/>
        </w:rPr>
        <w:t>Electronica</w:t>
      </w:r>
      <w:proofErr w:type="spellEnd"/>
      <w:r w:rsidR="004B38C2">
        <w:rPr>
          <w:lang w:val="de-AT"/>
        </w:rPr>
        <w:t xml:space="preserve"> Center und die Ausstellung „Blühendes Afrika – Kontinent der Vielfalt“ im Botanischen Garten.</w:t>
      </w:r>
      <w:r>
        <w:rPr>
          <w:lang w:val="de-AT"/>
        </w:rPr>
        <w:t xml:space="preserve"> </w:t>
      </w:r>
      <w:r w:rsidR="000C288C">
        <w:rPr>
          <w:lang w:val="de-AT"/>
        </w:rPr>
        <w:t xml:space="preserve">So konnte noch individuell weitergefeiert werden. </w:t>
      </w:r>
    </w:p>
    <w:p w:rsidR="00D456B7" w:rsidRDefault="00D456B7" w:rsidP="00CA239D">
      <w:pPr>
        <w:spacing w:after="120"/>
        <w:rPr>
          <w:lang w:val="de-AT"/>
        </w:rPr>
      </w:pPr>
    </w:p>
    <w:p w:rsidR="00F40BD9" w:rsidRPr="00D456B7" w:rsidRDefault="00D456B7" w:rsidP="004B38C2">
      <w:pPr>
        <w:rPr>
          <w:b/>
          <w:lang w:val="de-AT"/>
        </w:rPr>
      </w:pPr>
      <w:hyperlink r:id="rId7" w:history="1">
        <w:r w:rsidRPr="00D456B7">
          <w:rPr>
            <w:rStyle w:val="Hyperlink"/>
            <w:b/>
            <w:lang w:val="de-AT"/>
          </w:rPr>
          <w:t>www.dioezese-linz.at/wirfeierndasleben</w:t>
        </w:r>
      </w:hyperlink>
    </w:p>
    <w:p w:rsidR="00D456B7" w:rsidRDefault="00D456B7" w:rsidP="004B38C2">
      <w:pPr>
        <w:rPr>
          <w:lang w:val="de-AT"/>
        </w:rPr>
      </w:pPr>
    </w:p>
    <w:p w:rsidR="00A8430D" w:rsidRDefault="00A8430D" w:rsidP="004B38C2">
      <w:pPr>
        <w:rPr>
          <w:lang w:val="de-AT"/>
        </w:rPr>
      </w:pPr>
    </w:p>
    <w:p w:rsidR="00FD551A" w:rsidRPr="00FD551A" w:rsidRDefault="00FD551A" w:rsidP="004B38C2">
      <w:pPr>
        <w:rPr>
          <w:b/>
          <w:lang w:val="de-AT"/>
        </w:rPr>
      </w:pPr>
      <w:r w:rsidRPr="007A6583">
        <w:rPr>
          <w:b/>
          <w:lang w:val="de-AT"/>
        </w:rPr>
        <w:t>Fotos: Diözese Linz (honorarfrei)</w:t>
      </w:r>
    </w:p>
    <w:p w:rsidR="00FD551A" w:rsidRDefault="00FD551A" w:rsidP="004B38C2">
      <w:pPr>
        <w:rPr>
          <w:lang w:val="de-AT"/>
        </w:rPr>
      </w:pPr>
    </w:p>
    <w:p w:rsidR="00FD551A" w:rsidRDefault="007A6583" w:rsidP="004B38C2">
      <w:pPr>
        <w:rPr>
          <w:lang w:val="de-AT"/>
        </w:rPr>
      </w:pPr>
      <w:r>
        <w:rPr>
          <w:lang w:val="de-AT"/>
        </w:rPr>
        <w:t>Foto 1: Festgottesdienst zum Thema „Leben in Vielfalt“ im Linzer Mariendom</w:t>
      </w:r>
    </w:p>
    <w:p w:rsidR="007A6583" w:rsidRDefault="007A6583" w:rsidP="004B38C2">
      <w:pPr>
        <w:rPr>
          <w:lang w:val="de-AT"/>
        </w:rPr>
      </w:pPr>
    </w:p>
    <w:p w:rsidR="007A6583" w:rsidRDefault="00A951F2" w:rsidP="004B38C2">
      <w:pPr>
        <w:rPr>
          <w:lang w:val="de-AT"/>
        </w:rPr>
      </w:pPr>
      <w:r>
        <w:rPr>
          <w:lang w:val="de-AT"/>
        </w:rPr>
        <w:t xml:space="preserve">Foto 2: Der Gebärdenchor der </w:t>
      </w:r>
      <w:proofErr w:type="spellStart"/>
      <w:r>
        <w:rPr>
          <w:lang w:val="de-AT"/>
        </w:rPr>
        <w:t>Stadtpfarre</w:t>
      </w:r>
      <w:proofErr w:type="spellEnd"/>
      <w:r>
        <w:rPr>
          <w:lang w:val="de-AT"/>
        </w:rPr>
        <w:t xml:space="preserve"> </w:t>
      </w:r>
      <w:proofErr w:type="spellStart"/>
      <w:r>
        <w:rPr>
          <w:lang w:val="de-AT"/>
        </w:rPr>
        <w:t>Urfahr</w:t>
      </w:r>
      <w:proofErr w:type="spellEnd"/>
      <w:r>
        <w:rPr>
          <w:lang w:val="de-AT"/>
        </w:rPr>
        <w:t xml:space="preserve"> beschenkte die </w:t>
      </w:r>
      <w:proofErr w:type="spellStart"/>
      <w:r>
        <w:rPr>
          <w:lang w:val="de-AT"/>
        </w:rPr>
        <w:t>BesucherInnen</w:t>
      </w:r>
      <w:proofErr w:type="spellEnd"/>
      <w:r>
        <w:rPr>
          <w:lang w:val="de-AT"/>
        </w:rPr>
        <w:t xml:space="preserve"> mit „Melodien für die Augen“.</w:t>
      </w:r>
    </w:p>
    <w:p w:rsidR="00A951F2" w:rsidRDefault="00A951F2" w:rsidP="004B38C2">
      <w:pPr>
        <w:rPr>
          <w:lang w:val="de-AT"/>
        </w:rPr>
      </w:pPr>
    </w:p>
    <w:p w:rsidR="00A951F2" w:rsidRDefault="00A951F2" w:rsidP="004B38C2">
      <w:pPr>
        <w:rPr>
          <w:lang w:val="de-AT"/>
        </w:rPr>
      </w:pPr>
      <w:r>
        <w:rPr>
          <w:lang w:val="de-AT"/>
        </w:rPr>
        <w:t xml:space="preserve">Foto 3: Beim Vaterunser bildeten die Kinder einen Kreis um den Altar. </w:t>
      </w:r>
    </w:p>
    <w:p w:rsidR="00A951F2" w:rsidRDefault="00A951F2" w:rsidP="004B38C2">
      <w:pPr>
        <w:rPr>
          <w:lang w:val="de-AT"/>
        </w:rPr>
      </w:pPr>
    </w:p>
    <w:p w:rsidR="00317EED" w:rsidRDefault="00317EED" w:rsidP="004B38C2">
      <w:pPr>
        <w:rPr>
          <w:lang w:val="de-AT"/>
        </w:rPr>
      </w:pPr>
      <w:r>
        <w:rPr>
          <w:lang w:val="de-AT"/>
        </w:rPr>
        <w:t>Foto 4</w:t>
      </w:r>
      <w:r w:rsidR="00704CB6">
        <w:rPr>
          <w:lang w:val="de-AT"/>
        </w:rPr>
        <w:t xml:space="preserve"> / 5: Am Vatertag waren auch viele Väter mit ihren Kindern gekommen, um das Leben zu feiern.</w:t>
      </w:r>
    </w:p>
    <w:p w:rsidR="00317EED" w:rsidRDefault="00317EED" w:rsidP="004B38C2">
      <w:pPr>
        <w:rPr>
          <w:lang w:val="de-AT"/>
        </w:rPr>
      </w:pPr>
    </w:p>
    <w:p w:rsidR="00317EED" w:rsidRDefault="00317EED" w:rsidP="004B38C2">
      <w:pPr>
        <w:rPr>
          <w:lang w:val="de-AT"/>
        </w:rPr>
      </w:pPr>
      <w:r>
        <w:rPr>
          <w:lang w:val="de-AT"/>
        </w:rPr>
        <w:t>Foto 6</w:t>
      </w:r>
      <w:r w:rsidR="00704CB6">
        <w:rPr>
          <w:lang w:val="de-AT"/>
        </w:rPr>
        <w:t xml:space="preserve">: Auch Drache Sebastian, das Maskottchen vom Linzer </w:t>
      </w:r>
      <w:proofErr w:type="spellStart"/>
      <w:r w:rsidR="00704CB6">
        <w:rPr>
          <w:lang w:val="de-AT"/>
        </w:rPr>
        <w:t>Pöstlingberg</w:t>
      </w:r>
      <w:proofErr w:type="spellEnd"/>
      <w:r w:rsidR="00704CB6">
        <w:rPr>
          <w:lang w:val="de-AT"/>
        </w:rPr>
        <w:t xml:space="preserve">, besuchte das Fest und brachte die Kinder zum Strahlen. </w:t>
      </w:r>
    </w:p>
    <w:p w:rsidR="00317EED" w:rsidRDefault="00317EED" w:rsidP="004B38C2">
      <w:pPr>
        <w:rPr>
          <w:lang w:val="de-AT"/>
        </w:rPr>
      </w:pPr>
    </w:p>
    <w:p w:rsidR="00704CB6" w:rsidRDefault="00704CB6" w:rsidP="004B38C2">
      <w:pPr>
        <w:rPr>
          <w:lang w:val="de-AT"/>
        </w:rPr>
      </w:pPr>
      <w:r>
        <w:rPr>
          <w:lang w:val="de-AT"/>
        </w:rPr>
        <w:t>Foto 7: Vielfalt und Lebendigkeit auf dem Linzer Domplatz.</w:t>
      </w:r>
    </w:p>
    <w:p w:rsidR="00704CB6" w:rsidRDefault="00704CB6" w:rsidP="004B38C2">
      <w:pPr>
        <w:rPr>
          <w:lang w:val="de-AT"/>
        </w:rPr>
      </w:pPr>
    </w:p>
    <w:p w:rsidR="00704CB6" w:rsidRDefault="00704CB6" w:rsidP="004B38C2">
      <w:pPr>
        <w:rPr>
          <w:lang w:val="de-AT"/>
        </w:rPr>
      </w:pPr>
      <w:r>
        <w:rPr>
          <w:lang w:val="de-AT"/>
        </w:rPr>
        <w:t>Foto 8: Moderatorin Doris Schulz mit Bischof Manfred Scheuer vor der Festbühne, links vorne Gebärdensprachdolmetscherin Sophie Gruber.</w:t>
      </w:r>
    </w:p>
    <w:p w:rsidR="00704CB6" w:rsidRDefault="00704CB6" w:rsidP="004B38C2">
      <w:pPr>
        <w:rPr>
          <w:lang w:val="de-AT"/>
        </w:rPr>
      </w:pPr>
    </w:p>
    <w:p w:rsidR="00704CB6" w:rsidRDefault="00704CB6" w:rsidP="004B38C2">
      <w:pPr>
        <w:rPr>
          <w:lang w:val="de-AT"/>
        </w:rPr>
      </w:pPr>
      <w:r>
        <w:rPr>
          <w:lang w:val="de-AT"/>
        </w:rPr>
        <w:t xml:space="preserve">Foto 9: Spaß bei den </w:t>
      </w:r>
      <w:proofErr w:type="spellStart"/>
      <w:r>
        <w:rPr>
          <w:lang w:val="de-AT"/>
        </w:rPr>
        <w:t>Funballs</w:t>
      </w:r>
      <w:proofErr w:type="spellEnd"/>
      <w:r>
        <w:rPr>
          <w:lang w:val="de-AT"/>
        </w:rPr>
        <w:t>.</w:t>
      </w:r>
    </w:p>
    <w:p w:rsidR="00704CB6" w:rsidRDefault="00704CB6" w:rsidP="004B38C2">
      <w:pPr>
        <w:rPr>
          <w:lang w:val="de-AT"/>
        </w:rPr>
      </w:pPr>
    </w:p>
    <w:p w:rsidR="00704CB6" w:rsidRDefault="00704CB6" w:rsidP="004B38C2">
      <w:pPr>
        <w:rPr>
          <w:lang w:val="de-AT"/>
        </w:rPr>
      </w:pPr>
      <w:r>
        <w:rPr>
          <w:lang w:val="de-AT"/>
        </w:rPr>
        <w:t xml:space="preserve">Foto 10: „Blechsalat“ heizten den </w:t>
      </w:r>
      <w:proofErr w:type="spellStart"/>
      <w:r>
        <w:rPr>
          <w:lang w:val="de-AT"/>
        </w:rPr>
        <w:t>BesucherInnen</w:t>
      </w:r>
      <w:proofErr w:type="spellEnd"/>
      <w:r>
        <w:rPr>
          <w:lang w:val="de-AT"/>
        </w:rPr>
        <w:t xml:space="preserve"> zusätzlich ein.</w:t>
      </w:r>
    </w:p>
    <w:p w:rsidR="00704CB6" w:rsidRDefault="00704CB6" w:rsidP="004B38C2">
      <w:pPr>
        <w:rPr>
          <w:lang w:val="de-AT"/>
        </w:rPr>
      </w:pPr>
    </w:p>
    <w:p w:rsidR="00704CB6" w:rsidRDefault="00704CB6" w:rsidP="004B38C2">
      <w:pPr>
        <w:rPr>
          <w:lang w:val="de-AT"/>
        </w:rPr>
      </w:pPr>
      <w:r>
        <w:rPr>
          <w:lang w:val="de-AT"/>
        </w:rPr>
        <w:t xml:space="preserve">Foto 11: „Magic Priest“ Gert </w:t>
      </w:r>
      <w:proofErr w:type="spellStart"/>
      <w:r>
        <w:rPr>
          <w:lang w:val="de-AT"/>
        </w:rPr>
        <w:t>Smetanig</w:t>
      </w:r>
      <w:proofErr w:type="spellEnd"/>
      <w:r>
        <w:rPr>
          <w:lang w:val="de-AT"/>
        </w:rPr>
        <w:t xml:space="preserve"> verzauberte große und kleine BesucherInnen.</w:t>
      </w:r>
      <w:bookmarkStart w:id="0" w:name="_GoBack"/>
      <w:bookmarkEnd w:id="0"/>
    </w:p>
    <w:p w:rsidR="00704CB6" w:rsidRDefault="00704CB6" w:rsidP="004B38C2">
      <w:pPr>
        <w:rPr>
          <w:lang w:val="de-AT"/>
        </w:rPr>
      </w:pPr>
    </w:p>
    <w:sectPr w:rsidR="00704CB6" w:rsidSect="0076052D">
      <w:headerReference w:type="even" r:id="rId8"/>
      <w:headerReference w:type="default" r:id="rId9"/>
      <w:footerReference w:type="even" r:id="rId10"/>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5577C"/>
    <w:rsid w:val="000603BD"/>
    <w:rsid w:val="000A0B10"/>
    <w:rsid w:val="000B3CAF"/>
    <w:rsid w:val="000C288C"/>
    <w:rsid w:val="00141001"/>
    <w:rsid w:val="00142D13"/>
    <w:rsid w:val="0018480F"/>
    <w:rsid w:val="001B1052"/>
    <w:rsid w:val="001C5DDA"/>
    <w:rsid w:val="002227C2"/>
    <w:rsid w:val="002402FC"/>
    <w:rsid w:val="00254670"/>
    <w:rsid w:val="00274E6E"/>
    <w:rsid w:val="00294B22"/>
    <w:rsid w:val="002A708B"/>
    <w:rsid w:val="002E5529"/>
    <w:rsid w:val="002F3701"/>
    <w:rsid w:val="00317EED"/>
    <w:rsid w:val="00334DD2"/>
    <w:rsid w:val="00336FE5"/>
    <w:rsid w:val="00366248"/>
    <w:rsid w:val="003726D8"/>
    <w:rsid w:val="003D61BB"/>
    <w:rsid w:val="003E3674"/>
    <w:rsid w:val="00401653"/>
    <w:rsid w:val="00430D75"/>
    <w:rsid w:val="004465E3"/>
    <w:rsid w:val="004A5FDE"/>
    <w:rsid w:val="004B38C2"/>
    <w:rsid w:val="004E6F4E"/>
    <w:rsid w:val="005147DB"/>
    <w:rsid w:val="00537D1F"/>
    <w:rsid w:val="00542BEA"/>
    <w:rsid w:val="005447F9"/>
    <w:rsid w:val="00567B3E"/>
    <w:rsid w:val="0057069F"/>
    <w:rsid w:val="00572948"/>
    <w:rsid w:val="0059236F"/>
    <w:rsid w:val="005C078A"/>
    <w:rsid w:val="005E39AE"/>
    <w:rsid w:val="005E4090"/>
    <w:rsid w:val="00601035"/>
    <w:rsid w:val="0061557A"/>
    <w:rsid w:val="00624C92"/>
    <w:rsid w:val="006722CF"/>
    <w:rsid w:val="0067643B"/>
    <w:rsid w:val="00683395"/>
    <w:rsid w:val="00685729"/>
    <w:rsid w:val="00694620"/>
    <w:rsid w:val="006F7ED4"/>
    <w:rsid w:val="007047A9"/>
    <w:rsid w:val="00704CB6"/>
    <w:rsid w:val="00712417"/>
    <w:rsid w:val="00714F83"/>
    <w:rsid w:val="00716E99"/>
    <w:rsid w:val="00741F48"/>
    <w:rsid w:val="0076052D"/>
    <w:rsid w:val="00787883"/>
    <w:rsid w:val="007A1462"/>
    <w:rsid w:val="007A6583"/>
    <w:rsid w:val="007D38DC"/>
    <w:rsid w:val="007D4659"/>
    <w:rsid w:val="007F19CF"/>
    <w:rsid w:val="00803F88"/>
    <w:rsid w:val="00807C90"/>
    <w:rsid w:val="008355DE"/>
    <w:rsid w:val="00844E6E"/>
    <w:rsid w:val="00880B2A"/>
    <w:rsid w:val="008A5750"/>
    <w:rsid w:val="008E01D7"/>
    <w:rsid w:val="00922705"/>
    <w:rsid w:val="0093496A"/>
    <w:rsid w:val="0094025B"/>
    <w:rsid w:val="00944B80"/>
    <w:rsid w:val="00956261"/>
    <w:rsid w:val="009578DF"/>
    <w:rsid w:val="00967AA0"/>
    <w:rsid w:val="009722B4"/>
    <w:rsid w:val="009C1B1E"/>
    <w:rsid w:val="00A33C10"/>
    <w:rsid w:val="00A80C0B"/>
    <w:rsid w:val="00A8430D"/>
    <w:rsid w:val="00A951F2"/>
    <w:rsid w:val="00AC6FE0"/>
    <w:rsid w:val="00AE0EBF"/>
    <w:rsid w:val="00B275A8"/>
    <w:rsid w:val="00B566A2"/>
    <w:rsid w:val="00B735AC"/>
    <w:rsid w:val="00B97EE3"/>
    <w:rsid w:val="00BD550C"/>
    <w:rsid w:val="00CA239D"/>
    <w:rsid w:val="00CB7487"/>
    <w:rsid w:val="00CB767C"/>
    <w:rsid w:val="00CF37D2"/>
    <w:rsid w:val="00D31CCE"/>
    <w:rsid w:val="00D456B7"/>
    <w:rsid w:val="00D565E8"/>
    <w:rsid w:val="00D671DF"/>
    <w:rsid w:val="00D92E55"/>
    <w:rsid w:val="00DE0DD6"/>
    <w:rsid w:val="00DF6FC9"/>
    <w:rsid w:val="00E47D5F"/>
    <w:rsid w:val="00E53BF6"/>
    <w:rsid w:val="00E86A99"/>
    <w:rsid w:val="00EA10DA"/>
    <w:rsid w:val="00ED32A8"/>
    <w:rsid w:val="00F2625B"/>
    <w:rsid w:val="00F3050E"/>
    <w:rsid w:val="00F40BD9"/>
    <w:rsid w:val="00F42EE7"/>
    <w:rsid w:val="00F52D54"/>
    <w:rsid w:val="00F53E74"/>
    <w:rsid w:val="00F71756"/>
    <w:rsid w:val="00F73625"/>
    <w:rsid w:val="00FA7DE1"/>
    <w:rsid w:val="00FD551A"/>
    <w:rsid w:val="00FE45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4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oezese-linz.at/wirfeierndaslebe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1243</Words>
  <Characters>7533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8759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33</cp:revision>
  <cp:lastPrinted>2004-05-05T08:27:00Z</cp:lastPrinted>
  <dcterms:created xsi:type="dcterms:W3CDTF">2017-06-10T11:51:00Z</dcterms:created>
  <dcterms:modified xsi:type="dcterms:W3CDTF">2017-06-11T14:23:00Z</dcterms:modified>
</cp:coreProperties>
</file>