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8041DB">
        <w:rPr>
          <w:rFonts w:cs="Arial"/>
          <w:szCs w:val="22"/>
        </w:rPr>
        <w:t>102</w:t>
      </w:r>
      <w:r w:rsidR="00E67880">
        <w:rPr>
          <w:rFonts w:cs="Arial"/>
          <w:szCs w:val="22"/>
        </w:rPr>
        <w:t xml:space="preserve"> / </w:t>
      </w:r>
      <w:r w:rsidR="00E14219">
        <w:rPr>
          <w:rFonts w:cs="Arial"/>
          <w:szCs w:val="22"/>
        </w:rPr>
        <w:t>2</w:t>
      </w:r>
      <w:r w:rsidR="00E76891">
        <w:rPr>
          <w:rFonts w:cs="Arial"/>
          <w:szCs w:val="22"/>
        </w:rPr>
        <w:t>2</w:t>
      </w:r>
      <w:r w:rsidR="00E67880">
        <w:rPr>
          <w:rFonts w:cs="Arial"/>
          <w:szCs w:val="22"/>
        </w:rPr>
        <w:t>. September 201</w:t>
      </w:r>
      <w:r w:rsidR="00D0343C">
        <w:rPr>
          <w:rFonts w:cs="Arial"/>
          <w:szCs w:val="22"/>
        </w:rPr>
        <w:t>7</w:t>
      </w:r>
    </w:p>
    <w:p w:rsidR="00430D75" w:rsidRDefault="00430D75" w:rsidP="00430D75">
      <w:pPr>
        <w:rPr>
          <w:rFonts w:cs="Arial"/>
          <w:szCs w:val="22"/>
        </w:rPr>
      </w:pPr>
    </w:p>
    <w:p w:rsidR="00430D75" w:rsidRDefault="00430D75" w:rsidP="00430D75">
      <w:pPr>
        <w:rPr>
          <w:rFonts w:cs="Arial"/>
          <w:szCs w:val="22"/>
        </w:rPr>
      </w:pPr>
    </w:p>
    <w:p w:rsidR="00E67880" w:rsidRPr="00E67880" w:rsidRDefault="00E14219" w:rsidP="00E67880">
      <w:pPr>
        <w:rPr>
          <w:rFonts w:cs="Arial"/>
          <w:szCs w:val="22"/>
          <w:u w:val="single"/>
        </w:rPr>
      </w:pPr>
      <w:r>
        <w:rPr>
          <w:rFonts w:cs="Arial"/>
          <w:b/>
          <w:bCs/>
          <w:sz w:val="28"/>
          <w:szCs w:val="28"/>
          <w:u w:val="single"/>
        </w:rPr>
        <w:t>Mobbing</w:t>
      </w:r>
      <w:r w:rsidR="0077206D">
        <w:rPr>
          <w:rFonts w:cs="Arial"/>
          <w:b/>
          <w:bCs/>
          <w:sz w:val="28"/>
          <w:szCs w:val="28"/>
          <w:u w:val="single"/>
        </w:rPr>
        <w:t>-B</w:t>
      </w:r>
      <w:r w:rsidR="00176E6B">
        <w:rPr>
          <w:rFonts w:cs="Arial"/>
          <w:b/>
          <w:bCs/>
          <w:sz w:val="28"/>
          <w:szCs w:val="28"/>
          <w:u w:val="single"/>
        </w:rPr>
        <w:t>eratung</w:t>
      </w:r>
      <w:r>
        <w:rPr>
          <w:rFonts w:cs="Arial"/>
          <w:b/>
          <w:bCs/>
          <w:sz w:val="28"/>
          <w:szCs w:val="28"/>
          <w:u w:val="single"/>
        </w:rPr>
        <w:t xml:space="preserve"> der Betriebsseelsorge OÖ: </w:t>
      </w:r>
      <w:r w:rsidR="00EA51CF">
        <w:rPr>
          <w:rFonts w:cs="Arial"/>
          <w:b/>
          <w:bCs/>
          <w:sz w:val="28"/>
          <w:szCs w:val="28"/>
          <w:u w:val="single"/>
        </w:rPr>
        <w:br/>
      </w:r>
      <w:bookmarkStart w:id="0" w:name="_GoBack"/>
      <w:bookmarkEnd w:id="0"/>
      <w:r w:rsidR="00B073CF">
        <w:rPr>
          <w:rFonts w:cs="Arial"/>
          <w:b/>
          <w:bCs/>
          <w:sz w:val="28"/>
          <w:szCs w:val="28"/>
          <w:u w:val="single"/>
        </w:rPr>
        <w:t xml:space="preserve">Betroffenen </w:t>
      </w:r>
      <w:r w:rsidR="00EA51CF">
        <w:rPr>
          <w:rFonts w:cs="Arial"/>
          <w:b/>
          <w:bCs/>
          <w:sz w:val="28"/>
          <w:szCs w:val="28"/>
          <w:u w:val="single"/>
        </w:rPr>
        <w:t xml:space="preserve">mit </w:t>
      </w:r>
      <w:r w:rsidR="004A3E01">
        <w:rPr>
          <w:rFonts w:cs="Arial"/>
          <w:b/>
          <w:bCs/>
          <w:sz w:val="28"/>
          <w:szCs w:val="28"/>
          <w:u w:val="single"/>
        </w:rPr>
        <w:t>konkrete</w:t>
      </w:r>
      <w:r w:rsidR="00EA51CF">
        <w:rPr>
          <w:rFonts w:cs="Arial"/>
          <w:b/>
          <w:bCs/>
          <w:sz w:val="28"/>
          <w:szCs w:val="28"/>
          <w:u w:val="single"/>
        </w:rPr>
        <w:t>n</w:t>
      </w:r>
      <w:r w:rsidR="004A3E01">
        <w:rPr>
          <w:rFonts w:cs="Arial"/>
          <w:b/>
          <w:bCs/>
          <w:sz w:val="28"/>
          <w:szCs w:val="28"/>
          <w:u w:val="single"/>
        </w:rPr>
        <w:t xml:space="preserve"> Schritte</w:t>
      </w:r>
      <w:r w:rsidR="00EA51CF">
        <w:rPr>
          <w:rFonts w:cs="Arial"/>
          <w:b/>
          <w:bCs/>
          <w:sz w:val="28"/>
          <w:szCs w:val="28"/>
          <w:u w:val="single"/>
        </w:rPr>
        <w:t>n</w:t>
      </w:r>
      <w:r w:rsidR="004A3E01">
        <w:rPr>
          <w:rFonts w:cs="Arial"/>
          <w:b/>
          <w:bCs/>
          <w:sz w:val="28"/>
          <w:szCs w:val="28"/>
          <w:u w:val="single"/>
        </w:rPr>
        <w:t xml:space="preserve"> aus der Isolation</w:t>
      </w:r>
      <w:r w:rsidR="00B073CF">
        <w:rPr>
          <w:rFonts w:cs="Arial"/>
          <w:b/>
          <w:bCs/>
          <w:sz w:val="28"/>
          <w:szCs w:val="28"/>
          <w:u w:val="single"/>
        </w:rPr>
        <w:t xml:space="preserve"> </w:t>
      </w:r>
      <w:r w:rsidR="00EA51CF">
        <w:rPr>
          <w:rFonts w:cs="Arial"/>
          <w:b/>
          <w:bCs/>
          <w:sz w:val="28"/>
          <w:szCs w:val="28"/>
          <w:u w:val="single"/>
        </w:rPr>
        <w:t>helfen</w:t>
      </w:r>
    </w:p>
    <w:p w:rsidR="00E67880" w:rsidRDefault="00E67880" w:rsidP="00E67880">
      <w:pPr>
        <w:rPr>
          <w:rFonts w:cs="Arial"/>
          <w:szCs w:val="22"/>
        </w:rPr>
      </w:pPr>
    </w:p>
    <w:p w:rsidR="00E67880" w:rsidRDefault="0077206D" w:rsidP="00E67880">
      <w:pPr>
        <w:rPr>
          <w:rFonts w:cs="Arial"/>
          <w:b/>
          <w:szCs w:val="22"/>
        </w:rPr>
      </w:pPr>
      <w:r>
        <w:rPr>
          <w:rFonts w:cs="Arial"/>
          <w:b/>
          <w:color w:val="000000"/>
          <w:szCs w:val="22"/>
          <w:lang w:val="de-AT"/>
        </w:rPr>
        <w:t>Bis zu</w:t>
      </w:r>
      <w:r w:rsidR="00E14219">
        <w:rPr>
          <w:rFonts w:cs="Arial"/>
          <w:b/>
          <w:color w:val="000000"/>
          <w:szCs w:val="22"/>
          <w:lang w:val="de-AT"/>
        </w:rPr>
        <w:t xml:space="preserve"> 300.000 Menschen in Österreich leiden unter Mobbing am Arbeitsplatz. Die </w:t>
      </w:r>
      <w:r>
        <w:rPr>
          <w:rFonts w:cs="Arial"/>
          <w:b/>
          <w:color w:val="000000"/>
          <w:szCs w:val="22"/>
          <w:lang w:val="de-AT"/>
        </w:rPr>
        <w:t>(Langzeit-)</w:t>
      </w:r>
      <w:r w:rsidR="00E14219">
        <w:rPr>
          <w:rFonts w:cs="Arial"/>
          <w:b/>
          <w:color w:val="000000"/>
          <w:szCs w:val="22"/>
          <w:lang w:val="de-AT"/>
        </w:rPr>
        <w:t>Folgen</w:t>
      </w:r>
      <w:r w:rsidR="00F25CD1">
        <w:rPr>
          <w:rFonts w:cs="Arial"/>
          <w:b/>
          <w:color w:val="000000"/>
          <w:szCs w:val="22"/>
          <w:lang w:val="de-AT"/>
        </w:rPr>
        <w:t xml:space="preserve"> für Betroffene und auch für Betriebe sind fatal</w:t>
      </w:r>
      <w:r>
        <w:rPr>
          <w:rFonts w:cs="Arial"/>
          <w:b/>
          <w:color w:val="000000"/>
          <w:szCs w:val="22"/>
          <w:lang w:val="de-AT"/>
        </w:rPr>
        <w:t>.</w:t>
      </w:r>
      <w:r w:rsidR="00E14219">
        <w:rPr>
          <w:rFonts w:cs="Arial"/>
          <w:b/>
          <w:color w:val="000000"/>
          <w:szCs w:val="22"/>
          <w:lang w:val="de-AT"/>
        </w:rPr>
        <w:t xml:space="preserve"> Am 2</w:t>
      </w:r>
      <w:r w:rsidR="00E76891">
        <w:rPr>
          <w:rFonts w:cs="Arial"/>
          <w:b/>
          <w:color w:val="000000"/>
          <w:szCs w:val="22"/>
          <w:lang w:val="de-AT"/>
        </w:rPr>
        <w:t>2</w:t>
      </w:r>
      <w:r w:rsidR="00E14219">
        <w:rPr>
          <w:rFonts w:cs="Arial"/>
          <w:b/>
          <w:color w:val="000000"/>
          <w:szCs w:val="22"/>
          <w:lang w:val="de-AT"/>
        </w:rPr>
        <w:t xml:space="preserve">. September 2017 informierten im OÖ. Presseclub Bischof Manfred Scheuer und </w:t>
      </w:r>
      <w:proofErr w:type="spellStart"/>
      <w:r w:rsidR="00E14219">
        <w:rPr>
          <w:rFonts w:cs="Arial"/>
          <w:b/>
          <w:color w:val="000000"/>
          <w:szCs w:val="22"/>
          <w:lang w:val="de-AT"/>
        </w:rPr>
        <w:t>MitarbeiterInnen</w:t>
      </w:r>
      <w:proofErr w:type="spellEnd"/>
      <w:r w:rsidR="00E14219">
        <w:rPr>
          <w:rFonts w:cs="Arial"/>
          <w:b/>
          <w:color w:val="000000"/>
          <w:szCs w:val="22"/>
          <w:lang w:val="de-AT"/>
        </w:rPr>
        <w:t xml:space="preserve"> der Betriebsseelsorge OÖ über kirchliche Beratung</w:t>
      </w:r>
      <w:r w:rsidR="00F234A7">
        <w:rPr>
          <w:rFonts w:cs="Arial"/>
          <w:b/>
          <w:color w:val="000000"/>
          <w:szCs w:val="22"/>
          <w:lang w:val="de-AT"/>
        </w:rPr>
        <w:t>sangebote</w:t>
      </w:r>
      <w:r w:rsidR="00E14219">
        <w:rPr>
          <w:rFonts w:cs="Arial"/>
          <w:b/>
          <w:color w:val="000000"/>
          <w:szCs w:val="22"/>
          <w:lang w:val="de-AT"/>
        </w:rPr>
        <w:t xml:space="preserve"> für </w:t>
      </w:r>
      <w:r w:rsidR="00F234A7">
        <w:rPr>
          <w:rFonts w:cs="Arial"/>
          <w:b/>
          <w:color w:val="000000"/>
          <w:szCs w:val="22"/>
          <w:lang w:val="de-AT"/>
        </w:rPr>
        <w:t>Mobbing-</w:t>
      </w:r>
      <w:r w:rsidR="00E14219">
        <w:rPr>
          <w:rFonts w:cs="Arial"/>
          <w:b/>
          <w:color w:val="000000"/>
          <w:szCs w:val="22"/>
          <w:lang w:val="de-AT"/>
        </w:rPr>
        <w:t xml:space="preserve">Betroffene. </w:t>
      </w:r>
    </w:p>
    <w:p w:rsidR="00D0343C" w:rsidRDefault="00D0343C" w:rsidP="00E67880">
      <w:pPr>
        <w:rPr>
          <w:rFonts w:cs="Arial"/>
          <w:color w:val="000000"/>
          <w:szCs w:val="22"/>
          <w:lang w:val="de-AT"/>
        </w:rPr>
      </w:pPr>
    </w:p>
    <w:p w:rsidR="00F165CA" w:rsidRDefault="0077206D" w:rsidP="00F273CE">
      <w:pPr>
        <w:pStyle w:val="Default"/>
        <w:spacing w:after="120"/>
        <w:rPr>
          <w:rFonts w:ascii="Arial" w:hAnsi="Arial" w:cs="Arial"/>
          <w:sz w:val="22"/>
          <w:szCs w:val="22"/>
        </w:rPr>
      </w:pPr>
      <w:r>
        <w:rPr>
          <w:rFonts w:ascii="Arial" w:hAnsi="Arial" w:cs="Arial"/>
          <w:sz w:val="22"/>
          <w:szCs w:val="22"/>
        </w:rPr>
        <w:t xml:space="preserve">„Es ist wie ein Loch, das sich auftut“ – so beschreiben Betroffene, wie sich Mobbing anfühlt und letztlich das ganze Leben verändert. </w:t>
      </w:r>
      <w:r w:rsidR="00F165CA">
        <w:rPr>
          <w:rFonts w:ascii="Arial" w:hAnsi="Arial" w:cs="Arial"/>
          <w:sz w:val="22"/>
          <w:szCs w:val="22"/>
        </w:rPr>
        <w:t xml:space="preserve">Unter Mobbing (engl. </w:t>
      </w:r>
      <w:r w:rsidR="00F165CA" w:rsidRPr="00F165CA">
        <w:rPr>
          <w:rFonts w:ascii="Arial" w:hAnsi="Arial" w:cs="Arial"/>
          <w:i/>
          <w:sz w:val="22"/>
          <w:szCs w:val="22"/>
        </w:rPr>
        <w:t>„</w:t>
      </w:r>
      <w:proofErr w:type="spellStart"/>
      <w:r w:rsidR="00F165CA" w:rsidRPr="00F165CA">
        <w:rPr>
          <w:rFonts w:ascii="Arial" w:hAnsi="Arial" w:cs="Arial"/>
          <w:i/>
          <w:sz w:val="22"/>
          <w:szCs w:val="22"/>
        </w:rPr>
        <w:t>mob</w:t>
      </w:r>
      <w:proofErr w:type="spellEnd"/>
      <w:r w:rsidR="00F165CA" w:rsidRPr="00F165CA">
        <w:rPr>
          <w:rFonts w:ascii="Arial" w:hAnsi="Arial" w:cs="Arial"/>
          <w:i/>
          <w:sz w:val="22"/>
          <w:szCs w:val="22"/>
        </w:rPr>
        <w:t>“</w:t>
      </w:r>
      <w:r w:rsidR="00F165CA">
        <w:rPr>
          <w:rFonts w:ascii="Arial" w:hAnsi="Arial" w:cs="Arial"/>
          <w:sz w:val="22"/>
          <w:szCs w:val="22"/>
        </w:rPr>
        <w:t xml:space="preserve"> = zusammengerotteter Pöbel, Haufen, Bande, Sippschaft) sind zielgerichtete, häufige Angriffe </w:t>
      </w:r>
      <w:r>
        <w:rPr>
          <w:rFonts w:ascii="Arial" w:hAnsi="Arial" w:cs="Arial"/>
          <w:sz w:val="22"/>
          <w:szCs w:val="22"/>
        </w:rPr>
        <w:t xml:space="preserve">über einen längeren Zeitraum </w:t>
      </w:r>
      <w:r w:rsidR="00F165CA">
        <w:rPr>
          <w:rFonts w:ascii="Arial" w:hAnsi="Arial" w:cs="Arial"/>
          <w:sz w:val="22"/>
          <w:szCs w:val="22"/>
        </w:rPr>
        <w:t xml:space="preserve">zu verstehen, die deutlich als Schikane erkennbar sind. In Österreich sind 7, 2 % der </w:t>
      </w:r>
      <w:proofErr w:type="spellStart"/>
      <w:r w:rsidR="00F165CA">
        <w:rPr>
          <w:rFonts w:ascii="Arial" w:hAnsi="Arial" w:cs="Arial"/>
          <w:sz w:val="22"/>
          <w:szCs w:val="22"/>
        </w:rPr>
        <w:t>ArbeitnehmerInnen</w:t>
      </w:r>
      <w:proofErr w:type="spellEnd"/>
      <w:r w:rsidR="00F165CA">
        <w:rPr>
          <w:rFonts w:ascii="Arial" w:hAnsi="Arial" w:cs="Arial"/>
          <w:sz w:val="22"/>
          <w:szCs w:val="22"/>
        </w:rPr>
        <w:t xml:space="preserve"> davon betroffen – quer durch alle Bildungsschichten und Bereiche der Arbeitswelt. Mobbing führt zu Isolation und zum Rückzug der Betroffenen, zu physischen und psychischen Problemen und in manchen Fällen sogar zum Suizid.</w:t>
      </w:r>
    </w:p>
    <w:p w:rsidR="009C5F71" w:rsidRDefault="009C5F71" w:rsidP="00F273CE">
      <w:pPr>
        <w:pStyle w:val="Default"/>
        <w:spacing w:after="120"/>
        <w:rPr>
          <w:rFonts w:ascii="Arial" w:hAnsi="Arial" w:cs="Arial"/>
          <w:sz w:val="22"/>
          <w:szCs w:val="22"/>
        </w:rPr>
      </w:pPr>
      <w:r>
        <w:rPr>
          <w:rFonts w:ascii="Arial" w:hAnsi="Arial" w:cs="Arial"/>
          <w:sz w:val="22"/>
          <w:szCs w:val="22"/>
        </w:rPr>
        <w:t xml:space="preserve">Wer gemobbt wird, braucht Hilfe. Die Betriebsseelsorge Oberösterreich bietet Betroffenen rasche Erstberatung am Mobbingtelefon und </w:t>
      </w:r>
      <w:r w:rsidR="003B1CE4">
        <w:rPr>
          <w:rFonts w:ascii="Arial" w:hAnsi="Arial" w:cs="Arial"/>
          <w:sz w:val="22"/>
          <w:szCs w:val="22"/>
        </w:rPr>
        <w:t xml:space="preserve">bei persönlichen Gesprächen </w:t>
      </w:r>
      <w:r>
        <w:rPr>
          <w:rFonts w:ascii="Arial" w:hAnsi="Arial" w:cs="Arial"/>
          <w:sz w:val="22"/>
          <w:szCs w:val="22"/>
        </w:rPr>
        <w:t>in den 9 regionalen Treffpunkten „</w:t>
      </w:r>
      <w:proofErr w:type="spellStart"/>
      <w:r>
        <w:rPr>
          <w:rFonts w:ascii="Arial" w:hAnsi="Arial" w:cs="Arial"/>
          <w:sz w:val="22"/>
          <w:szCs w:val="22"/>
        </w:rPr>
        <w:t>mensch</w:t>
      </w:r>
      <w:proofErr w:type="spellEnd"/>
      <w:r>
        <w:rPr>
          <w:rFonts w:ascii="Arial" w:hAnsi="Arial" w:cs="Arial"/>
          <w:sz w:val="22"/>
          <w:szCs w:val="22"/>
        </w:rPr>
        <w:t xml:space="preserve"> &amp; </w:t>
      </w:r>
      <w:proofErr w:type="spellStart"/>
      <w:r>
        <w:rPr>
          <w:rFonts w:ascii="Arial" w:hAnsi="Arial" w:cs="Arial"/>
          <w:sz w:val="22"/>
          <w:szCs w:val="22"/>
        </w:rPr>
        <w:t>arbeit</w:t>
      </w:r>
      <w:proofErr w:type="spellEnd"/>
      <w:r>
        <w:rPr>
          <w:rFonts w:ascii="Arial" w:hAnsi="Arial" w:cs="Arial"/>
          <w:sz w:val="22"/>
          <w:szCs w:val="22"/>
        </w:rPr>
        <w:t xml:space="preserve">“. </w:t>
      </w:r>
      <w:r w:rsidR="003B1CE4">
        <w:rPr>
          <w:rFonts w:ascii="Arial" w:hAnsi="Arial" w:cs="Arial"/>
          <w:sz w:val="22"/>
          <w:szCs w:val="22"/>
        </w:rPr>
        <w:t>Ihre Erfahrungen aus diesen Gesprächen und den kirchlichen Auftrag im Bereich Mobbing in der Arbeitswelt schilderten bei einer Pressekonferenz im OÖ. Presseclub in Linz am 2</w:t>
      </w:r>
      <w:r w:rsidR="00E76891">
        <w:rPr>
          <w:rFonts w:ascii="Arial" w:hAnsi="Arial" w:cs="Arial"/>
          <w:sz w:val="22"/>
          <w:szCs w:val="22"/>
        </w:rPr>
        <w:t>2</w:t>
      </w:r>
      <w:r w:rsidR="003B1CE4">
        <w:rPr>
          <w:rFonts w:ascii="Arial" w:hAnsi="Arial" w:cs="Arial"/>
          <w:sz w:val="22"/>
          <w:szCs w:val="22"/>
        </w:rPr>
        <w:t xml:space="preserve">. September 2017 Bischof </w:t>
      </w:r>
      <w:r w:rsidR="00900661">
        <w:rPr>
          <w:rFonts w:ascii="Arial" w:hAnsi="Arial" w:cs="Arial"/>
          <w:sz w:val="22"/>
          <w:szCs w:val="22"/>
        </w:rPr>
        <w:t xml:space="preserve">Dr. </w:t>
      </w:r>
      <w:r w:rsidR="003B1CE4">
        <w:rPr>
          <w:rFonts w:ascii="Arial" w:hAnsi="Arial" w:cs="Arial"/>
          <w:sz w:val="22"/>
          <w:szCs w:val="22"/>
        </w:rPr>
        <w:t xml:space="preserve">Manfred Scheuer, der Mobbing-Beauftragte der Diözese Linz DI (FH) Karl-Heinz Hellinger und die Leiterin der Betriebsseelsorge </w:t>
      </w:r>
      <w:proofErr w:type="spellStart"/>
      <w:r w:rsidR="003B1CE4">
        <w:rPr>
          <w:rFonts w:ascii="Arial" w:hAnsi="Arial" w:cs="Arial"/>
          <w:sz w:val="22"/>
          <w:szCs w:val="22"/>
        </w:rPr>
        <w:t>Mag.</w:t>
      </w:r>
      <w:r w:rsidR="003B1CE4" w:rsidRPr="0077206D">
        <w:rPr>
          <w:rFonts w:ascii="Arial" w:hAnsi="Arial" w:cs="Arial"/>
          <w:sz w:val="22"/>
          <w:szCs w:val="22"/>
          <w:vertAlign w:val="superscript"/>
        </w:rPr>
        <w:t>a</w:t>
      </w:r>
      <w:proofErr w:type="spellEnd"/>
      <w:r w:rsidR="003B1CE4">
        <w:rPr>
          <w:rFonts w:ascii="Arial" w:hAnsi="Arial" w:cs="Arial"/>
          <w:sz w:val="22"/>
          <w:szCs w:val="22"/>
        </w:rPr>
        <w:t xml:space="preserve"> Anna Wall-Strasser. </w:t>
      </w:r>
    </w:p>
    <w:p w:rsidR="003B1CE4" w:rsidRDefault="003B1CE4" w:rsidP="00F273CE">
      <w:pPr>
        <w:pStyle w:val="Default"/>
        <w:spacing w:after="120"/>
        <w:rPr>
          <w:rFonts w:ascii="Arial" w:hAnsi="Arial" w:cs="Arial"/>
          <w:sz w:val="22"/>
          <w:szCs w:val="22"/>
        </w:rPr>
      </w:pPr>
    </w:p>
    <w:p w:rsidR="0019575D" w:rsidRPr="0019575D" w:rsidRDefault="0032195F" w:rsidP="00F273CE">
      <w:pPr>
        <w:pStyle w:val="Default"/>
        <w:spacing w:after="120"/>
        <w:rPr>
          <w:rFonts w:ascii="Arial" w:hAnsi="Arial" w:cs="Arial"/>
          <w:b/>
          <w:sz w:val="22"/>
          <w:szCs w:val="22"/>
        </w:rPr>
      </w:pPr>
      <w:r>
        <w:rPr>
          <w:rFonts w:ascii="Arial" w:hAnsi="Arial" w:cs="Arial"/>
          <w:b/>
          <w:sz w:val="22"/>
          <w:szCs w:val="22"/>
        </w:rPr>
        <w:t>„Betroffene brauchen Begleitung und Solidarität“</w:t>
      </w:r>
    </w:p>
    <w:p w:rsidR="00D55463" w:rsidRDefault="00256442" w:rsidP="00256442">
      <w:pPr>
        <w:pStyle w:val="Default"/>
        <w:spacing w:after="120"/>
        <w:rPr>
          <w:rFonts w:ascii="Arial" w:hAnsi="Arial" w:cs="Arial"/>
          <w:sz w:val="22"/>
          <w:szCs w:val="22"/>
        </w:rPr>
      </w:pPr>
      <w:r>
        <w:rPr>
          <w:rFonts w:ascii="Arial" w:hAnsi="Arial" w:cs="Arial"/>
          <w:b/>
          <w:sz w:val="22"/>
          <w:szCs w:val="22"/>
        </w:rPr>
        <w:t xml:space="preserve">DI (FH) Karl-Heinz Hellinger </w:t>
      </w:r>
      <w:r w:rsidRPr="00256442">
        <w:rPr>
          <w:rFonts w:ascii="Arial" w:hAnsi="Arial" w:cs="Arial"/>
          <w:sz w:val="22"/>
          <w:szCs w:val="22"/>
        </w:rPr>
        <w:t>ist</w:t>
      </w:r>
      <w:r w:rsidR="00134642">
        <w:rPr>
          <w:rFonts w:ascii="Arial" w:hAnsi="Arial" w:cs="Arial"/>
          <w:sz w:val="22"/>
          <w:szCs w:val="22"/>
        </w:rPr>
        <w:t xml:space="preserve"> </w:t>
      </w:r>
      <w:r w:rsidR="00134642" w:rsidRPr="00134642">
        <w:rPr>
          <w:rFonts w:ascii="Arial" w:hAnsi="Arial" w:cs="Arial"/>
          <w:b/>
          <w:sz w:val="22"/>
          <w:szCs w:val="22"/>
        </w:rPr>
        <w:t>Psychotherapeut,</w:t>
      </w:r>
      <w:r w:rsidR="00134642">
        <w:rPr>
          <w:rFonts w:ascii="Arial" w:hAnsi="Arial" w:cs="Arial"/>
          <w:sz w:val="22"/>
          <w:szCs w:val="22"/>
        </w:rPr>
        <w:t xml:space="preserve"> </w:t>
      </w:r>
      <w:r>
        <w:rPr>
          <w:rFonts w:ascii="Arial" w:hAnsi="Arial" w:cs="Arial"/>
          <w:b/>
          <w:sz w:val="22"/>
          <w:szCs w:val="22"/>
        </w:rPr>
        <w:t xml:space="preserve">Mobbing-Beauftragter der Diözese Linz und Berater am Mobbing-Telefon der Betriebsseelsorge. </w:t>
      </w:r>
      <w:r w:rsidR="00134642" w:rsidRPr="00134642">
        <w:rPr>
          <w:rFonts w:ascii="Arial" w:hAnsi="Arial" w:cs="Arial"/>
          <w:sz w:val="22"/>
          <w:szCs w:val="22"/>
        </w:rPr>
        <w:t>Aus seiner Erfahrung weiß er</w:t>
      </w:r>
      <w:r w:rsidR="00134642">
        <w:rPr>
          <w:rFonts w:ascii="Arial" w:hAnsi="Arial" w:cs="Arial"/>
          <w:sz w:val="22"/>
          <w:szCs w:val="22"/>
        </w:rPr>
        <w:t>, dass M</w:t>
      </w:r>
      <w:r>
        <w:rPr>
          <w:rFonts w:ascii="Arial" w:hAnsi="Arial" w:cs="Arial"/>
          <w:sz w:val="22"/>
          <w:szCs w:val="22"/>
        </w:rPr>
        <w:t xml:space="preserve">obbing ein Phänomen ist, das jeden </w:t>
      </w:r>
      <w:r w:rsidR="00180F02">
        <w:rPr>
          <w:rFonts w:ascii="Arial" w:hAnsi="Arial" w:cs="Arial"/>
          <w:sz w:val="22"/>
          <w:szCs w:val="22"/>
        </w:rPr>
        <w:t xml:space="preserve">und jede treffen </w:t>
      </w:r>
      <w:r>
        <w:rPr>
          <w:rFonts w:ascii="Arial" w:hAnsi="Arial" w:cs="Arial"/>
          <w:sz w:val="22"/>
          <w:szCs w:val="22"/>
        </w:rPr>
        <w:t>kann</w:t>
      </w:r>
      <w:r w:rsidR="00180F02">
        <w:rPr>
          <w:rFonts w:ascii="Arial" w:hAnsi="Arial" w:cs="Arial"/>
          <w:sz w:val="22"/>
          <w:szCs w:val="22"/>
        </w:rPr>
        <w:t xml:space="preserve"> – </w:t>
      </w:r>
      <w:r w:rsidR="00134642">
        <w:rPr>
          <w:rFonts w:ascii="Arial" w:hAnsi="Arial" w:cs="Arial"/>
          <w:sz w:val="22"/>
          <w:szCs w:val="22"/>
        </w:rPr>
        <w:t>„</w:t>
      </w:r>
      <w:r w:rsidR="00180F02">
        <w:rPr>
          <w:rFonts w:ascii="Arial" w:hAnsi="Arial" w:cs="Arial"/>
          <w:sz w:val="22"/>
          <w:szCs w:val="22"/>
        </w:rPr>
        <w:t xml:space="preserve">auch Menschen, die psychisch </w:t>
      </w:r>
      <w:r w:rsidR="00134642">
        <w:rPr>
          <w:rFonts w:ascii="Arial" w:hAnsi="Arial" w:cs="Arial"/>
          <w:sz w:val="22"/>
          <w:szCs w:val="22"/>
        </w:rPr>
        <w:t xml:space="preserve">sehr </w:t>
      </w:r>
      <w:r w:rsidR="00180F02">
        <w:rPr>
          <w:rFonts w:ascii="Arial" w:hAnsi="Arial" w:cs="Arial"/>
          <w:sz w:val="22"/>
          <w:szCs w:val="22"/>
        </w:rPr>
        <w:t>stabil sind</w:t>
      </w:r>
      <w:r w:rsidR="00134642">
        <w:rPr>
          <w:rFonts w:ascii="Arial" w:hAnsi="Arial" w:cs="Arial"/>
          <w:sz w:val="22"/>
          <w:szCs w:val="22"/>
        </w:rPr>
        <w:t>“</w:t>
      </w:r>
      <w:r w:rsidR="00180F02">
        <w:rPr>
          <w:rFonts w:ascii="Arial" w:hAnsi="Arial" w:cs="Arial"/>
          <w:sz w:val="22"/>
          <w:szCs w:val="22"/>
        </w:rPr>
        <w:t xml:space="preserve">. </w:t>
      </w:r>
      <w:r>
        <w:rPr>
          <w:rFonts w:ascii="Arial" w:hAnsi="Arial" w:cs="Arial"/>
          <w:sz w:val="22"/>
          <w:szCs w:val="22"/>
        </w:rPr>
        <w:t>Angriffe würden subtil und mei</w:t>
      </w:r>
      <w:r w:rsidR="00134642">
        <w:rPr>
          <w:rFonts w:ascii="Arial" w:hAnsi="Arial" w:cs="Arial"/>
          <w:sz w:val="22"/>
          <w:szCs w:val="22"/>
        </w:rPr>
        <w:t xml:space="preserve">st indirekt ausgeübt, erfolgten </w:t>
      </w:r>
      <w:r>
        <w:rPr>
          <w:rFonts w:ascii="Arial" w:hAnsi="Arial" w:cs="Arial"/>
          <w:sz w:val="22"/>
          <w:szCs w:val="22"/>
        </w:rPr>
        <w:t xml:space="preserve">häufig und über einen Zeitraum von mindestens sechs Monaten, so Hellinger. </w:t>
      </w:r>
      <w:r w:rsidR="00134642">
        <w:rPr>
          <w:rFonts w:ascii="Arial" w:hAnsi="Arial" w:cs="Arial"/>
          <w:sz w:val="22"/>
          <w:szCs w:val="22"/>
        </w:rPr>
        <w:t xml:space="preserve">Anders als bei einem beruflichen Konflikt ziele Mobbing auf die Person, nicht auf die Sache. </w:t>
      </w:r>
      <w:r>
        <w:rPr>
          <w:rFonts w:ascii="Arial" w:hAnsi="Arial" w:cs="Arial"/>
          <w:sz w:val="22"/>
          <w:szCs w:val="22"/>
        </w:rPr>
        <w:t xml:space="preserve">Das Ziel der Gewinnmaximierung in den Betrieben werde unter anderem </w:t>
      </w:r>
      <w:r w:rsidR="009837E7">
        <w:rPr>
          <w:rFonts w:ascii="Arial" w:hAnsi="Arial" w:cs="Arial"/>
          <w:sz w:val="22"/>
          <w:szCs w:val="22"/>
        </w:rPr>
        <w:t xml:space="preserve">auch </w:t>
      </w:r>
      <w:r>
        <w:rPr>
          <w:rFonts w:ascii="Arial" w:hAnsi="Arial" w:cs="Arial"/>
          <w:sz w:val="22"/>
          <w:szCs w:val="22"/>
        </w:rPr>
        <w:t xml:space="preserve">dadurch verfolgt, ältere und teurere </w:t>
      </w:r>
      <w:proofErr w:type="spellStart"/>
      <w:r>
        <w:rPr>
          <w:rFonts w:ascii="Arial" w:hAnsi="Arial" w:cs="Arial"/>
          <w:sz w:val="22"/>
          <w:szCs w:val="22"/>
        </w:rPr>
        <w:t>MitarbeiterInnen</w:t>
      </w:r>
      <w:proofErr w:type="spellEnd"/>
      <w:r>
        <w:rPr>
          <w:rFonts w:ascii="Arial" w:hAnsi="Arial" w:cs="Arial"/>
          <w:sz w:val="22"/>
          <w:szCs w:val="22"/>
        </w:rPr>
        <w:t xml:space="preserve"> loszuwerden. Besonder</w:t>
      </w:r>
      <w:r w:rsidR="0032195F">
        <w:rPr>
          <w:rFonts w:ascii="Arial" w:hAnsi="Arial" w:cs="Arial"/>
          <w:sz w:val="22"/>
          <w:szCs w:val="22"/>
        </w:rPr>
        <w:t>s</w:t>
      </w:r>
      <w:r>
        <w:rPr>
          <w:rFonts w:ascii="Arial" w:hAnsi="Arial" w:cs="Arial"/>
          <w:sz w:val="22"/>
          <w:szCs w:val="22"/>
        </w:rPr>
        <w:t xml:space="preserve"> betroffen seien aber auch </w:t>
      </w:r>
      <w:proofErr w:type="spellStart"/>
      <w:r>
        <w:rPr>
          <w:rFonts w:ascii="Arial" w:hAnsi="Arial" w:cs="Arial"/>
          <w:sz w:val="22"/>
          <w:szCs w:val="22"/>
        </w:rPr>
        <w:t>ArbeitnehmerInnen</w:t>
      </w:r>
      <w:proofErr w:type="spellEnd"/>
      <w:r>
        <w:rPr>
          <w:rFonts w:ascii="Arial" w:hAnsi="Arial" w:cs="Arial"/>
          <w:sz w:val="22"/>
          <w:szCs w:val="22"/>
        </w:rPr>
        <w:t xml:space="preserve"> in den ersten Berufsjahren. </w:t>
      </w:r>
    </w:p>
    <w:p w:rsidR="00256442" w:rsidRDefault="00256442" w:rsidP="00256442">
      <w:pPr>
        <w:pStyle w:val="Default"/>
        <w:spacing w:after="120"/>
        <w:rPr>
          <w:rFonts w:ascii="Arial" w:hAnsi="Arial" w:cs="Arial"/>
          <w:sz w:val="22"/>
          <w:szCs w:val="22"/>
        </w:rPr>
      </w:pPr>
      <w:r>
        <w:rPr>
          <w:rFonts w:ascii="Arial" w:hAnsi="Arial" w:cs="Arial"/>
          <w:sz w:val="22"/>
          <w:szCs w:val="22"/>
        </w:rPr>
        <w:t>Ob in einem Betrieb gemobbt wird oder nicht, hängt meist unmittelbar mit dem Führungsstil zusammen, weiß der Experte: „Wenn Führungskräfte unter Zeitdruck leiden oder mit ihrer Aufgabe überfordert sind, erhöht sich die Mobbingwahrscheinlichkeit.“</w:t>
      </w:r>
      <w:r w:rsidR="00D55463">
        <w:rPr>
          <w:rFonts w:ascii="Arial" w:hAnsi="Arial" w:cs="Arial"/>
          <w:sz w:val="22"/>
          <w:szCs w:val="22"/>
        </w:rPr>
        <w:t xml:space="preserve"> </w:t>
      </w:r>
      <w:r w:rsidR="0004064F">
        <w:rPr>
          <w:rFonts w:ascii="Arial" w:hAnsi="Arial" w:cs="Arial"/>
          <w:sz w:val="22"/>
          <w:szCs w:val="22"/>
        </w:rPr>
        <w:t>Wird in einem Unternehmen bereits gemobbt, sind viele Vorgesetzte damit ebenfalls überfordert. „Ihnen fehlt oft die Zeit, um sich damit auseinanderzusetzen</w:t>
      </w:r>
      <w:r w:rsidR="003B49A9">
        <w:rPr>
          <w:rFonts w:ascii="Arial" w:hAnsi="Arial" w:cs="Arial"/>
          <w:sz w:val="22"/>
          <w:szCs w:val="22"/>
        </w:rPr>
        <w:t>, oder sie wissen nicht, wie sie es richtig angehen sollen</w:t>
      </w:r>
      <w:r w:rsidR="0004064F">
        <w:rPr>
          <w:rFonts w:ascii="Arial" w:hAnsi="Arial" w:cs="Arial"/>
          <w:sz w:val="22"/>
          <w:szCs w:val="22"/>
        </w:rPr>
        <w:t xml:space="preserve">. Manche denken dann: ‚Sollen das die </w:t>
      </w:r>
      <w:proofErr w:type="spellStart"/>
      <w:r w:rsidR="0004064F">
        <w:rPr>
          <w:rFonts w:ascii="Arial" w:hAnsi="Arial" w:cs="Arial"/>
          <w:sz w:val="22"/>
          <w:szCs w:val="22"/>
        </w:rPr>
        <w:t>MitarbeiterInnen</w:t>
      </w:r>
      <w:proofErr w:type="spellEnd"/>
      <w:r w:rsidR="0004064F">
        <w:rPr>
          <w:rFonts w:ascii="Arial" w:hAnsi="Arial" w:cs="Arial"/>
          <w:sz w:val="22"/>
          <w:szCs w:val="22"/>
        </w:rPr>
        <w:t xml:space="preserve"> doch untereinander klären</w:t>
      </w:r>
      <w:proofErr w:type="gramStart"/>
      <w:r w:rsidR="0004064F">
        <w:rPr>
          <w:rFonts w:ascii="Arial" w:hAnsi="Arial" w:cs="Arial"/>
          <w:sz w:val="22"/>
          <w:szCs w:val="22"/>
        </w:rPr>
        <w:t>!‘</w:t>
      </w:r>
      <w:proofErr w:type="gramEnd"/>
      <w:r w:rsidR="003B49A9">
        <w:rPr>
          <w:rFonts w:ascii="Arial" w:hAnsi="Arial" w:cs="Arial"/>
          <w:sz w:val="22"/>
          <w:szCs w:val="22"/>
        </w:rPr>
        <w:t>“</w:t>
      </w:r>
      <w:r w:rsidR="0004064F">
        <w:rPr>
          <w:rFonts w:ascii="Arial" w:hAnsi="Arial" w:cs="Arial"/>
          <w:sz w:val="22"/>
          <w:szCs w:val="22"/>
        </w:rPr>
        <w:t xml:space="preserve"> Sind Vorgesetzte wenig präsent oder wollen die Mobbing-Realität nicht sehen, entsteht ein Vakuum, das die Dynamik verstärkt, erläutert Hellinger. Darüber hinaus gibt es Vorgesetzte, die Mobbing bewusst zulassen oder selbst einsetzen: </w:t>
      </w:r>
      <w:r w:rsidR="0004064F">
        <w:rPr>
          <w:rFonts w:ascii="Arial" w:hAnsi="Arial" w:cs="Arial"/>
          <w:sz w:val="22"/>
          <w:szCs w:val="22"/>
        </w:rPr>
        <w:lastRenderedPageBreak/>
        <w:t xml:space="preserve">„Wenn sie </w:t>
      </w:r>
      <w:proofErr w:type="spellStart"/>
      <w:r w:rsidR="0004064F">
        <w:rPr>
          <w:rFonts w:ascii="Arial" w:hAnsi="Arial" w:cs="Arial"/>
          <w:sz w:val="22"/>
          <w:szCs w:val="22"/>
        </w:rPr>
        <w:t>MitarbeiterInnen</w:t>
      </w:r>
      <w:proofErr w:type="spellEnd"/>
      <w:r w:rsidR="0004064F">
        <w:rPr>
          <w:rFonts w:ascii="Arial" w:hAnsi="Arial" w:cs="Arial"/>
          <w:sz w:val="22"/>
          <w:szCs w:val="22"/>
        </w:rPr>
        <w:t xml:space="preserve"> aus finanziellen Gründen loswerden möchten oder wenn sie sich durch deren Engagement und Kompetenz selbst bedroht fühlen – auch das gibt es“, schildert Hellinger seine Erfahrungen vom Mobbing-Telefon.</w:t>
      </w:r>
    </w:p>
    <w:p w:rsidR="00256442" w:rsidRPr="0004064F" w:rsidRDefault="0004064F" w:rsidP="00256442">
      <w:pPr>
        <w:pStyle w:val="Default"/>
        <w:spacing w:after="120"/>
        <w:rPr>
          <w:rFonts w:ascii="Arial" w:hAnsi="Arial" w:cs="Arial"/>
          <w:sz w:val="22"/>
          <w:szCs w:val="22"/>
        </w:rPr>
      </w:pPr>
      <w:r>
        <w:rPr>
          <w:rFonts w:ascii="Arial" w:hAnsi="Arial" w:cs="Arial"/>
          <w:sz w:val="22"/>
          <w:szCs w:val="22"/>
        </w:rPr>
        <w:t>Werden</w:t>
      </w:r>
      <w:r w:rsidR="009D7BD1" w:rsidRPr="0004064F">
        <w:rPr>
          <w:rFonts w:ascii="Arial" w:hAnsi="Arial" w:cs="Arial"/>
          <w:sz w:val="22"/>
          <w:szCs w:val="22"/>
        </w:rPr>
        <w:t xml:space="preserve"> Menschen </w:t>
      </w:r>
      <w:r>
        <w:rPr>
          <w:rFonts w:ascii="Arial" w:hAnsi="Arial" w:cs="Arial"/>
          <w:sz w:val="22"/>
          <w:szCs w:val="22"/>
        </w:rPr>
        <w:t xml:space="preserve">konsequent </w:t>
      </w:r>
      <w:r w:rsidR="009D7BD1" w:rsidRPr="0004064F">
        <w:rPr>
          <w:rFonts w:ascii="Arial" w:hAnsi="Arial" w:cs="Arial"/>
          <w:sz w:val="22"/>
          <w:szCs w:val="22"/>
        </w:rPr>
        <w:t>ausgegr</w:t>
      </w:r>
      <w:r>
        <w:rPr>
          <w:rFonts w:ascii="Arial" w:hAnsi="Arial" w:cs="Arial"/>
          <w:sz w:val="22"/>
          <w:szCs w:val="22"/>
        </w:rPr>
        <w:t>enzt, erleb</w:t>
      </w:r>
      <w:r w:rsidR="009D7BD1" w:rsidRPr="0004064F">
        <w:rPr>
          <w:rFonts w:ascii="Arial" w:hAnsi="Arial" w:cs="Arial"/>
          <w:sz w:val="22"/>
          <w:szCs w:val="22"/>
        </w:rPr>
        <w:t xml:space="preserve">en sie dies als massive Kränkung. </w:t>
      </w:r>
      <w:r>
        <w:rPr>
          <w:rFonts w:ascii="Arial" w:hAnsi="Arial" w:cs="Arial"/>
          <w:sz w:val="22"/>
          <w:szCs w:val="22"/>
        </w:rPr>
        <w:t xml:space="preserve">Als physische und </w:t>
      </w:r>
      <w:r w:rsidR="00D15F80">
        <w:rPr>
          <w:rFonts w:ascii="Arial" w:hAnsi="Arial" w:cs="Arial"/>
          <w:sz w:val="22"/>
          <w:szCs w:val="22"/>
        </w:rPr>
        <w:t>p</w:t>
      </w:r>
      <w:r>
        <w:rPr>
          <w:rFonts w:ascii="Arial" w:hAnsi="Arial" w:cs="Arial"/>
          <w:sz w:val="22"/>
          <w:szCs w:val="22"/>
        </w:rPr>
        <w:t xml:space="preserve">sychische Folgeerscheinungen von Mobbing nennt der Psychotherapeut </w:t>
      </w:r>
      <w:r w:rsidR="009D7BD1" w:rsidRPr="0004064F">
        <w:rPr>
          <w:rFonts w:ascii="Arial" w:hAnsi="Arial" w:cs="Arial"/>
          <w:sz w:val="22"/>
          <w:szCs w:val="22"/>
        </w:rPr>
        <w:t xml:space="preserve">Angespanntheit, Kopfschmerzen, Herz- und Kreislauf-Erkrankungen, Magen-Darm-Erkrankungen, Schlafprobleme, depressive Verstimmungen oder Angststörungen. </w:t>
      </w:r>
      <w:r>
        <w:rPr>
          <w:rFonts w:ascii="Arial" w:hAnsi="Arial" w:cs="Arial"/>
          <w:sz w:val="22"/>
          <w:szCs w:val="22"/>
        </w:rPr>
        <w:t xml:space="preserve">Auch der Verlust des sozialen Netzes steht auf dem Spiel, so Hellinger: „Es kann sein, dass </w:t>
      </w:r>
      <w:proofErr w:type="spellStart"/>
      <w:r>
        <w:rPr>
          <w:rFonts w:ascii="Arial" w:hAnsi="Arial" w:cs="Arial"/>
          <w:sz w:val="22"/>
          <w:szCs w:val="22"/>
        </w:rPr>
        <w:t>EhepartnerIn</w:t>
      </w:r>
      <w:proofErr w:type="spellEnd"/>
      <w:r>
        <w:rPr>
          <w:rFonts w:ascii="Arial" w:hAnsi="Arial" w:cs="Arial"/>
          <w:sz w:val="22"/>
          <w:szCs w:val="22"/>
        </w:rPr>
        <w:t xml:space="preserve"> und </w:t>
      </w:r>
      <w:proofErr w:type="spellStart"/>
      <w:r>
        <w:rPr>
          <w:rFonts w:ascii="Arial" w:hAnsi="Arial" w:cs="Arial"/>
          <w:sz w:val="22"/>
          <w:szCs w:val="22"/>
        </w:rPr>
        <w:t>FreundInnen</w:t>
      </w:r>
      <w:proofErr w:type="spellEnd"/>
      <w:r>
        <w:rPr>
          <w:rFonts w:ascii="Arial" w:hAnsi="Arial" w:cs="Arial"/>
          <w:sz w:val="22"/>
          <w:szCs w:val="22"/>
        </w:rPr>
        <w:t xml:space="preserve"> es nicht mehr aushalten, die immer gleiche Geschichte </w:t>
      </w:r>
      <w:r w:rsidR="00D15F80">
        <w:rPr>
          <w:rFonts w:ascii="Arial" w:hAnsi="Arial" w:cs="Arial"/>
          <w:sz w:val="22"/>
          <w:szCs w:val="22"/>
        </w:rPr>
        <w:t>immer wieder zu hören</w:t>
      </w:r>
      <w:r>
        <w:rPr>
          <w:rFonts w:ascii="Arial" w:hAnsi="Arial" w:cs="Arial"/>
          <w:sz w:val="22"/>
          <w:szCs w:val="22"/>
        </w:rPr>
        <w:t xml:space="preserve">. Mobbing-Betroffene haben einen Tunnelblick, sie leben noch in dieser Geschichte.“ </w:t>
      </w:r>
      <w:r w:rsidR="0019575D" w:rsidRPr="0004064F">
        <w:rPr>
          <w:rFonts w:ascii="Arial" w:hAnsi="Arial" w:cs="Arial"/>
          <w:sz w:val="22"/>
          <w:szCs w:val="22"/>
        </w:rPr>
        <w:t xml:space="preserve">Das Ende der Mobbingspirale: langfristige Krankenstände, Kündigung oder vorzeitige Pensionierung. Für die Betriebe bedeutet das: Kosten von Krankenständen aufgrund psychischer Belastungen in der Höhe von etwa 3,3 Milliarden Euro im Jahr. Manche </w:t>
      </w:r>
      <w:r w:rsidR="0032195F" w:rsidRPr="0004064F">
        <w:rPr>
          <w:rFonts w:ascii="Arial" w:hAnsi="Arial" w:cs="Arial"/>
          <w:sz w:val="22"/>
          <w:szCs w:val="22"/>
        </w:rPr>
        <w:t xml:space="preserve">Betroffene </w:t>
      </w:r>
      <w:r w:rsidR="0019575D" w:rsidRPr="0004064F">
        <w:rPr>
          <w:rFonts w:ascii="Arial" w:hAnsi="Arial" w:cs="Arial"/>
          <w:sz w:val="22"/>
          <w:szCs w:val="22"/>
        </w:rPr>
        <w:t xml:space="preserve">kostet Mobbing das Leben: Etwa jeder fünfte Suizid wird auf Mobbing zurückgeführt. </w:t>
      </w:r>
    </w:p>
    <w:p w:rsidR="0019575D" w:rsidRDefault="0019575D" w:rsidP="00256442">
      <w:pPr>
        <w:pStyle w:val="Default"/>
        <w:spacing w:after="120"/>
        <w:rPr>
          <w:rFonts w:ascii="Arial" w:hAnsi="Arial" w:cs="Arial"/>
          <w:sz w:val="22"/>
          <w:szCs w:val="22"/>
        </w:rPr>
      </w:pPr>
      <w:r>
        <w:rPr>
          <w:rFonts w:ascii="Arial" w:hAnsi="Arial" w:cs="Arial"/>
          <w:sz w:val="22"/>
          <w:szCs w:val="22"/>
        </w:rPr>
        <w:t xml:space="preserve">Wie kann man Mobbing richtig entgegentreten? </w:t>
      </w:r>
      <w:r w:rsidR="0032195F">
        <w:rPr>
          <w:rFonts w:ascii="Arial" w:hAnsi="Arial" w:cs="Arial"/>
          <w:sz w:val="22"/>
          <w:szCs w:val="22"/>
        </w:rPr>
        <w:t>Betroffene sollten rechtzeitig „</w:t>
      </w:r>
      <w:proofErr w:type="spellStart"/>
      <w:r w:rsidR="0032195F">
        <w:rPr>
          <w:rFonts w:ascii="Arial" w:hAnsi="Arial" w:cs="Arial"/>
          <w:sz w:val="22"/>
          <w:szCs w:val="22"/>
        </w:rPr>
        <w:t>Stop</w:t>
      </w:r>
      <w:proofErr w:type="spellEnd"/>
      <w:r w:rsidR="0032195F">
        <w:rPr>
          <w:rFonts w:ascii="Arial" w:hAnsi="Arial" w:cs="Arial"/>
          <w:sz w:val="22"/>
          <w:szCs w:val="22"/>
        </w:rPr>
        <w:t xml:space="preserve">“ sagen und Hilfe in Anspruch nehmen, betont Hellinger. „Betroffene brauchen Begleitung und Solidarität. Vorgesetzten kommt eine Schlüsselrolle zu, ebenso wichtige </w:t>
      </w:r>
      <w:proofErr w:type="spellStart"/>
      <w:r w:rsidR="0032195F">
        <w:rPr>
          <w:rFonts w:ascii="Arial" w:hAnsi="Arial" w:cs="Arial"/>
          <w:sz w:val="22"/>
          <w:szCs w:val="22"/>
        </w:rPr>
        <w:t>AnsprechpartnerInnen</w:t>
      </w:r>
      <w:proofErr w:type="spellEnd"/>
      <w:r w:rsidR="0032195F">
        <w:rPr>
          <w:rFonts w:ascii="Arial" w:hAnsi="Arial" w:cs="Arial"/>
          <w:sz w:val="22"/>
          <w:szCs w:val="22"/>
        </w:rPr>
        <w:t xml:space="preserve"> sind </w:t>
      </w:r>
      <w:proofErr w:type="spellStart"/>
      <w:r w:rsidR="0032195F">
        <w:rPr>
          <w:rFonts w:ascii="Arial" w:hAnsi="Arial" w:cs="Arial"/>
          <w:sz w:val="22"/>
          <w:szCs w:val="22"/>
        </w:rPr>
        <w:t>BetriebsrätInnen</w:t>
      </w:r>
      <w:proofErr w:type="spellEnd"/>
      <w:r w:rsidR="0032195F">
        <w:rPr>
          <w:rFonts w:ascii="Arial" w:hAnsi="Arial" w:cs="Arial"/>
          <w:sz w:val="22"/>
          <w:szCs w:val="22"/>
        </w:rPr>
        <w:t xml:space="preserve">. Rechtlich hat der Arbeitgeber bzw. die Arbeitgeberin eine Fürsorgepflicht für die </w:t>
      </w:r>
      <w:proofErr w:type="spellStart"/>
      <w:r w:rsidR="0032195F">
        <w:rPr>
          <w:rFonts w:ascii="Arial" w:hAnsi="Arial" w:cs="Arial"/>
          <w:sz w:val="22"/>
          <w:szCs w:val="22"/>
        </w:rPr>
        <w:t>MitarbeiterInnen</w:t>
      </w:r>
      <w:proofErr w:type="spellEnd"/>
      <w:r w:rsidR="0032195F">
        <w:rPr>
          <w:rFonts w:ascii="Arial" w:hAnsi="Arial" w:cs="Arial"/>
          <w:sz w:val="22"/>
          <w:szCs w:val="22"/>
        </w:rPr>
        <w:t xml:space="preserve">.“ Bewährte Instrumentarien seien klare Strukturen und Verantwortlichkeiten, Betriebsvereinbarungen, Weiterbildungen, Supervision und Schlichtungsmodelle. </w:t>
      </w:r>
    </w:p>
    <w:p w:rsidR="00256442" w:rsidRDefault="00256442" w:rsidP="00256442">
      <w:pPr>
        <w:pStyle w:val="Default"/>
        <w:spacing w:after="120"/>
        <w:rPr>
          <w:rFonts w:ascii="Arial" w:hAnsi="Arial" w:cs="Arial"/>
          <w:sz w:val="22"/>
          <w:szCs w:val="22"/>
        </w:rPr>
      </w:pPr>
    </w:p>
    <w:p w:rsidR="00F165CA" w:rsidRDefault="007A6D90" w:rsidP="00F273CE">
      <w:pPr>
        <w:pStyle w:val="Default"/>
        <w:spacing w:after="120"/>
        <w:rPr>
          <w:rFonts w:ascii="Arial" w:hAnsi="Arial" w:cs="Arial"/>
          <w:b/>
          <w:sz w:val="22"/>
          <w:szCs w:val="22"/>
        </w:rPr>
      </w:pPr>
      <w:r>
        <w:rPr>
          <w:rFonts w:ascii="Arial" w:hAnsi="Arial" w:cs="Arial"/>
          <w:b/>
          <w:sz w:val="22"/>
          <w:szCs w:val="22"/>
        </w:rPr>
        <w:t>„Mobbing ist menschengemacht und nicht gottgewollt“</w:t>
      </w:r>
    </w:p>
    <w:p w:rsidR="00030249" w:rsidRDefault="007A6D90" w:rsidP="00F273CE">
      <w:pPr>
        <w:pStyle w:val="Default"/>
        <w:spacing w:after="120"/>
        <w:rPr>
          <w:rFonts w:ascii="Arial" w:hAnsi="Arial" w:cs="Arial"/>
          <w:sz w:val="22"/>
          <w:szCs w:val="22"/>
        </w:rPr>
      </w:pPr>
      <w:r w:rsidRPr="000B0162">
        <w:rPr>
          <w:rFonts w:ascii="Arial" w:hAnsi="Arial" w:cs="Arial"/>
          <w:b/>
          <w:sz w:val="22"/>
          <w:szCs w:val="22"/>
        </w:rPr>
        <w:t>Diözesanbischof Dr.</w:t>
      </w:r>
      <w:r w:rsidR="00256442" w:rsidRPr="000B0162">
        <w:rPr>
          <w:rFonts w:ascii="Arial" w:hAnsi="Arial" w:cs="Arial"/>
          <w:b/>
          <w:sz w:val="22"/>
          <w:szCs w:val="22"/>
        </w:rPr>
        <w:t xml:space="preserve"> Manfred Scheuer</w:t>
      </w:r>
      <w:r w:rsidR="000B5675">
        <w:rPr>
          <w:rFonts w:ascii="Arial" w:hAnsi="Arial" w:cs="Arial"/>
          <w:sz w:val="22"/>
          <w:szCs w:val="22"/>
        </w:rPr>
        <w:t xml:space="preserve"> </w:t>
      </w:r>
      <w:r w:rsidR="008B2752">
        <w:rPr>
          <w:rFonts w:ascii="Arial" w:hAnsi="Arial" w:cs="Arial"/>
          <w:sz w:val="22"/>
          <w:szCs w:val="22"/>
        </w:rPr>
        <w:t xml:space="preserve">erinnerte daran, dass bereits Kinder in Kindergarten und Schule Mobbing ausgesetzt sind. „Studien zeigen, dass 20 Prozent der Unter-15-Jährigen mindestens einmal im Monat von ihren </w:t>
      </w:r>
      <w:proofErr w:type="spellStart"/>
      <w:r w:rsidR="008B2752">
        <w:rPr>
          <w:rFonts w:ascii="Arial" w:hAnsi="Arial" w:cs="Arial"/>
          <w:sz w:val="22"/>
          <w:szCs w:val="22"/>
        </w:rPr>
        <w:t>KollegInnen</w:t>
      </w:r>
      <w:proofErr w:type="spellEnd"/>
      <w:r w:rsidR="008B2752">
        <w:rPr>
          <w:rFonts w:ascii="Arial" w:hAnsi="Arial" w:cs="Arial"/>
          <w:sz w:val="22"/>
          <w:szCs w:val="22"/>
        </w:rPr>
        <w:t xml:space="preserve"> gekränkt werden“, so Scheuer. Wenn man im Internet nach den Sätzen „Arbeit macht gesund“ und „Arbeit macht krank“ suche, </w:t>
      </w:r>
      <w:r w:rsidR="00BF3DE3">
        <w:rPr>
          <w:rFonts w:ascii="Arial" w:hAnsi="Arial" w:cs="Arial"/>
          <w:sz w:val="22"/>
          <w:szCs w:val="22"/>
        </w:rPr>
        <w:t xml:space="preserve">würden die </w:t>
      </w:r>
      <w:r w:rsidR="008B2752">
        <w:rPr>
          <w:rFonts w:ascii="Arial" w:hAnsi="Arial" w:cs="Arial"/>
          <w:sz w:val="22"/>
          <w:szCs w:val="22"/>
        </w:rPr>
        <w:t>Suchmaschinen mehr Treffer zur krankmachenden Arbeit</w:t>
      </w:r>
      <w:r w:rsidR="00BF3DE3">
        <w:rPr>
          <w:rFonts w:ascii="Arial" w:hAnsi="Arial" w:cs="Arial"/>
          <w:sz w:val="22"/>
          <w:szCs w:val="22"/>
        </w:rPr>
        <w:t xml:space="preserve"> ausweisen</w:t>
      </w:r>
      <w:r w:rsidR="008B2752">
        <w:rPr>
          <w:rFonts w:ascii="Arial" w:hAnsi="Arial" w:cs="Arial"/>
          <w:sz w:val="22"/>
          <w:szCs w:val="22"/>
        </w:rPr>
        <w:t xml:space="preserve">. </w:t>
      </w:r>
      <w:proofErr w:type="spellStart"/>
      <w:r w:rsidR="008B2752">
        <w:rPr>
          <w:rFonts w:ascii="Arial" w:hAnsi="Arial" w:cs="Arial"/>
          <w:sz w:val="22"/>
          <w:szCs w:val="22"/>
        </w:rPr>
        <w:t>VertreterInnen</w:t>
      </w:r>
      <w:proofErr w:type="spellEnd"/>
      <w:r w:rsidR="008B2752">
        <w:rPr>
          <w:rFonts w:ascii="Arial" w:hAnsi="Arial" w:cs="Arial"/>
          <w:sz w:val="22"/>
          <w:szCs w:val="22"/>
        </w:rPr>
        <w:t xml:space="preserve"> aus dem psychiatrischen Bereich und aus dem Sozialversicherungswesen würden dem entgegenhalten, dass Arbeit auch vor psychischen Erkrankungen schütze. „Arbeit ist ein ‚Platzanweiser‘ in der Gesellschaft: Sie stiftet Sinn, gibt einen Rahmen, Stabilität, ein Gefühl der Zugehörigkeit und ist eine Säule für Selbstwertgefühl“, betonte der Diözesanbischof. </w:t>
      </w:r>
      <w:r w:rsidR="007A29B2">
        <w:rPr>
          <w:rFonts w:ascii="Arial" w:hAnsi="Arial" w:cs="Arial"/>
          <w:sz w:val="22"/>
          <w:szCs w:val="22"/>
        </w:rPr>
        <w:t xml:space="preserve">Mobbing </w:t>
      </w:r>
      <w:r w:rsidR="008B2752">
        <w:rPr>
          <w:rFonts w:ascii="Arial" w:hAnsi="Arial" w:cs="Arial"/>
          <w:sz w:val="22"/>
          <w:szCs w:val="22"/>
        </w:rPr>
        <w:t xml:space="preserve">dagegen </w:t>
      </w:r>
      <w:r w:rsidR="007A29B2">
        <w:rPr>
          <w:rFonts w:ascii="Arial" w:hAnsi="Arial" w:cs="Arial"/>
          <w:sz w:val="22"/>
          <w:szCs w:val="22"/>
        </w:rPr>
        <w:t xml:space="preserve">stelle eine massive Verletzung der Menschenwürde dar. </w:t>
      </w:r>
      <w:r w:rsidR="00A44240">
        <w:rPr>
          <w:rFonts w:ascii="Arial" w:hAnsi="Arial" w:cs="Arial"/>
          <w:sz w:val="22"/>
          <w:szCs w:val="22"/>
        </w:rPr>
        <w:t>„Wenn einem Menschen gesagt wird: ‚Du gehörst nicht dazu, du bist nicht brauchba</w:t>
      </w:r>
      <w:r w:rsidR="00030249">
        <w:rPr>
          <w:rFonts w:ascii="Arial" w:hAnsi="Arial" w:cs="Arial"/>
          <w:sz w:val="22"/>
          <w:szCs w:val="22"/>
        </w:rPr>
        <w:t>r‘</w:t>
      </w:r>
      <w:r w:rsidR="00A44240">
        <w:rPr>
          <w:rFonts w:ascii="Arial" w:hAnsi="Arial" w:cs="Arial"/>
          <w:sz w:val="22"/>
          <w:szCs w:val="22"/>
        </w:rPr>
        <w:t xml:space="preserve">, dann ist das eine Form der Verachtung, die tief verletzt“, so Scheuer. </w:t>
      </w:r>
      <w:r w:rsidR="008B2752">
        <w:rPr>
          <w:rFonts w:ascii="Arial" w:hAnsi="Arial" w:cs="Arial"/>
          <w:sz w:val="22"/>
          <w:szCs w:val="22"/>
        </w:rPr>
        <w:t>Ausgrenzung und Erniedrigung tr</w:t>
      </w:r>
      <w:r w:rsidR="00573048">
        <w:rPr>
          <w:rFonts w:ascii="Arial" w:hAnsi="Arial" w:cs="Arial"/>
          <w:sz w:val="22"/>
          <w:szCs w:val="22"/>
        </w:rPr>
        <w:t>ü</w:t>
      </w:r>
      <w:r w:rsidR="008B2752">
        <w:rPr>
          <w:rFonts w:ascii="Arial" w:hAnsi="Arial" w:cs="Arial"/>
          <w:sz w:val="22"/>
          <w:szCs w:val="22"/>
        </w:rPr>
        <w:t>gen dazu bei, dass die innere Spannkraft auf</w:t>
      </w:r>
      <w:r w:rsidR="00573048">
        <w:rPr>
          <w:rFonts w:ascii="Arial" w:hAnsi="Arial" w:cs="Arial"/>
          <w:sz w:val="22"/>
          <w:szCs w:val="22"/>
        </w:rPr>
        <w:t xml:space="preserve">gebraucht werde und sich Ansätze psychischer Erkrankungen massiv verschlimmerten. </w:t>
      </w:r>
      <w:r w:rsidR="007A29B2">
        <w:rPr>
          <w:rFonts w:ascii="Arial" w:hAnsi="Arial" w:cs="Arial"/>
          <w:sz w:val="22"/>
          <w:szCs w:val="22"/>
        </w:rPr>
        <w:t xml:space="preserve">Nach der Katholischen Soziallehre stehe der Mensch als Ebenbild Gottes im Mittelpunkt der Arbeit. Arbeitsbedingungen, </w:t>
      </w:r>
      <w:r w:rsidR="00030249">
        <w:rPr>
          <w:rFonts w:ascii="Arial" w:hAnsi="Arial" w:cs="Arial"/>
          <w:sz w:val="22"/>
          <w:szCs w:val="22"/>
        </w:rPr>
        <w:t xml:space="preserve">die das Leben und die Würde des Menschen nicht achteten, </w:t>
      </w:r>
      <w:r w:rsidR="007A29B2">
        <w:rPr>
          <w:rFonts w:ascii="Arial" w:hAnsi="Arial" w:cs="Arial"/>
          <w:sz w:val="22"/>
          <w:szCs w:val="22"/>
        </w:rPr>
        <w:t xml:space="preserve">seien mit dem christlichen Glauben nicht vereinbar, </w:t>
      </w:r>
      <w:r w:rsidR="00030249">
        <w:rPr>
          <w:rFonts w:ascii="Arial" w:hAnsi="Arial" w:cs="Arial"/>
          <w:sz w:val="22"/>
          <w:szCs w:val="22"/>
        </w:rPr>
        <w:t xml:space="preserve">betonte </w:t>
      </w:r>
      <w:r w:rsidR="007A29B2">
        <w:rPr>
          <w:rFonts w:ascii="Arial" w:hAnsi="Arial" w:cs="Arial"/>
          <w:sz w:val="22"/>
          <w:szCs w:val="22"/>
        </w:rPr>
        <w:t xml:space="preserve">Scheuer. </w:t>
      </w:r>
    </w:p>
    <w:p w:rsidR="003B1CE4" w:rsidRDefault="007A29B2" w:rsidP="00F273CE">
      <w:pPr>
        <w:pStyle w:val="Default"/>
        <w:spacing w:after="120"/>
        <w:rPr>
          <w:rFonts w:ascii="Arial" w:hAnsi="Arial" w:cs="Arial"/>
          <w:sz w:val="22"/>
          <w:szCs w:val="22"/>
        </w:rPr>
      </w:pPr>
      <w:r>
        <w:rPr>
          <w:rFonts w:ascii="Arial" w:hAnsi="Arial" w:cs="Arial"/>
          <w:sz w:val="22"/>
          <w:szCs w:val="22"/>
        </w:rPr>
        <w:t xml:space="preserve">Als erster Schritt sei es wichtig, Betroffenen zuzuhören, sie durch Begleitung und Beratung zu stärken und sie so in ihrer Würde wieder aufzurichten. </w:t>
      </w:r>
      <w:r w:rsidR="00CB3AC7">
        <w:rPr>
          <w:rFonts w:ascii="Arial" w:hAnsi="Arial" w:cs="Arial"/>
          <w:sz w:val="22"/>
          <w:szCs w:val="22"/>
        </w:rPr>
        <w:t xml:space="preserve">Der kirchliche Auftrag liege aber darüber hinaus im Hinsehen und Gestalten. Der Diözesanbischof wörtlich: „Mobbing ist verflochten mit den Rahmenbedingungen, unter denen Menschen arbeiten müssen. Wir müssen ein Bewusstsein dafür schaffen, dass Phänomene wie Mobbing menschengemacht und nicht gottgewollt </w:t>
      </w:r>
      <w:r w:rsidR="00A44240">
        <w:rPr>
          <w:rFonts w:ascii="Arial" w:hAnsi="Arial" w:cs="Arial"/>
          <w:sz w:val="22"/>
          <w:szCs w:val="22"/>
        </w:rPr>
        <w:t xml:space="preserve">oder </w:t>
      </w:r>
      <w:r w:rsidR="00030249">
        <w:rPr>
          <w:rFonts w:ascii="Arial" w:hAnsi="Arial" w:cs="Arial"/>
          <w:sz w:val="22"/>
          <w:szCs w:val="22"/>
        </w:rPr>
        <w:t xml:space="preserve">einfach </w:t>
      </w:r>
      <w:r w:rsidR="00A44240">
        <w:rPr>
          <w:rFonts w:ascii="Arial" w:hAnsi="Arial" w:cs="Arial"/>
          <w:sz w:val="22"/>
          <w:szCs w:val="22"/>
        </w:rPr>
        <w:t xml:space="preserve">Schicksal </w:t>
      </w:r>
      <w:r w:rsidR="00CB3AC7">
        <w:rPr>
          <w:rFonts w:ascii="Arial" w:hAnsi="Arial" w:cs="Arial"/>
          <w:sz w:val="22"/>
          <w:szCs w:val="22"/>
        </w:rPr>
        <w:t>sind</w:t>
      </w:r>
      <w:r w:rsidR="00A44240">
        <w:rPr>
          <w:rFonts w:ascii="Arial" w:hAnsi="Arial" w:cs="Arial"/>
          <w:sz w:val="22"/>
          <w:szCs w:val="22"/>
        </w:rPr>
        <w:t>. Wir müssen schauen, wo wir selbst vielleicht einen Beitrag dazu leisten</w:t>
      </w:r>
      <w:r w:rsidR="00030249">
        <w:rPr>
          <w:rFonts w:ascii="Arial" w:hAnsi="Arial" w:cs="Arial"/>
          <w:sz w:val="22"/>
          <w:szCs w:val="22"/>
        </w:rPr>
        <w:t>,</w:t>
      </w:r>
      <w:r w:rsidR="00A44240">
        <w:rPr>
          <w:rFonts w:ascii="Arial" w:hAnsi="Arial" w:cs="Arial"/>
          <w:sz w:val="22"/>
          <w:szCs w:val="22"/>
        </w:rPr>
        <w:t xml:space="preserve"> und alles </w:t>
      </w:r>
      <w:r w:rsidR="00F52331">
        <w:rPr>
          <w:rFonts w:ascii="Arial" w:hAnsi="Arial" w:cs="Arial"/>
          <w:sz w:val="22"/>
          <w:szCs w:val="22"/>
        </w:rPr>
        <w:t xml:space="preserve">Menschenmögliche </w:t>
      </w:r>
      <w:r w:rsidR="00A44240">
        <w:rPr>
          <w:rFonts w:ascii="Arial" w:hAnsi="Arial" w:cs="Arial"/>
          <w:sz w:val="22"/>
          <w:szCs w:val="22"/>
        </w:rPr>
        <w:t>tun,</w:t>
      </w:r>
      <w:r w:rsidR="00F52331">
        <w:rPr>
          <w:rFonts w:ascii="Arial" w:hAnsi="Arial" w:cs="Arial"/>
          <w:sz w:val="22"/>
          <w:szCs w:val="22"/>
        </w:rPr>
        <w:t xml:space="preserve"> um </w:t>
      </w:r>
      <w:r w:rsidR="00A44240">
        <w:rPr>
          <w:rFonts w:ascii="Arial" w:hAnsi="Arial" w:cs="Arial"/>
          <w:sz w:val="22"/>
          <w:szCs w:val="22"/>
        </w:rPr>
        <w:t>uns</w:t>
      </w:r>
      <w:r w:rsidR="00F52331">
        <w:rPr>
          <w:rFonts w:ascii="Arial" w:hAnsi="Arial" w:cs="Arial"/>
          <w:sz w:val="22"/>
          <w:szCs w:val="22"/>
        </w:rPr>
        <w:t xml:space="preserve"> proaktiv gegen solche Entwicklungen einzusetzen.</w:t>
      </w:r>
      <w:r w:rsidR="00CB3AC7">
        <w:rPr>
          <w:rFonts w:ascii="Arial" w:hAnsi="Arial" w:cs="Arial"/>
          <w:sz w:val="22"/>
          <w:szCs w:val="22"/>
        </w:rPr>
        <w:t>“</w:t>
      </w:r>
      <w:r w:rsidR="00F52331">
        <w:rPr>
          <w:rFonts w:ascii="Arial" w:hAnsi="Arial" w:cs="Arial"/>
          <w:sz w:val="22"/>
          <w:szCs w:val="22"/>
        </w:rPr>
        <w:t xml:space="preserve"> Hilfesuchende müssten dabei unterstützt werden, Rahmenbedingungen in ihrem Betrieb zu verändern. Scheuer: „Die Kirche sieht ihr Engagement für menschenwürdige Arbeit als gesellschaftlichen Auftrag, den sie in Zusammenarbeit mit anderen gesellschaftlichen Kräften</w:t>
      </w:r>
      <w:r w:rsidR="00A44240">
        <w:rPr>
          <w:rFonts w:ascii="Arial" w:hAnsi="Arial" w:cs="Arial"/>
          <w:sz w:val="22"/>
          <w:szCs w:val="22"/>
        </w:rPr>
        <w:t xml:space="preserve"> wahrnehmen möchte: mit den Medien, mit der Kultur, </w:t>
      </w:r>
      <w:r w:rsidR="00F52331">
        <w:rPr>
          <w:rFonts w:ascii="Arial" w:hAnsi="Arial" w:cs="Arial"/>
          <w:sz w:val="22"/>
          <w:szCs w:val="22"/>
        </w:rPr>
        <w:t xml:space="preserve">mit Wirtschaft und Politik.“ </w:t>
      </w:r>
      <w:r w:rsidR="000B0162">
        <w:rPr>
          <w:rFonts w:ascii="Arial" w:hAnsi="Arial" w:cs="Arial"/>
          <w:sz w:val="22"/>
          <w:szCs w:val="22"/>
        </w:rPr>
        <w:t xml:space="preserve">Ziel müsse es sein, menschenwürdige, gute Arbeit zu gestalten. Die Kirche leiste gerade in der Betriebsseelsorge mit Beratungs- und </w:t>
      </w:r>
      <w:r w:rsidR="000B0162">
        <w:rPr>
          <w:rFonts w:ascii="Arial" w:hAnsi="Arial" w:cs="Arial"/>
          <w:sz w:val="22"/>
          <w:szCs w:val="22"/>
        </w:rPr>
        <w:lastRenderedPageBreak/>
        <w:t xml:space="preserve">Begleitungsangeboten ihren Beitrag. </w:t>
      </w:r>
      <w:r w:rsidR="00A44240">
        <w:rPr>
          <w:rFonts w:ascii="Arial" w:hAnsi="Arial" w:cs="Arial"/>
          <w:sz w:val="22"/>
          <w:szCs w:val="22"/>
        </w:rPr>
        <w:t xml:space="preserve">Bischof Scheuer: „Ich bin selbst Seelsorger und Arbeitgeber mit Fürsorgepflicht. Konflikte werden meist erst dann an mich herangetragen, wenn andere anstehen.“ </w:t>
      </w:r>
      <w:r w:rsidR="000B0162">
        <w:rPr>
          <w:rFonts w:ascii="Arial" w:hAnsi="Arial" w:cs="Arial"/>
          <w:sz w:val="22"/>
          <w:szCs w:val="22"/>
        </w:rPr>
        <w:t xml:space="preserve">In der Diözese Linz, eine große Arbeitgeberin mit mehreren tausend </w:t>
      </w:r>
      <w:proofErr w:type="spellStart"/>
      <w:r w:rsidR="000B0162">
        <w:rPr>
          <w:rFonts w:ascii="Arial" w:hAnsi="Arial" w:cs="Arial"/>
          <w:sz w:val="22"/>
          <w:szCs w:val="22"/>
        </w:rPr>
        <w:t>MitarbeiterInnen</w:t>
      </w:r>
      <w:proofErr w:type="spellEnd"/>
      <w:r w:rsidR="000B0162">
        <w:rPr>
          <w:rFonts w:ascii="Arial" w:hAnsi="Arial" w:cs="Arial"/>
          <w:sz w:val="22"/>
          <w:szCs w:val="22"/>
        </w:rPr>
        <w:t xml:space="preserve">, gebe es seit 2013 eine </w:t>
      </w:r>
      <w:r w:rsidR="00A44240">
        <w:rPr>
          <w:rFonts w:ascii="Arial" w:hAnsi="Arial" w:cs="Arial"/>
          <w:sz w:val="22"/>
          <w:szCs w:val="22"/>
        </w:rPr>
        <w:t xml:space="preserve">externe </w:t>
      </w:r>
      <w:r w:rsidR="000B0162">
        <w:rPr>
          <w:rFonts w:ascii="Arial" w:hAnsi="Arial" w:cs="Arial"/>
          <w:sz w:val="22"/>
          <w:szCs w:val="22"/>
        </w:rPr>
        <w:t>Clearingstelle für Konflikt und Mobbing</w:t>
      </w:r>
      <w:r w:rsidR="00A44240">
        <w:rPr>
          <w:rFonts w:ascii="Arial" w:hAnsi="Arial" w:cs="Arial"/>
          <w:sz w:val="22"/>
          <w:szCs w:val="22"/>
        </w:rPr>
        <w:t xml:space="preserve">, so </w:t>
      </w:r>
      <w:r w:rsidR="007D148A">
        <w:rPr>
          <w:rFonts w:ascii="Arial" w:hAnsi="Arial" w:cs="Arial"/>
          <w:sz w:val="22"/>
          <w:szCs w:val="22"/>
        </w:rPr>
        <w:t>der Diözesanbischof</w:t>
      </w:r>
      <w:r w:rsidR="00A44240">
        <w:rPr>
          <w:rFonts w:ascii="Arial" w:hAnsi="Arial" w:cs="Arial"/>
          <w:sz w:val="22"/>
          <w:szCs w:val="22"/>
        </w:rPr>
        <w:t xml:space="preserve">. </w:t>
      </w:r>
    </w:p>
    <w:p w:rsidR="00256442" w:rsidRDefault="00256442" w:rsidP="00F273CE">
      <w:pPr>
        <w:pStyle w:val="Default"/>
        <w:spacing w:after="120"/>
        <w:rPr>
          <w:rFonts w:ascii="Arial" w:hAnsi="Arial" w:cs="Arial"/>
          <w:sz w:val="22"/>
          <w:szCs w:val="22"/>
        </w:rPr>
      </w:pPr>
    </w:p>
    <w:p w:rsidR="007A6D90" w:rsidRDefault="009B090A" w:rsidP="007A6D90">
      <w:pPr>
        <w:pStyle w:val="Default"/>
        <w:spacing w:after="120"/>
        <w:rPr>
          <w:rFonts w:ascii="Arial" w:hAnsi="Arial" w:cs="Arial"/>
          <w:b/>
          <w:sz w:val="22"/>
          <w:szCs w:val="22"/>
        </w:rPr>
      </w:pPr>
      <w:r>
        <w:rPr>
          <w:rFonts w:ascii="Arial" w:hAnsi="Arial" w:cs="Arial"/>
          <w:b/>
          <w:sz w:val="22"/>
          <w:szCs w:val="22"/>
        </w:rPr>
        <w:t>„Es geht um schnelle und konkrete Hilfe“</w:t>
      </w:r>
    </w:p>
    <w:p w:rsidR="00256442" w:rsidRDefault="000B0162" w:rsidP="00F273CE">
      <w:pPr>
        <w:pStyle w:val="Default"/>
        <w:spacing w:after="120"/>
        <w:rPr>
          <w:rFonts w:ascii="Arial" w:hAnsi="Arial" w:cs="Arial"/>
          <w:sz w:val="22"/>
          <w:szCs w:val="22"/>
        </w:rPr>
      </w:pPr>
      <w:proofErr w:type="spellStart"/>
      <w:r w:rsidRPr="000B0162">
        <w:rPr>
          <w:rFonts w:ascii="Arial" w:hAnsi="Arial" w:cs="Arial"/>
          <w:b/>
          <w:sz w:val="22"/>
          <w:szCs w:val="22"/>
        </w:rPr>
        <w:t>Mag.a</w:t>
      </w:r>
      <w:proofErr w:type="spellEnd"/>
      <w:r w:rsidRPr="000B0162">
        <w:rPr>
          <w:rFonts w:ascii="Arial" w:hAnsi="Arial" w:cs="Arial"/>
          <w:b/>
          <w:sz w:val="22"/>
          <w:szCs w:val="22"/>
        </w:rPr>
        <w:t xml:space="preserve"> Anna Wall-Strasser, Leiterin der Betriebsseelsorge OÖ</w:t>
      </w:r>
      <w:r w:rsidRPr="000B0162">
        <w:rPr>
          <w:rFonts w:ascii="Arial" w:hAnsi="Arial" w:cs="Arial"/>
          <w:sz w:val="22"/>
          <w:szCs w:val="22"/>
        </w:rPr>
        <w:t>, appel</w:t>
      </w:r>
      <w:r w:rsidR="008041DB">
        <w:rPr>
          <w:rFonts w:ascii="Arial" w:hAnsi="Arial" w:cs="Arial"/>
          <w:sz w:val="22"/>
          <w:szCs w:val="22"/>
        </w:rPr>
        <w:t>l</w:t>
      </w:r>
      <w:r w:rsidRPr="000B0162">
        <w:rPr>
          <w:rFonts w:ascii="Arial" w:hAnsi="Arial" w:cs="Arial"/>
          <w:sz w:val="22"/>
          <w:szCs w:val="22"/>
        </w:rPr>
        <w:t xml:space="preserve">ierte an Mobbing-Betroffene, </w:t>
      </w:r>
      <w:r>
        <w:rPr>
          <w:rFonts w:ascii="Arial" w:hAnsi="Arial" w:cs="Arial"/>
          <w:sz w:val="22"/>
          <w:szCs w:val="22"/>
        </w:rPr>
        <w:t xml:space="preserve">sich rechtzeitig Unterstützung zu holen. Die Erfahrung zeige, dass viele Menschen lange in destruktiven Arbeitsbeziehungen ausharren. </w:t>
      </w:r>
      <w:r w:rsidR="007D148A">
        <w:rPr>
          <w:rFonts w:ascii="Arial" w:hAnsi="Arial" w:cs="Arial"/>
          <w:sz w:val="22"/>
          <w:szCs w:val="22"/>
        </w:rPr>
        <w:t>Deshalb</w:t>
      </w:r>
      <w:r>
        <w:rPr>
          <w:rFonts w:ascii="Arial" w:hAnsi="Arial" w:cs="Arial"/>
          <w:sz w:val="22"/>
          <w:szCs w:val="22"/>
        </w:rPr>
        <w:t>, so Wall-Strasser</w:t>
      </w:r>
      <w:r w:rsidR="007D148A">
        <w:rPr>
          <w:rFonts w:ascii="Arial" w:hAnsi="Arial" w:cs="Arial"/>
          <w:sz w:val="22"/>
          <w:szCs w:val="22"/>
        </w:rPr>
        <w:t xml:space="preserve">, brauche es Meinungs- und Bewusstseinsbildung, um den Betroffenen klarzumachen: </w:t>
      </w:r>
      <w:r>
        <w:rPr>
          <w:rFonts w:ascii="Arial" w:hAnsi="Arial" w:cs="Arial"/>
          <w:sz w:val="22"/>
          <w:szCs w:val="22"/>
        </w:rPr>
        <w:t>„Mobbing ist kein unabwendbares Schicksal, und es verschwindet nicht von selbst.</w:t>
      </w:r>
      <w:r w:rsidR="007D148A">
        <w:rPr>
          <w:rFonts w:ascii="Arial" w:hAnsi="Arial" w:cs="Arial"/>
          <w:sz w:val="22"/>
          <w:szCs w:val="22"/>
        </w:rPr>
        <w:t xml:space="preserve"> Aussitzen ist der falsche Weg.</w:t>
      </w:r>
      <w:r>
        <w:rPr>
          <w:rFonts w:ascii="Arial" w:hAnsi="Arial" w:cs="Arial"/>
          <w:sz w:val="22"/>
          <w:szCs w:val="22"/>
        </w:rPr>
        <w:t>“ Als Anlaufstellen für rasche Hilfe stellte die Leiterin der Betriebsseelsorge OÖ das Mobbingtelefon und die persönliche Erstberatung in den neun regionalen Treffpunkten „</w:t>
      </w:r>
      <w:proofErr w:type="spellStart"/>
      <w:r>
        <w:rPr>
          <w:rFonts w:ascii="Arial" w:hAnsi="Arial" w:cs="Arial"/>
          <w:sz w:val="22"/>
          <w:szCs w:val="22"/>
        </w:rPr>
        <w:t>mensch</w:t>
      </w:r>
      <w:proofErr w:type="spellEnd"/>
      <w:r>
        <w:rPr>
          <w:rFonts w:ascii="Arial" w:hAnsi="Arial" w:cs="Arial"/>
          <w:sz w:val="22"/>
          <w:szCs w:val="22"/>
        </w:rPr>
        <w:t xml:space="preserve"> &amp; </w:t>
      </w:r>
      <w:proofErr w:type="spellStart"/>
      <w:r>
        <w:rPr>
          <w:rFonts w:ascii="Arial" w:hAnsi="Arial" w:cs="Arial"/>
          <w:sz w:val="22"/>
          <w:szCs w:val="22"/>
        </w:rPr>
        <w:t>arbeit</w:t>
      </w:r>
      <w:proofErr w:type="spellEnd"/>
      <w:r>
        <w:rPr>
          <w:rFonts w:ascii="Arial" w:hAnsi="Arial" w:cs="Arial"/>
          <w:sz w:val="22"/>
          <w:szCs w:val="22"/>
        </w:rPr>
        <w:t xml:space="preserve">“ vor. Am Mobbingtelefon, das jeden Montag von 17.00 bis 20.00 Uhr </w:t>
      </w:r>
      <w:r w:rsidR="00D16DAD">
        <w:rPr>
          <w:rFonts w:ascii="Arial" w:hAnsi="Arial" w:cs="Arial"/>
          <w:sz w:val="22"/>
          <w:szCs w:val="22"/>
        </w:rPr>
        <w:t xml:space="preserve">besetzt ist, erhalten Betroffene „Erste Hilfe“: Die </w:t>
      </w:r>
      <w:proofErr w:type="spellStart"/>
      <w:r w:rsidR="00D16DAD">
        <w:rPr>
          <w:rFonts w:ascii="Arial" w:hAnsi="Arial" w:cs="Arial"/>
          <w:sz w:val="22"/>
          <w:szCs w:val="22"/>
        </w:rPr>
        <w:t>BeraterInnen</w:t>
      </w:r>
      <w:proofErr w:type="spellEnd"/>
      <w:r w:rsidR="00D16DAD">
        <w:rPr>
          <w:rFonts w:ascii="Arial" w:hAnsi="Arial" w:cs="Arial"/>
          <w:sz w:val="22"/>
          <w:szCs w:val="22"/>
        </w:rPr>
        <w:t xml:space="preserve"> </w:t>
      </w:r>
      <w:r w:rsidR="00023157">
        <w:rPr>
          <w:rFonts w:ascii="Arial" w:hAnsi="Arial" w:cs="Arial"/>
          <w:sz w:val="22"/>
          <w:szCs w:val="22"/>
        </w:rPr>
        <w:t xml:space="preserve">hören zu und unterstützen bei den nächsten Schritten zur Veränderung. Wall-Strasser weiß, wie wichtig es ist, die Menschen bei der Aktivierung ihrer eigenen Ressourcen zu stärken. Darüber hinaus gilt es, den Blick zu weiten, indem auf strukturelle Ursachen von Mobbing hingewiesen wird, was zur Einbindung von </w:t>
      </w:r>
      <w:proofErr w:type="spellStart"/>
      <w:r w:rsidR="00023157">
        <w:rPr>
          <w:rFonts w:ascii="Arial" w:hAnsi="Arial" w:cs="Arial"/>
          <w:sz w:val="22"/>
          <w:szCs w:val="22"/>
        </w:rPr>
        <w:t>BetriebsrätInnen</w:t>
      </w:r>
      <w:proofErr w:type="spellEnd"/>
      <w:r w:rsidR="00023157">
        <w:rPr>
          <w:rFonts w:ascii="Arial" w:hAnsi="Arial" w:cs="Arial"/>
          <w:sz w:val="22"/>
          <w:szCs w:val="22"/>
        </w:rPr>
        <w:t xml:space="preserve"> und/oder Vorgesetzten bzw. Personalverantwortlichen führen kann. </w:t>
      </w:r>
    </w:p>
    <w:p w:rsidR="00256442" w:rsidRDefault="00023157" w:rsidP="00F273CE">
      <w:pPr>
        <w:pStyle w:val="Default"/>
        <w:spacing w:after="120"/>
        <w:rPr>
          <w:rFonts w:ascii="Arial" w:hAnsi="Arial" w:cs="Arial"/>
          <w:sz w:val="22"/>
          <w:szCs w:val="22"/>
        </w:rPr>
      </w:pPr>
      <w:r>
        <w:rPr>
          <w:rFonts w:ascii="Arial" w:hAnsi="Arial" w:cs="Arial"/>
          <w:sz w:val="22"/>
          <w:szCs w:val="22"/>
        </w:rPr>
        <w:t xml:space="preserve">Wall-Strasser betont, dass kirchliche Beratung auf Vernetzung setzt: mit </w:t>
      </w:r>
      <w:proofErr w:type="spellStart"/>
      <w:r>
        <w:rPr>
          <w:rFonts w:ascii="Arial" w:hAnsi="Arial" w:cs="Arial"/>
          <w:sz w:val="22"/>
          <w:szCs w:val="22"/>
        </w:rPr>
        <w:t>ExpertInnen</w:t>
      </w:r>
      <w:proofErr w:type="spellEnd"/>
      <w:r>
        <w:rPr>
          <w:rFonts w:ascii="Arial" w:hAnsi="Arial" w:cs="Arial"/>
          <w:sz w:val="22"/>
          <w:szCs w:val="22"/>
        </w:rPr>
        <w:t xml:space="preserve"> von Arbeiterkammer und Gewerkschaft, mit Betriebs- und </w:t>
      </w:r>
      <w:proofErr w:type="spellStart"/>
      <w:r>
        <w:rPr>
          <w:rFonts w:ascii="Arial" w:hAnsi="Arial" w:cs="Arial"/>
          <w:sz w:val="22"/>
          <w:szCs w:val="22"/>
        </w:rPr>
        <w:t>FachärztInnen</w:t>
      </w:r>
      <w:proofErr w:type="spellEnd"/>
      <w:r>
        <w:rPr>
          <w:rFonts w:ascii="Arial" w:hAnsi="Arial" w:cs="Arial"/>
          <w:sz w:val="22"/>
          <w:szCs w:val="22"/>
        </w:rPr>
        <w:t xml:space="preserve">, </w:t>
      </w:r>
      <w:proofErr w:type="spellStart"/>
      <w:r>
        <w:rPr>
          <w:rFonts w:ascii="Arial" w:hAnsi="Arial" w:cs="Arial"/>
          <w:sz w:val="22"/>
          <w:szCs w:val="22"/>
        </w:rPr>
        <w:t>TherapeutInnen</w:t>
      </w:r>
      <w:proofErr w:type="spellEnd"/>
      <w:r>
        <w:rPr>
          <w:rFonts w:ascii="Arial" w:hAnsi="Arial" w:cs="Arial"/>
          <w:sz w:val="22"/>
          <w:szCs w:val="22"/>
        </w:rPr>
        <w:t xml:space="preserve"> und </w:t>
      </w:r>
      <w:proofErr w:type="spellStart"/>
      <w:r>
        <w:rPr>
          <w:rFonts w:ascii="Arial" w:hAnsi="Arial" w:cs="Arial"/>
          <w:sz w:val="22"/>
          <w:szCs w:val="22"/>
        </w:rPr>
        <w:t>PsychologInnen</w:t>
      </w:r>
      <w:proofErr w:type="spellEnd"/>
      <w:r>
        <w:rPr>
          <w:rFonts w:ascii="Arial" w:hAnsi="Arial" w:cs="Arial"/>
          <w:sz w:val="22"/>
          <w:szCs w:val="22"/>
        </w:rPr>
        <w:t xml:space="preserve">. „Es geht um schnelle und konkrete Hilfe, damit die betroffenen Menschen ihre Würde wahren und die eigene Handlungsfähigkeit zurückgewinnen“, so Wall-Strasser. </w:t>
      </w:r>
      <w:r w:rsidR="00176E6B">
        <w:rPr>
          <w:rFonts w:ascii="Arial" w:hAnsi="Arial" w:cs="Arial"/>
          <w:sz w:val="22"/>
          <w:szCs w:val="22"/>
        </w:rPr>
        <w:t>Auch in der persönlichen Erstberatung in den regionalen Treffpunkten „</w:t>
      </w:r>
      <w:proofErr w:type="spellStart"/>
      <w:r w:rsidR="00176E6B">
        <w:rPr>
          <w:rFonts w:ascii="Arial" w:hAnsi="Arial" w:cs="Arial"/>
          <w:sz w:val="22"/>
          <w:szCs w:val="22"/>
        </w:rPr>
        <w:t>mensch</w:t>
      </w:r>
      <w:proofErr w:type="spellEnd"/>
      <w:r w:rsidR="00176E6B">
        <w:rPr>
          <w:rFonts w:ascii="Arial" w:hAnsi="Arial" w:cs="Arial"/>
          <w:sz w:val="22"/>
          <w:szCs w:val="22"/>
        </w:rPr>
        <w:t xml:space="preserve"> &amp; </w:t>
      </w:r>
      <w:proofErr w:type="spellStart"/>
      <w:r w:rsidR="00176E6B">
        <w:rPr>
          <w:rFonts w:ascii="Arial" w:hAnsi="Arial" w:cs="Arial"/>
          <w:sz w:val="22"/>
          <w:szCs w:val="22"/>
        </w:rPr>
        <w:t>arbeit</w:t>
      </w:r>
      <w:proofErr w:type="spellEnd"/>
      <w:r w:rsidR="00176E6B">
        <w:rPr>
          <w:rFonts w:ascii="Arial" w:hAnsi="Arial" w:cs="Arial"/>
          <w:sz w:val="22"/>
          <w:szCs w:val="22"/>
        </w:rPr>
        <w:t xml:space="preserve">“ geht es um das Ernstnehmen der Betroffenen, </w:t>
      </w:r>
      <w:r w:rsidR="009E6278">
        <w:rPr>
          <w:rFonts w:ascii="Arial" w:hAnsi="Arial" w:cs="Arial"/>
          <w:sz w:val="22"/>
          <w:szCs w:val="22"/>
        </w:rPr>
        <w:t>um Ermutigung im Widerstand gegen unfaire Verhaltensweisen</w:t>
      </w:r>
      <w:r w:rsidR="00F43A96">
        <w:rPr>
          <w:rFonts w:ascii="Arial" w:hAnsi="Arial" w:cs="Arial"/>
          <w:sz w:val="22"/>
          <w:szCs w:val="22"/>
        </w:rPr>
        <w:t xml:space="preserve"> und</w:t>
      </w:r>
      <w:r w:rsidR="009E6278">
        <w:rPr>
          <w:rFonts w:ascii="Arial" w:hAnsi="Arial" w:cs="Arial"/>
          <w:sz w:val="22"/>
          <w:szCs w:val="22"/>
        </w:rPr>
        <w:t xml:space="preserve"> um </w:t>
      </w:r>
      <w:r w:rsidR="00176E6B">
        <w:rPr>
          <w:rFonts w:ascii="Arial" w:hAnsi="Arial" w:cs="Arial"/>
          <w:sz w:val="22"/>
          <w:szCs w:val="22"/>
        </w:rPr>
        <w:t>Begleitung von Veränderungsprozessen</w:t>
      </w:r>
      <w:r w:rsidR="00F43A96">
        <w:rPr>
          <w:rFonts w:ascii="Arial" w:hAnsi="Arial" w:cs="Arial"/>
          <w:sz w:val="22"/>
          <w:szCs w:val="22"/>
        </w:rPr>
        <w:t xml:space="preserve">. </w:t>
      </w:r>
      <w:r w:rsidR="0063592F">
        <w:rPr>
          <w:rFonts w:ascii="Arial" w:hAnsi="Arial" w:cs="Arial"/>
          <w:sz w:val="22"/>
          <w:szCs w:val="22"/>
        </w:rPr>
        <w:t xml:space="preserve">Ein weiteres Angebot der </w:t>
      </w:r>
      <w:r w:rsidR="00F43A96">
        <w:rPr>
          <w:rFonts w:ascii="Arial" w:hAnsi="Arial" w:cs="Arial"/>
          <w:sz w:val="22"/>
          <w:szCs w:val="22"/>
        </w:rPr>
        <w:t xml:space="preserve">Betriebsseelsorge </w:t>
      </w:r>
      <w:r w:rsidR="0063592F">
        <w:rPr>
          <w:rFonts w:ascii="Arial" w:hAnsi="Arial" w:cs="Arial"/>
          <w:sz w:val="22"/>
          <w:szCs w:val="22"/>
        </w:rPr>
        <w:t>in den Regionen: p</w:t>
      </w:r>
      <w:r w:rsidR="00176E6B">
        <w:rPr>
          <w:rFonts w:ascii="Arial" w:hAnsi="Arial" w:cs="Arial"/>
          <w:sz w:val="22"/>
          <w:szCs w:val="22"/>
        </w:rPr>
        <w:t xml:space="preserve">räventive Maßnahmen </w:t>
      </w:r>
      <w:r w:rsidR="0063592F">
        <w:rPr>
          <w:rFonts w:ascii="Arial" w:hAnsi="Arial" w:cs="Arial"/>
          <w:sz w:val="22"/>
          <w:szCs w:val="22"/>
        </w:rPr>
        <w:t>wie Workshops und Vorträge in</w:t>
      </w:r>
      <w:r w:rsidR="00176E6B">
        <w:rPr>
          <w:rFonts w:ascii="Arial" w:hAnsi="Arial" w:cs="Arial"/>
          <w:sz w:val="22"/>
          <w:szCs w:val="22"/>
        </w:rPr>
        <w:t xml:space="preserve"> den Betrieben. Die Expertin fasst zusammen, worum es bei den Beratungsangeboten geht: „Ziel ist es, nächste umsetzbare Schritte für die Betroffenen zu finden, die aus der beklemmenden Mobbingsituation heraus </w:t>
      </w:r>
      <w:r w:rsidR="00F43A96">
        <w:rPr>
          <w:rFonts w:ascii="Arial" w:hAnsi="Arial" w:cs="Arial"/>
          <w:sz w:val="22"/>
          <w:szCs w:val="22"/>
        </w:rPr>
        <w:t>in Richtung einer Lösung führen – einer Lösung letztlich auch für den Betrieb und die Belegschaft. Denn: Unter Mobbing leidet nicht nur die betroffene Person, sondern letztlich die ganze Belegschaft.</w:t>
      </w:r>
      <w:r w:rsidR="00176E6B">
        <w:rPr>
          <w:rFonts w:ascii="Arial" w:hAnsi="Arial" w:cs="Arial"/>
          <w:sz w:val="22"/>
          <w:szCs w:val="22"/>
        </w:rPr>
        <w:t>“</w:t>
      </w:r>
    </w:p>
    <w:p w:rsidR="00307A4E" w:rsidRDefault="00307A4E" w:rsidP="00F273CE">
      <w:pPr>
        <w:pStyle w:val="Default"/>
        <w:spacing w:after="120"/>
        <w:rPr>
          <w:rFonts w:ascii="Arial" w:hAnsi="Arial" w:cs="Arial"/>
          <w:sz w:val="22"/>
          <w:szCs w:val="22"/>
        </w:rPr>
      </w:pPr>
      <w:r>
        <w:rPr>
          <w:rFonts w:ascii="Arial" w:hAnsi="Arial" w:cs="Arial"/>
          <w:sz w:val="22"/>
          <w:szCs w:val="22"/>
        </w:rPr>
        <w:t xml:space="preserve">Nach Erfahrung von Wall-Strasser ist ein Verbleib im Betrieb gut möglich, wenn </w:t>
      </w:r>
      <w:r w:rsidR="008E22F5">
        <w:rPr>
          <w:rFonts w:ascii="Arial" w:hAnsi="Arial" w:cs="Arial"/>
          <w:sz w:val="22"/>
          <w:szCs w:val="22"/>
        </w:rPr>
        <w:t xml:space="preserve">eine Mobbingsituation früh bearbeitet wird. „In der Beratung stellt sich immer die Frage für die Betroffenen: Gehen oder bleiben? Wir schauen dann gemeinsam: Wenn eine Person bleiben will, was braucht sie, und wie ist das realistisch zu schaffen? Wenn eine Person gehen will, wie kann sie gut und hocherhobenen Hauptes gehen?“ Manchmal sei die Beratung auch ein Stück weit Trauerbegleitung, „wenn etwas einfach nicht gut war“, so Wall-Strasser. Wichtig sei dann die Ermutigung zum Neubeginn. </w:t>
      </w:r>
    </w:p>
    <w:p w:rsidR="00176E6B" w:rsidRPr="003B1CE4" w:rsidRDefault="00176E6B" w:rsidP="00F273CE">
      <w:pPr>
        <w:pStyle w:val="Default"/>
        <w:spacing w:after="120"/>
        <w:rPr>
          <w:rFonts w:ascii="Arial" w:hAnsi="Arial" w:cs="Arial"/>
          <w:sz w:val="22"/>
          <w:szCs w:val="22"/>
        </w:rPr>
      </w:pPr>
    </w:p>
    <w:p w:rsidR="00F165CA" w:rsidRPr="00F165CA" w:rsidRDefault="00F165CA" w:rsidP="00F273CE">
      <w:pPr>
        <w:pStyle w:val="Default"/>
        <w:spacing w:after="120"/>
        <w:rPr>
          <w:rFonts w:ascii="Arial" w:hAnsi="Arial" w:cs="Arial"/>
          <w:b/>
          <w:sz w:val="22"/>
          <w:szCs w:val="22"/>
        </w:rPr>
      </w:pPr>
      <w:r w:rsidRPr="00F165CA">
        <w:rPr>
          <w:rFonts w:ascii="Arial" w:hAnsi="Arial" w:cs="Arial"/>
          <w:b/>
          <w:sz w:val="22"/>
          <w:szCs w:val="22"/>
        </w:rPr>
        <w:t xml:space="preserve">Mobbingtelefon </w:t>
      </w:r>
      <w:r w:rsidR="009B090A">
        <w:rPr>
          <w:rFonts w:ascii="Arial" w:hAnsi="Arial" w:cs="Arial"/>
          <w:b/>
          <w:sz w:val="22"/>
          <w:szCs w:val="22"/>
        </w:rPr>
        <w:t xml:space="preserve">&amp; Erstberatung </w:t>
      </w:r>
      <w:r w:rsidRPr="00F165CA">
        <w:rPr>
          <w:rFonts w:ascii="Arial" w:hAnsi="Arial" w:cs="Arial"/>
          <w:b/>
          <w:sz w:val="22"/>
          <w:szCs w:val="22"/>
        </w:rPr>
        <w:t>der Betriebsseelsorge OÖ</w:t>
      </w:r>
    </w:p>
    <w:p w:rsidR="00F165CA" w:rsidRDefault="00F165CA" w:rsidP="00F273CE">
      <w:pPr>
        <w:pStyle w:val="Default"/>
        <w:spacing w:after="120"/>
        <w:rPr>
          <w:rFonts w:ascii="Arial" w:hAnsi="Arial" w:cs="Arial"/>
          <w:sz w:val="22"/>
          <w:szCs w:val="22"/>
        </w:rPr>
      </w:pPr>
      <w:r>
        <w:rPr>
          <w:rFonts w:ascii="Arial" w:hAnsi="Arial" w:cs="Arial"/>
          <w:sz w:val="22"/>
          <w:szCs w:val="22"/>
        </w:rPr>
        <w:t xml:space="preserve">Seit 2003 gibt es das Mobbingtelefon der Betriebsseelsorge OÖ. Es ist jeden Montag </w:t>
      </w:r>
      <w:r w:rsidR="0019017E">
        <w:rPr>
          <w:rFonts w:ascii="Arial" w:hAnsi="Arial" w:cs="Arial"/>
          <w:sz w:val="22"/>
          <w:szCs w:val="22"/>
        </w:rPr>
        <w:t xml:space="preserve">(außer feiertags) </w:t>
      </w:r>
      <w:r>
        <w:rPr>
          <w:rFonts w:ascii="Arial" w:hAnsi="Arial" w:cs="Arial"/>
          <w:sz w:val="22"/>
          <w:szCs w:val="22"/>
        </w:rPr>
        <w:t>von 17.00 bis 20.00 Uhr besetzt und bietet unter der Linzer Nummer 0732 76 10-3610 eine kostenlose</w:t>
      </w:r>
      <w:r w:rsidR="00AA431B">
        <w:rPr>
          <w:rFonts w:ascii="Arial" w:hAnsi="Arial" w:cs="Arial"/>
          <w:sz w:val="22"/>
          <w:szCs w:val="22"/>
        </w:rPr>
        <w:t xml:space="preserve">, anonyme und vertrauliche </w:t>
      </w:r>
      <w:r>
        <w:rPr>
          <w:rFonts w:ascii="Arial" w:hAnsi="Arial" w:cs="Arial"/>
          <w:sz w:val="22"/>
          <w:szCs w:val="22"/>
        </w:rPr>
        <w:t xml:space="preserve">Erstberatung durch ausgebildete </w:t>
      </w:r>
      <w:proofErr w:type="spellStart"/>
      <w:r>
        <w:rPr>
          <w:rFonts w:ascii="Arial" w:hAnsi="Arial" w:cs="Arial"/>
          <w:sz w:val="22"/>
          <w:szCs w:val="22"/>
        </w:rPr>
        <w:t>MobbingberaterInnen</w:t>
      </w:r>
      <w:proofErr w:type="spellEnd"/>
      <w:r>
        <w:rPr>
          <w:rFonts w:ascii="Arial" w:hAnsi="Arial" w:cs="Arial"/>
          <w:sz w:val="22"/>
          <w:szCs w:val="22"/>
        </w:rPr>
        <w:t xml:space="preserve">. Dass Bedarf besteht, wird dadurch deutlich, dass jeden Montag bis zu drei </w:t>
      </w:r>
      <w:proofErr w:type="spellStart"/>
      <w:r>
        <w:rPr>
          <w:rFonts w:ascii="Arial" w:hAnsi="Arial" w:cs="Arial"/>
          <w:sz w:val="22"/>
          <w:szCs w:val="22"/>
        </w:rPr>
        <w:t>AnruferInnen</w:t>
      </w:r>
      <w:proofErr w:type="spellEnd"/>
      <w:r w:rsidR="007337E5">
        <w:rPr>
          <w:rFonts w:ascii="Arial" w:hAnsi="Arial" w:cs="Arial"/>
          <w:sz w:val="22"/>
          <w:szCs w:val="22"/>
        </w:rPr>
        <w:t xml:space="preserve"> </w:t>
      </w:r>
      <w:r>
        <w:rPr>
          <w:rFonts w:ascii="Arial" w:hAnsi="Arial" w:cs="Arial"/>
          <w:sz w:val="22"/>
          <w:szCs w:val="22"/>
        </w:rPr>
        <w:t>das Angebot in Anspruch nehmen</w:t>
      </w:r>
      <w:r w:rsidR="0019017E">
        <w:rPr>
          <w:rFonts w:ascii="Arial" w:hAnsi="Arial" w:cs="Arial"/>
          <w:sz w:val="22"/>
          <w:szCs w:val="22"/>
        </w:rPr>
        <w:t xml:space="preserve">; das sind etwa 100 Anrufe pro Jahr. </w:t>
      </w:r>
      <w:r>
        <w:rPr>
          <w:rFonts w:ascii="Arial" w:hAnsi="Arial" w:cs="Arial"/>
          <w:sz w:val="22"/>
          <w:szCs w:val="22"/>
        </w:rPr>
        <w:t xml:space="preserve">Zwei Drittel </w:t>
      </w:r>
      <w:r w:rsidR="0019017E">
        <w:rPr>
          <w:rFonts w:ascii="Arial" w:hAnsi="Arial" w:cs="Arial"/>
          <w:sz w:val="22"/>
          <w:szCs w:val="22"/>
        </w:rPr>
        <w:t xml:space="preserve">der </w:t>
      </w:r>
      <w:proofErr w:type="spellStart"/>
      <w:r w:rsidR="0019017E">
        <w:rPr>
          <w:rFonts w:ascii="Arial" w:hAnsi="Arial" w:cs="Arial"/>
          <w:sz w:val="22"/>
          <w:szCs w:val="22"/>
        </w:rPr>
        <w:t>AnruferInnen</w:t>
      </w:r>
      <w:proofErr w:type="spellEnd"/>
      <w:r w:rsidR="0019017E">
        <w:rPr>
          <w:rFonts w:ascii="Arial" w:hAnsi="Arial" w:cs="Arial"/>
          <w:sz w:val="22"/>
          <w:szCs w:val="22"/>
        </w:rPr>
        <w:t xml:space="preserve"> sind Frauen, </w:t>
      </w:r>
      <w:r w:rsidR="007E0FB8">
        <w:rPr>
          <w:rFonts w:ascii="Arial" w:hAnsi="Arial" w:cs="Arial"/>
          <w:sz w:val="22"/>
          <w:szCs w:val="22"/>
        </w:rPr>
        <w:t xml:space="preserve">Studien zeigen aber, dass </w:t>
      </w:r>
      <w:r w:rsidR="0019017E">
        <w:rPr>
          <w:rFonts w:ascii="Arial" w:hAnsi="Arial" w:cs="Arial"/>
          <w:sz w:val="22"/>
          <w:szCs w:val="22"/>
        </w:rPr>
        <w:t>Männer und Frauen von Mobbing gleichermaßen betroffen</w:t>
      </w:r>
      <w:r w:rsidR="007E0FB8">
        <w:rPr>
          <w:rFonts w:ascii="Arial" w:hAnsi="Arial" w:cs="Arial"/>
          <w:sz w:val="22"/>
          <w:szCs w:val="22"/>
        </w:rPr>
        <w:t xml:space="preserve"> sind</w:t>
      </w:r>
      <w:r w:rsidR="0019017E">
        <w:rPr>
          <w:rFonts w:ascii="Arial" w:hAnsi="Arial" w:cs="Arial"/>
          <w:sz w:val="22"/>
          <w:szCs w:val="22"/>
        </w:rPr>
        <w:t xml:space="preserve">. Rat holen können sich auch Menschen, die Mobbing in ihrem beruflichen Umfeld miterleben und nicht wissen, wie sie dagegen vorgehen sollen. </w:t>
      </w:r>
    </w:p>
    <w:p w:rsidR="00F165CA" w:rsidRDefault="00EA51CF" w:rsidP="00E4195F">
      <w:pPr>
        <w:pStyle w:val="Default"/>
        <w:spacing w:after="240"/>
        <w:rPr>
          <w:rFonts w:ascii="Arial" w:hAnsi="Arial" w:cs="Arial"/>
          <w:sz w:val="22"/>
          <w:szCs w:val="22"/>
        </w:rPr>
      </w:pPr>
      <w:hyperlink r:id="rId6" w:history="1">
        <w:r w:rsidR="00F165CA" w:rsidRPr="00864CE9">
          <w:rPr>
            <w:rStyle w:val="Hyperlink"/>
            <w:rFonts w:ascii="Arial" w:hAnsi="Arial" w:cs="Arial"/>
            <w:sz w:val="22"/>
            <w:szCs w:val="22"/>
          </w:rPr>
          <w:t>www.mobbingtelefon.at</w:t>
        </w:r>
      </w:hyperlink>
    </w:p>
    <w:p w:rsidR="009B090A" w:rsidRDefault="009B090A" w:rsidP="00F273CE">
      <w:pPr>
        <w:pStyle w:val="Default"/>
        <w:spacing w:after="120"/>
        <w:rPr>
          <w:rFonts w:ascii="Arial" w:hAnsi="Arial" w:cs="Arial"/>
          <w:sz w:val="22"/>
          <w:szCs w:val="22"/>
        </w:rPr>
      </w:pPr>
      <w:r>
        <w:rPr>
          <w:rFonts w:ascii="Arial" w:hAnsi="Arial" w:cs="Arial"/>
          <w:sz w:val="22"/>
          <w:szCs w:val="22"/>
        </w:rPr>
        <w:lastRenderedPageBreak/>
        <w:t>In den 9 regionalen Treffpunkten „</w:t>
      </w:r>
      <w:proofErr w:type="spellStart"/>
      <w:r>
        <w:rPr>
          <w:rFonts w:ascii="Arial" w:hAnsi="Arial" w:cs="Arial"/>
          <w:sz w:val="22"/>
          <w:szCs w:val="22"/>
        </w:rPr>
        <w:t>mensch</w:t>
      </w:r>
      <w:proofErr w:type="spellEnd"/>
      <w:r>
        <w:rPr>
          <w:rFonts w:ascii="Arial" w:hAnsi="Arial" w:cs="Arial"/>
          <w:sz w:val="22"/>
          <w:szCs w:val="22"/>
        </w:rPr>
        <w:t xml:space="preserve"> &amp; </w:t>
      </w:r>
      <w:proofErr w:type="spellStart"/>
      <w:r>
        <w:rPr>
          <w:rFonts w:ascii="Arial" w:hAnsi="Arial" w:cs="Arial"/>
          <w:sz w:val="22"/>
          <w:szCs w:val="22"/>
        </w:rPr>
        <w:t>arbeit</w:t>
      </w:r>
      <w:proofErr w:type="spellEnd"/>
      <w:r>
        <w:rPr>
          <w:rFonts w:ascii="Arial" w:hAnsi="Arial" w:cs="Arial"/>
          <w:sz w:val="22"/>
          <w:szCs w:val="22"/>
        </w:rPr>
        <w:t xml:space="preserve">“ in Linz, Braunau, </w:t>
      </w:r>
      <w:proofErr w:type="spellStart"/>
      <w:r>
        <w:rPr>
          <w:rFonts w:ascii="Arial" w:hAnsi="Arial" w:cs="Arial"/>
          <w:sz w:val="22"/>
          <w:szCs w:val="22"/>
        </w:rPr>
        <w:t>Nettingsdorf</w:t>
      </w:r>
      <w:proofErr w:type="spellEnd"/>
      <w:r>
        <w:rPr>
          <w:rFonts w:ascii="Arial" w:hAnsi="Arial" w:cs="Arial"/>
          <w:sz w:val="22"/>
          <w:szCs w:val="22"/>
        </w:rPr>
        <w:t xml:space="preserve">, Rohrbach, Steyr, Vöcklabruck und Wels stehen Mobbing-Betroffenen ausgebildete </w:t>
      </w:r>
      <w:proofErr w:type="spellStart"/>
      <w:r>
        <w:rPr>
          <w:rFonts w:ascii="Arial" w:hAnsi="Arial" w:cs="Arial"/>
          <w:sz w:val="22"/>
          <w:szCs w:val="22"/>
        </w:rPr>
        <w:t>BeraterInnen</w:t>
      </w:r>
      <w:proofErr w:type="spellEnd"/>
      <w:r>
        <w:rPr>
          <w:rFonts w:ascii="Arial" w:hAnsi="Arial" w:cs="Arial"/>
          <w:sz w:val="22"/>
          <w:szCs w:val="22"/>
        </w:rPr>
        <w:t xml:space="preserve"> für eine kostenlose Erstberatung zur Verfügung.</w:t>
      </w:r>
      <w:r w:rsidR="0019017E">
        <w:rPr>
          <w:rFonts w:ascii="Arial" w:hAnsi="Arial" w:cs="Arial"/>
          <w:sz w:val="22"/>
          <w:szCs w:val="22"/>
        </w:rPr>
        <w:t xml:space="preserve"> Mobbing-Beratung ist nur ein Angebot unter vielen. Das Kernthema der Betriebsseelsorge OÖ ist gute Arbeit – wo diese gefährdet ist, fühlt sich die Betriebsseelsorge zuständig. </w:t>
      </w:r>
    </w:p>
    <w:p w:rsidR="009B090A" w:rsidRDefault="00EA51CF" w:rsidP="00F273CE">
      <w:pPr>
        <w:pStyle w:val="Default"/>
        <w:spacing w:after="120"/>
        <w:rPr>
          <w:rFonts w:ascii="Arial" w:hAnsi="Arial" w:cs="Arial"/>
          <w:sz w:val="22"/>
          <w:szCs w:val="22"/>
        </w:rPr>
      </w:pPr>
      <w:hyperlink r:id="rId7" w:history="1">
        <w:r w:rsidR="009B090A" w:rsidRPr="00864CE9">
          <w:rPr>
            <w:rStyle w:val="Hyperlink"/>
            <w:rFonts w:ascii="Arial" w:hAnsi="Arial" w:cs="Arial"/>
            <w:sz w:val="22"/>
            <w:szCs w:val="22"/>
          </w:rPr>
          <w:t>www.mensch-arbeit.at</w:t>
        </w:r>
      </w:hyperlink>
    </w:p>
    <w:p w:rsidR="004A3E01" w:rsidRDefault="004A3E01" w:rsidP="00B275A8">
      <w:pPr>
        <w:rPr>
          <w:b/>
        </w:rPr>
      </w:pPr>
    </w:p>
    <w:p w:rsidR="00F935FC" w:rsidRDefault="00F935FC" w:rsidP="00B275A8">
      <w:pPr>
        <w:rPr>
          <w:b/>
        </w:rPr>
      </w:pPr>
      <w:r>
        <w:rPr>
          <w:b/>
        </w:rPr>
        <w:t>Presseunterlage mit allen Statements anbei</w:t>
      </w:r>
    </w:p>
    <w:p w:rsidR="00F935FC" w:rsidRDefault="00F935FC" w:rsidP="00B275A8">
      <w:pPr>
        <w:rPr>
          <w:b/>
        </w:rPr>
      </w:pPr>
    </w:p>
    <w:p w:rsidR="00463A15" w:rsidRDefault="00463A15" w:rsidP="00B275A8">
      <w:pPr>
        <w:rPr>
          <w:b/>
        </w:rPr>
      </w:pPr>
    </w:p>
    <w:p w:rsidR="00BA0DA2" w:rsidRDefault="00BA0DA2" w:rsidP="005A7D21">
      <w:pPr>
        <w:spacing w:after="120"/>
        <w:rPr>
          <w:b/>
        </w:rPr>
      </w:pPr>
      <w:r>
        <w:rPr>
          <w:b/>
        </w:rPr>
        <w:t xml:space="preserve">Fotos: </w:t>
      </w:r>
      <w:r w:rsidR="00D0343C">
        <w:rPr>
          <w:b/>
        </w:rPr>
        <w:t xml:space="preserve">© </w:t>
      </w:r>
      <w:r>
        <w:rPr>
          <w:b/>
        </w:rPr>
        <w:t>Diözese Linz (honorarfrei)</w:t>
      </w:r>
    </w:p>
    <w:p w:rsidR="00F935FC" w:rsidRPr="00F935FC" w:rsidRDefault="00F935FC" w:rsidP="005A7D21">
      <w:pPr>
        <w:spacing w:after="120"/>
        <w:rPr>
          <w:rFonts w:cs="Arial"/>
          <w:szCs w:val="22"/>
        </w:rPr>
      </w:pPr>
      <w:r>
        <w:rPr>
          <w:rFonts w:cs="Arial"/>
          <w:szCs w:val="22"/>
        </w:rPr>
        <w:t xml:space="preserve">Foto 1: V. l.: DI (FH) Karl-Heinz Hellinger </w:t>
      </w:r>
      <w:r w:rsidRPr="00F935FC">
        <w:rPr>
          <w:rFonts w:cs="Arial"/>
          <w:szCs w:val="22"/>
        </w:rPr>
        <w:t xml:space="preserve">(Mobbing-Beauftragter der Diözese Linz und Berater am Mobbing-Telefon), </w:t>
      </w:r>
      <w:r>
        <w:rPr>
          <w:rFonts w:cs="Arial"/>
          <w:szCs w:val="22"/>
        </w:rPr>
        <w:t xml:space="preserve">Mobbing-Beraterin </w:t>
      </w:r>
      <w:proofErr w:type="spellStart"/>
      <w:r>
        <w:rPr>
          <w:rFonts w:cs="Arial"/>
          <w:szCs w:val="22"/>
        </w:rPr>
        <w:t>Mag.</w:t>
      </w:r>
      <w:r w:rsidRPr="0019026A">
        <w:rPr>
          <w:rFonts w:cs="Arial"/>
          <w:szCs w:val="22"/>
          <w:vertAlign w:val="superscript"/>
        </w:rPr>
        <w:t>a</w:t>
      </w:r>
      <w:proofErr w:type="spellEnd"/>
      <w:r>
        <w:rPr>
          <w:rFonts w:cs="Arial"/>
          <w:szCs w:val="22"/>
        </w:rPr>
        <w:t xml:space="preserve"> Michaela </w:t>
      </w:r>
      <w:proofErr w:type="spellStart"/>
      <w:r>
        <w:rPr>
          <w:rFonts w:cs="Arial"/>
          <w:szCs w:val="22"/>
        </w:rPr>
        <w:t>Pröstler</w:t>
      </w:r>
      <w:proofErr w:type="spellEnd"/>
      <w:r>
        <w:rPr>
          <w:rFonts w:cs="Arial"/>
          <w:szCs w:val="22"/>
        </w:rPr>
        <w:t xml:space="preserve">-Zopf, </w:t>
      </w:r>
      <w:proofErr w:type="spellStart"/>
      <w:r>
        <w:rPr>
          <w:rFonts w:cs="Arial"/>
          <w:szCs w:val="22"/>
        </w:rPr>
        <w:t>Mag.</w:t>
      </w:r>
      <w:r w:rsidRPr="0019026A">
        <w:rPr>
          <w:rFonts w:cs="Arial"/>
          <w:szCs w:val="22"/>
          <w:vertAlign w:val="superscript"/>
        </w:rPr>
        <w:t>a</w:t>
      </w:r>
      <w:proofErr w:type="spellEnd"/>
      <w:r>
        <w:rPr>
          <w:rFonts w:cs="Arial"/>
          <w:szCs w:val="22"/>
        </w:rPr>
        <w:t xml:space="preserve"> Anna Wall-Strasser (Leiterin Betriebsseelsorge OÖ) und Bischof Dr. Manfred Scheuer. </w:t>
      </w:r>
    </w:p>
    <w:p w:rsidR="00F935FC" w:rsidRPr="00F935FC" w:rsidRDefault="00F935FC" w:rsidP="005A7D21">
      <w:pPr>
        <w:spacing w:after="120"/>
        <w:rPr>
          <w:rFonts w:cs="Arial"/>
          <w:szCs w:val="22"/>
        </w:rPr>
      </w:pPr>
      <w:r>
        <w:rPr>
          <w:rFonts w:cs="Arial"/>
          <w:szCs w:val="22"/>
        </w:rPr>
        <w:t xml:space="preserve">Foto 2: V. l.: DI (FH) Karl-Heinz Hellinger </w:t>
      </w:r>
      <w:r w:rsidRPr="00F935FC">
        <w:rPr>
          <w:rFonts w:cs="Arial"/>
          <w:szCs w:val="22"/>
        </w:rPr>
        <w:t xml:space="preserve">(Mobbing-Beauftragter der Diözese Linz und Berater am Mobbing-Telefon), </w:t>
      </w:r>
      <w:r>
        <w:rPr>
          <w:rFonts w:cs="Arial"/>
          <w:szCs w:val="22"/>
        </w:rPr>
        <w:t xml:space="preserve">Bischof Dr. Manfred Scheuer und </w:t>
      </w:r>
      <w:proofErr w:type="spellStart"/>
      <w:r>
        <w:rPr>
          <w:rFonts w:cs="Arial"/>
          <w:szCs w:val="22"/>
        </w:rPr>
        <w:t>Mag.</w:t>
      </w:r>
      <w:r w:rsidRPr="0019026A">
        <w:rPr>
          <w:rFonts w:cs="Arial"/>
          <w:szCs w:val="22"/>
          <w:vertAlign w:val="superscript"/>
        </w:rPr>
        <w:t>a</w:t>
      </w:r>
      <w:proofErr w:type="spellEnd"/>
      <w:r>
        <w:rPr>
          <w:rFonts w:cs="Arial"/>
          <w:szCs w:val="22"/>
        </w:rPr>
        <w:t xml:space="preserve"> Anna Wall-Strasser (Leiterin Betriebsseelsorge OÖ).</w:t>
      </w:r>
    </w:p>
    <w:sectPr w:rsidR="00F935FC" w:rsidRPr="00F935FC" w:rsidSect="00E67880">
      <w:headerReference w:type="even" r:id="rId8"/>
      <w:headerReference w:type="default" r:id="rId9"/>
      <w:footerReference w:type="even" r:id="rId10"/>
      <w:footerReference w:type="default" r:id="rId11"/>
      <w:headerReference w:type="first" r:id="rId12"/>
      <w:footerReference w:type="first" r:id="rId13"/>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7880" w:rsidRDefault="00E67880">
      <w:r>
        <w:separator/>
      </w:r>
    </w:p>
  </w:endnote>
  <w:endnote w:type="continuationSeparator" w:id="0">
    <w:p w:rsidR="00E67880" w:rsidRDefault="00E67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08B" w:rsidRDefault="002A708B">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7880" w:rsidRDefault="00E67880">
      <w:r>
        <w:separator/>
      </w:r>
    </w:p>
  </w:footnote>
  <w:footnote w:type="continuationSeparator" w:id="0">
    <w:p w:rsidR="00E67880" w:rsidRDefault="00E678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08B" w:rsidRDefault="002A708B">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08B" w:rsidRDefault="002A708B">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880"/>
    <w:rsid w:val="00023157"/>
    <w:rsid w:val="00030249"/>
    <w:rsid w:val="000402CE"/>
    <w:rsid w:val="0004064F"/>
    <w:rsid w:val="000452EA"/>
    <w:rsid w:val="0005577C"/>
    <w:rsid w:val="000603BD"/>
    <w:rsid w:val="00085240"/>
    <w:rsid w:val="000B0162"/>
    <w:rsid w:val="000B3CAF"/>
    <w:rsid w:val="000B5675"/>
    <w:rsid w:val="000D7461"/>
    <w:rsid w:val="000F1532"/>
    <w:rsid w:val="001000FA"/>
    <w:rsid w:val="00102356"/>
    <w:rsid w:val="00134642"/>
    <w:rsid w:val="00141001"/>
    <w:rsid w:val="00164EE2"/>
    <w:rsid w:val="00176E6B"/>
    <w:rsid w:val="00180F02"/>
    <w:rsid w:val="00184099"/>
    <w:rsid w:val="0018480F"/>
    <w:rsid w:val="0019017E"/>
    <w:rsid w:val="0019026A"/>
    <w:rsid w:val="0019575D"/>
    <w:rsid w:val="001C5DDA"/>
    <w:rsid w:val="001D1639"/>
    <w:rsid w:val="0022319B"/>
    <w:rsid w:val="002402FC"/>
    <w:rsid w:val="00256442"/>
    <w:rsid w:val="00267007"/>
    <w:rsid w:val="002675EA"/>
    <w:rsid w:val="0029020B"/>
    <w:rsid w:val="0029613B"/>
    <w:rsid w:val="002A22B2"/>
    <w:rsid w:val="002A708B"/>
    <w:rsid w:val="002B7544"/>
    <w:rsid w:val="002D0A69"/>
    <w:rsid w:val="002E5529"/>
    <w:rsid w:val="002F3701"/>
    <w:rsid w:val="00303538"/>
    <w:rsid w:val="00307A4E"/>
    <w:rsid w:val="0032195F"/>
    <w:rsid w:val="00327276"/>
    <w:rsid w:val="00345343"/>
    <w:rsid w:val="00366248"/>
    <w:rsid w:val="003726D8"/>
    <w:rsid w:val="00392AD4"/>
    <w:rsid w:val="003B1CE4"/>
    <w:rsid w:val="003B49A9"/>
    <w:rsid w:val="003D268C"/>
    <w:rsid w:val="003D61BB"/>
    <w:rsid w:val="0042619F"/>
    <w:rsid w:val="00430D75"/>
    <w:rsid w:val="00444F8E"/>
    <w:rsid w:val="00463A15"/>
    <w:rsid w:val="00466938"/>
    <w:rsid w:val="004A3E01"/>
    <w:rsid w:val="004E2F54"/>
    <w:rsid w:val="004E6F4E"/>
    <w:rsid w:val="005027C8"/>
    <w:rsid w:val="00507F58"/>
    <w:rsid w:val="00537D1F"/>
    <w:rsid w:val="00542BEA"/>
    <w:rsid w:val="005447F9"/>
    <w:rsid w:val="00567B3E"/>
    <w:rsid w:val="0057069F"/>
    <w:rsid w:val="00573048"/>
    <w:rsid w:val="005A7ADD"/>
    <w:rsid w:val="005A7D21"/>
    <w:rsid w:val="005C44C2"/>
    <w:rsid w:val="005C5421"/>
    <w:rsid w:val="005C6823"/>
    <w:rsid w:val="005D4BF1"/>
    <w:rsid w:val="005E5978"/>
    <w:rsid w:val="00601035"/>
    <w:rsid w:val="0063592F"/>
    <w:rsid w:val="0066452C"/>
    <w:rsid w:val="0067643B"/>
    <w:rsid w:val="00685179"/>
    <w:rsid w:val="006910B3"/>
    <w:rsid w:val="00691274"/>
    <w:rsid w:val="00694620"/>
    <w:rsid w:val="006D5134"/>
    <w:rsid w:val="00712417"/>
    <w:rsid w:val="00714F83"/>
    <w:rsid w:val="007337E5"/>
    <w:rsid w:val="00741F48"/>
    <w:rsid w:val="00750012"/>
    <w:rsid w:val="00755336"/>
    <w:rsid w:val="0077206D"/>
    <w:rsid w:val="00780FA7"/>
    <w:rsid w:val="007A29B2"/>
    <w:rsid w:val="007A6D90"/>
    <w:rsid w:val="007A6F6F"/>
    <w:rsid w:val="007D148A"/>
    <w:rsid w:val="007D38DC"/>
    <w:rsid w:val="007E0FB8"/>
    <w:rsid w:val="007F080F"/>
    <w:rsid w:val="00802E9E"/>
    <w:rsid w:val="008041DB"/>
    <w:rsid w:val="00807C90"/>
    <w:rsid w:val="008355DE"/>
    <w:rsid w:val="008443AA"/>
    <w:rsid w:val="008A5750"/>
    <w:rsid w:val="008B2752"/>
    <w:rsid w:val="008E01D7"/>
    <w:rsid w:val="008E22F5"/>
    <w:rsid w:val="00900661"/>
    <w:rsid w:val="00906467"/>
    <w:rsid w:val="0093496A"/>
    <w:rsid w:val="0094025B"/>
    <w:rsid w:val="00956261"/>
    <w:rsid w:val="00967AA0"/>
    <w:rsid w:val="009837E7"/>
    <w:rsid w:val="00990A91"/>
    <w:rsid w:val="009967AB"/>
    <w:rsid w:val="009B090A"/>
    <w:rsid w:val="009C2CE1"/>
    <w:rsid w:val="009C5F71"/>
    <w:rsid w:val="009D7BD1"/>
    <w:rsid w:val="009E6278"/>
    <w:rsid w:val="00A25897"/>
    <w:rsid w:val="00A44240"/>
    <w:rsid w:val="00A76036"/>
    <w:rsid w:val="00AA1116"/>
    <w:rsid w:val="00AA431B"/>
    <w:rsid w:val="00AC6FE0"/>
    <w:rsid w:val="00AD76AE"/>
    <w:rsid w:val="00AE0EBF"/>
    <w:rsid w:val="00B04C6D"/>
    <w:rsid w:val="00B073CF"/>
    <w:rsid w:val="00B217AA"/>
    <w:rsid w:val="00B275A8"/>
    <w:rsid w:val="00B42FA2"/>
    <w:rsid w:val="00B566A2"/>
    <w:rsid w:val="00B72016"/>
    <w:rsid w:val="00B735AC"/>
    <w:rsid w:val="00B97EE3"/>
    <w:rsid w:val="00BA0DA2"/>
    <w:rsid w:val="00BF3DE3"/>
    <w:rsid w:val="00C011FA"/>
    <w:rsid w:val="00C57A9C"/>
    <w:rsid w:val="00C603AB"/>
    <w:rsid w:val="00CA2AFA"/>
    <w:rsid w:val="00CB3AC7"/>
    <w:rsid w:val="00CB4193"/>
    <w:rsid w:val="00CB7487"/>
    <w:rsid w:val="00CB767C"/>
    <w:rsid w:val="00CD32CC"/>
    <w:rsid w:val="00CF37D2"/>
    <w:rsid w:val="00D0343C"/>
    <w:rsid w:val="00D15F80"/>
    <w:rsid w:val="00D16DAD"/>
    <w:rsid w:val="00D31CCE"/>
    <w:rsid w:val="00D526B6"/>
    <w:rsid w:val="00D543F7"/>
    <w:rsid w:val="00D55463"/>
    <w:rsid w:val="00D60D5A"/>
    <w:rsid w:val="00D6252D"/>
    <w:rsid w:val="00D7637C"/>
    <w:rsid w:val="00D85449"/>
    <w:rsid w:val="00D9015E"/>
    <w:rsid w:val="00DF6FC9"/>
    <w:rsid w:val="00E14219"/>
    <w:rsid w:val="00E4096C"/>
    <w:rsid w:val="00E412BA"/>
    <w:rsid w:val="00E4195F"/>
    <w:rsid w:val="00E67880"/>
    <w:rsid w:val="00E76891"/>
    <w:rsid w:val="00E86A99"/>
    <w:rsid w:val="00EA10DA"/>
    <w:rsid w:val="00EA51CF"/>
    <w:rsid w:val="00ED32A8"/>
    <w:rsid w:val="00F165CA"/>
    <w:rsid w:val="00F234A7"/>
    <w:rsid w:val="00F2352E"/>
    <w:rsid w:val="00F25CD1"/>
    <w:rsid w:val="00F273CE"/>
    <w:rsid w:val="00F43A96"/>
    <w:rsid w:val="00F52331"/>
    <w:rsid w:val="00F71756"/>
    <w:rsid w:val="00F72B0C"/>
    <w:rsid w:val="00F935FC"/>
    <w:rsid w:val="00FD0B8E"/>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CD1D7BB-A8B6-4EE0-AE11-AF80D9AAE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customStyle="1" w:styleId="Default">
    <w:name w:val="Default"/>
    <w:rsid w:val="00D85449"/>
    <w:pPr>
      <w:suppressAutoHyphens/>
      <w:autoSpaceDE w:val="0"/>
    </w:pPr>
    <w:rPr>
      <w:rFonts w:ascii="Calibri" w:eastAsia="Calibri" w:hAnsi="Calibri" w:cs="Calibri"/>
      <w:color w:val="000000"/>
      <w:sz w:val="24"/>
      <w:szCs w:val="24"/>
      <w:lang w:val="de-AT"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1633258">
      <w:bodyDiv w:val="1"/>
      <w:marLeft w:val="0"/>
      <w:marRight w:val="0"/>
      <w:marTop w:val="0"/>
      <w:marBottom w:val="0"/>
      <w:divBdr>
        <w:top w:val="none" w:sz="0" w:space="0" w:color="auto"/>
        <w:left w:val="none" w:sz="0" w:space="0" w:color="auto"/>
        <w:bottom w:val="none" w:sz="0" w:space="0" w:color="auto"/>
        <w:right w:val="none" w:sz="0" w:space="0" w:color="auto"/>
      </w:divBdr>
    </w:div>
    <w:div w:id="2052723378">
      <w:bodyDiv w:val="1"/>
      <w:marLeft w:val="0"/>
      <w:marRight w:val="0"/>
      <w:marTop w:val="0"/>
      <w:marBottom w:val="0"/>
      <w:divBdr>
        <w:top w:val="none" w:sz="0" w:space="0" w:color="auto"/>
        <w:left w:val="none" w:sz="0" w:space="0" w:color="auto"/>
        <w:bottom w:val="none" w:sz="0" w:space="0" w:color="auto"/>
        <w:right w:val="none" w:sz="0" w:space="0" w:color="auto"/>
      </w:divBdr>
      <w:divsChild>
        <w:div w:id="2020540683">
          <w:marLeft w:val="0"/>
          <w:marRight w:val="0"/>
          <w:marTop w:val="0"/>
          <w:marBottom w:val="0"/>
          <w:divBdr>
            <w:top w:val="none" w:sz="0" w:space="0" w:color="auto"/>
            <w:left w:val="none" w:sz="0" w:space="0" w:color="auto"/>
            <w:bottom w:val="none" w:sz="0" w:space="0" w:color="auto"/>
            <w:right w:val="none" w:sz="0" w:space="0" w:color="auto"/>
          </w:divBdr>
          <w:divsChild>
            <w:div w:id="558785821">
              <w:marLeft w:val="0"/>
              <w:marRight w:val="0"/>
              <w:marTop w:val="0"/>
              <w:marBottom w:val="0"/>
              <w:divBdr>
                <w:top w:val="none" w:sz="0" w:space="0" w:color="auto"/>
                <w:left w:val="none" w:sz="0" w:space="0" w:color="auto"/>
                <w:bottom w:val="none" w:sz="0" w:space="0" w:color="auto"/>
                <w:right w:val="none" w:sz="0" w:space="0" w:color="auto"/>
              </w:divBdr>
            </w:div>
            <w:div w:id="60203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www.mensch-arbeit.at"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obbingtelefon.at"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1653</Words>
  <Characters>10948</Characters>
  <Application>Microsoft Office Word</Application>
  <DocSecurity>0</DocSecurity>
  <Lines>91</Lines>
  <Paragraphs>25</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12576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56</cp:revision>
  <cp:lastPrinted>2004-05-05T08:27:00Z</cp:lastPrinted>
  <dcterms:created xsi:type="dcterms:W3CDTF">2017-09-21T14:08:00Z</dcterms:created>
  <dcterms:modified xsi:type="dcterms:W3CDTF">2017-09-22T11:04:00Z</dcterms:modified>
</cp:coreProperties>
</file>