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899" w:rsidRPr="005C3489" w:rsidRDefault="001F2899" w:rsidP="001F2899">
      <w:pPr>
        <w:jc w:val="right"/>
        <w:rPr>
          <w:rFonts w:cs="Arial"/>
          <w:color w:val="FF0000"/>
          <w:szCs w:val="22"/>
        </w:rPr>
      </w:pPr>
      <w:r>
        <w:rPr>
          <w:rFonts w:cs="Arial"/>
          <w:szCs w:val="22"/>
        </w:rPr>
        <w:t>Nr</w:t>
      </w:r>
      <w:r w:rsidRPr="00D31C45">
        <w:rPr>
          <w:rFonts w:cs="Arial"/>
          <w:szCs w:val="22"/>
        </w:rPr>
        <w:t xml:space="preserve">. </w:t>
      </w:r>
      <w:r w:rsidR="00854D03">
        <w:rPr>
          <w:rFonts w:cs="Arial"/>
          <w:szCs w:val="22"/>
        </w:rPr>
        <w:t>3</w:t>
      </w:r>
      <w:r w:rsidR="00E349BC">
        <w:rPr>
          <w:rFonts w:cs="Arial"/>
          <w:szCs w:val="22"/>
        </w:rPr>
        <w:t>9</w:t>
      </w:r>
      <w:r w:rsidR="005C3489">
        <w:rPr>
          <w:rFonts w:cs="Arial"/>
          <w:szCs w:val="22"/>
        </w:rPr>
        <w:t xml:space="preserve"> </w:t>
      </w:r>
      <w:r w:rsidR="005C3489" w:rsidRPr="003B5C36">
        <w:rPr>
          <w:rFonts w:cs="Arial"/>
          <w:szCs w:val="22"/>
        </w:rPr>
        <w:t xml:space="preserve">/ </w:t>
      </w:r>
      <w:r w:rsidR="00FE413C">
        <w:rPr>
          <w:rFonts w:cs="Arial"/>
          <w:szCs w:val="22"/>
        </w:rPr>
        <w:t>1</w:t>
      </w:r>
      <w:r w:rsidR="00FF32D0">
        <w:rPr>
          <w:rFonts w:cs="Arial"/>
          <w:szCs w:val="22"/>
        </w:rPr>
        <w:t>8</w:t>
      </w:r>
      <w:r w:rsidR="00FE413C">
        <w:rPr>
          <w:rFonts w:cs="Arial"/>
          <w:szCs w:val="22"/>
        </w:rPr>
        <w:t>.</w:t>
      </w:r>
      <w:r w:rsidR="000408B4">
        <w:rPr>
          <w:rFonts w:cs="Arial"/>
          <w:szCs w:val="22"/>
        </w:rPr>
        <w:t xml:space="preserve"> </w:t>
      </w:r>
      <w:r w:rsidR="00FE413C">
        <w:rPr>
          <w:rFonts w:cs="Arial"/>
          <w:szCs w:val="22"/>
        </w:rPr>
        <w:t>April</w:t>
      </w:r>
      <w:r w:rsidR="000408B4">
        <w:rPr>
          <w:rFonts w:cs="Arial"/>
          <w:szCs w:val="22"/>
        </w:rPr>
        <w:t xml:space="preserve"> 201</w:t>
      </w:r>
      <w:r w:rsidR="00FE413C">
        <w:rPr>
          <w:rFonts w:cs="Arial"/>
          <w:szCs w:val="22"/>
        </w:rPr>
        <w:t>9</w:t>
      </w:r>
    </w:p>
    <w:p w:rsidR="001F2899" w:rsidRDefault="001F2899" w:rsidP="001F2899">
      <w:pPr>
        <w:rPr>
          <w:rFonts w:cs="Arial"/>
          <w:szCs w:val="22"/>
        </w:rPr>
      </w:pPr>
    </w:p>
    <w:p w:rsidR="001F2899" w:rsidRDefault="001F2899" w:rsidP="001F2899">
      <w:pPr>
        <w:rPr>
          <w:rFonts w:cs="Arial"/>
          <w:szCs w:val="22"/>
        </w:rPr>
      </w:pPr>
    </w:p>
    <w:p w:rsidR="00A131D5" w:rsidRDefault="00A131D5" w:rsidP="001F2899">
      <w:pPr>
        <w:rPr>
          <w:rFonts w:cs="Arial"/>
          <w:szCs w:val="22"/>
        </w:rPr>
      </w:pPr>
    </w:p>
    <w:p w:rsidR="00FF32D0" w:rsidRPr="00FF32D0" w:rsidRDefault="00FF32D0" w:rsidP="00FF32D0">
      <w:pPr>
        <w:spacing w:after="120"/>
        <w:rPr>
          <w:b/>
          <w:iCs/>
          <w:sz w:val="28"/>
          <w:szCs w:val="28"/>
          <w:u w:val="single"/>
        </w:rPr>
      </w:pPr>
      <w:r w:rsidRPr="00FF32D0">
        <w:rPr>
          <w:b/>
          <w:iCs/>
          <w:sz w:val="28"/>
          <w:szCs w:val="28"/>
          <w:u w:val="single"/>
        </w:rPr>
        <w:t xml:space="preserve">Film über Franz </w:t>
      </w:r>
      <w:proofErr w:type="spellStart"/>
      <w:r w:rsidRPr="00FF32D0">
        <w:rPr>
          <w:b/>
          <w:iCs/>
          <w:sz w:val="28"/>
          <w:szCs w:val="28"/>
          <w:u w:val="single"/>
        </w:rPr>
        <w:t>Jägerstätter</w:t>
      </w:r>
      <w:proofErr w:type="spellEnd"/>
      <w:r w:rsidRPr="00FF32D0">
        <w:rPr>
          <w:b/>
          <w:iCs/>
          <w:sz w:val="28"/>
          <w:szCs w:val="28"/>
          <w:u w:val="single"/>
        </w:rPr>
        <w:t xml:space="preserve"> feiert in Cannes Premiere</w:t>
      </w:r>
    </w:p>
    <w:p w:rsidR="00FF32D0" w:rsidRPr="00FF32D0" w:rsidRDefault="00FF32D0" w:rsidP="00FF32D0">
      <w:pPr>
        <w:spacing w:after="120"/>
        <w:rPr>
          <w:b/>
          <w:iCs/>
        </w:rPr>
      </w:pPr>
      <w:r w:rsidRPr="00FF32D0">
        <w:rPr>
          <w:b/>
          <w:iCs/>
        </w:rPr>
        <w:t xml:space="preserve">Der Film „A Hidden World“ von Star-Regisseur Terrence </w:t>
      </w:r>
      <w:proofErr w:type="spellStart"/>
      <w:r w:rsidRPr="00FF32D0">
        <w:rPr>
          <w:b/>
          <w:iCs/>
        </w:rPr>
        <w:t>Malick</w:t>
      </w:r>
      <w:proofErr w:type="spellEnd"/>
      <w:r w:rsidRPr="00FF32D0">
        <w:rPr>
          <w:b/>
          <w:iCs/>
        </w:rPr>
        <w:t xml:space="preserve"> über den seliggesprochenen Märtyrer Franz </w:t>
      </w:r>
      <w:proofErr w:type="spellStart"/>
      <w:r w:rsidRPr="00FF32D0">
        <w:rPr>
          <w:b/>
          <w:iCs/>
        </w:rPr>
        <w:t>Jägerstätter</w:t>
      </w:r>
      <w:proofErr w:type="spellEnd"/>
      <w:r w:rsidRPr="00FF32D0">
        <w:rPr>
          <w:b/>
          <w:iCs/>
        </w:rPr>
        <w:t xml:space="preserve"> feiert heuer in Cannes Premiere und läuft im Wettbewerb um die Goldene Palme.</w:t>
      </w:r>
    </w:p>
    <w:p w:rsidR="00FF32D0" w:rsidRPr="00FF32D0" w:rsidRDefault="00FF32D0" w:rsidP="00FF32D0">
      <w:pPr>
        <w:spacing w:after="120"/>
        <w:rPr>
          <w:iCs/>
        </w:rPr>
      </w:pPr>
      <w:r w:rsidRPr="00FF32D0">
        <w:rPr>
          <w:iCs/>
        </w:rPr>
        <w:t xml:space="preserve">Beim Film über Franz </w:t>
      </w:r>
      <w:proofErr w:type="spellStart"/>
      <w:r w:rsidRPr="00FF32D0">
        <w:rPr>
          <w:iCs/>
        </w:rPr>
        <w:t>Jägerstätter</w:t>
      </w:r>
      <w:proofErr w:type="spellEnd"/>
      <w:r w:rsidRPr="00FF32D0">
        <w:rPr>
          <w:iCs/>
        </w:rPr>
        <w:t xml:space="preserve"> wirkten jede Menge bekannte heimische </w:t>
      </w:r>
      <w:proofErr w:type="spellStart"/>
      <w:r w:rsidRPr="00FF32D0">
        <w:rPr>
          <w:iCs/>
        </w:rPr>
        <w:t>Schauspieler</w:t>
      </w:r>
      <w:r>
        <w:rPr>
          <w:iCs/>
        </w:rPr>
        <w:t>Innen</w:t>
      </w:r>
      <w:proofErr w:type="spellEnd"/>
      <w:r>
        <w:rPr>
          <w:iCs/>
        </w:rPr>
        <w:t xml:space="preserve"> mit. So unter anderen</w:t>
      </w:r>
      <w:r w:rsidRPr="00FF32D0">
        <w:rPr>
          <w:iCs/>
        </w:rPr>
        <w:t xml:space="preserve"> die Oberösterreicherin Valerie </w:t>
      </w:r>
      <w:proofErr w:type="spellStart"/>
      <w:r w:rsidRPr="00FF32D0">
        <w:rPr>
          <w:iCs/>
        </w:rPr>
        <w:t>Pachner</w:t>
      </w:r>
      <w:proofErr w:type="spellEnd"/>
      <w:r w:rsidRPr="00FF32D0">
        <w:rPr>
          <w:iCs/>
        </w:rPr>
        <w:t xml:space="preserve"> als Franziska </w:t>
      </w:r>
      <w:proofErr w:type="spellStart"/>
      <w:r w:rsidRPr="00FF32D0">
        <w:rPr>
          <w:iCs/>
        </w:rPr>
        <w:t>Jägerstätter</w:t>
      </w:r>
      <w:proofErr w:type="spellEnd"/>
      <w:r w:rsidRPr="00FF32D0">
        <w:rPr>
          <w:iCs/>
        </w:rPr>
        <w:t xml:space="preserve">, Tobias Moretti, Karl Markovics und Sophie </w:t>
      </w:r>
      <w:proofErr w:type="spellStart"/>
      <w:r w:rsidRPr="00FF32D0">
        <w:rPr>
          <w:iCs/>
        </w:rPr>
        <w:t>Rois</w:t>
      </w:r>
      <w:proofErr w:type="spellEnd"/>
      <w:r w:rsidRPr="00FF32D0">
        <w:rPr>
          <w:iCs/>
        </w:rPr>
        <w:t xml:space="preserve">. Franz </w:t>
      </w:r>
      <w:proofErr w:type="spellStart"/>
      <w:r w:rsidRPr="00FF32D0">
        <w:rPr>
          <w:iCs/>
        </w:rPr>
        <w:t>Jägerstätter</w:t>
      </w:r>
      <w:proofErr w:type="spellEnd"/>
      <w:r w:rsidRPr="00FF32D0">
        <w:rPr>
          <w:iCs/>
        </w:rPr>
        <w:t xml:space="preserve"> wird im Film von August Diehl dargestellt, der in Quentin Tarantinos Oscar-Film </w:t>
      </w:r>
      <w:r>
        <w:rPr>
          <w:iCs/>
        </w:rPr>
        <w:t>„</w:t>
      </w:r>
      <w:proofErr w:type="spellStart"/>
      <w:r w:rsidRPr="00FF32D0">
        <w:rPr>
          <w:iCs/>
        </w:rPr>
        <w:t>Inglourious</w:t>
      </w:r>
      <w:proofErr w:type="spellEnd"/>
      <w:r w:rsidRPr="00FF32D0">
        <w:rPr>
          <w:iCs/>
        </w:rPr>
        <w:t xml:space="preserve"> </w:t>
      </w:r>
      <w:proofErr w:type="spellStart"/>
      <w:r w:rsidRPr="00FF32D0">
        <w:rPr>
          <w:iCs/>
        </w:rPr>
        <w:t>Basterds</w:t>
      </w:r>
      <w:proofErr w:type="spellEnd"/>
      <w:r>
        <w:rPr>
          <w:iCs/>
        </w:rPr>
        <w:t>“</w:t>
      </w:r>
      <w:r w:rsidRPr="00FF32D0">
        <w:rPr>
          <w:iCs/>
        </w:rPr>
        <w:t xml:space="preserve"> einen SS-Sturmbannführer mi</w:t>
      </w:r>
      <w:r>
        <w:rPr>
          <w:iCs/>
        </w:rPr>
        <w:t>mte. Im Film ebenfalls zu sehen</w:t>
      </w:r>
      <w:r w:rsidRPr="00FF32D0">
        <w:rPr>
          <w:iCs/>
        </w:rPr>
        <w:t xml:space="preserve"> der im Februar verstorbene Bruno Ganz als Richter.</w:t>
      </w:r>
    </w:p>
    <w:p w:rsidR="00FF32D0" w:rsidRPr="00FF32D0" w:rsidRDefault="00FF32D0" w:rsidP="00FF32D0">
      <w:pPr>
        <w:spacing w:after="120"/>
        <w:rPr>
          <w:iCs/>
        </w:rPr>
      </w:pPr>
      <w:r w:rsidRPr="00FF32D0">
        <w:rPr>
          <w:iCs/>
        </w:rPr>
        <w:t>Die Dreharbeiten zum Film fanden bereits 2016 statt. Der Arbeitstitel lautete damals noch „</w:t>
      </w:r>
      <w:proofErr w:type="spellStart"/>
      <w:r w:rsidRPr="00FF32D0">
        <w:rPr>
          <w:iCs/>
        </w:rPr>
        <w:t>Radegund</w:t>
      </w:r>
      <w:proofErr w:type="spellEnd"/>
      <w:r w:rsidRPr="00FF32D0">
        <w:rPr>
          <w:iCs/>
        </w:rPr>
        <w:t xml:space="preserve">“. Gedreht wurde unter anderem in Brixen, Zittau und in den Filmstudios Babelsberg in Potsdam. Franz </w:t>
      </w:r>
      <w:proofErr w:type="spellStart"/>
      <w:r w:rsidRPr="00FF32D0">
        <w:rPr>
          <w:iCs/>
        </w:rPr>
        <w:t>Jägerstätter</w:t>
      </w:r>
      <w:proofErr w:type="spellEnd"/>
      <w:r w:rsidRPr="00FF32D0">
        <w:rPr>
          <w:iCs/>
        </w:rPr>
        <w:t xml:space="preserve">, </w:t>
      </w:r>
      <w:proofErr w:type="spellStart"/>
      <w:r w:rsidRPr="00FF32D0">
        <w:rPr>
          <w:iCs/>
        </w:rPr>
        <w:t>Innviertler</w:t>
      </w:r>
      <w:proofErr w:type="spellEnd"/>
      <w:r w:rsidRPr="00FF32D0">
        <w:rPr>
          <w:iCs/>
        </w:rPr>
        <w:t xml:space="preserve"> Landwirt und Familienvater</w:t>
      </w:r>
      <w:r>
        <w:rPr>
          <w:iCs/>
        </w:rPr>
        <w:t>,</w:t>
      </w:r>
      <w:r w:rsidRPr="00FF32D0">
        <w:rPr>
          <w:iCs/>
        </w:rPr>
        <w:t xml:space="preserve"> hatte sich aus Glaubensgründen geweigert, mit der Waffe für das Nazi-Regime in den Krieg zu ziehen. Daraufhin wurde er vom Reichskriegsgericht in Berlin wegen „Wehrkraftzersetzung“ zum Tod verurteilt und am 9. August 1943 hingerichtet.</w:t>
      </w:r>
    </w:p>
    <w:p w:rsidR="00FF32D0" w:rsidRPr="00FF32D0" w:rsidRDefault="00FF32D0" w:rsidP="00FF32D0">
      <w:pPr>
        <w:spacing w:after="120"/>
        <w:rPr>
          <w:iCs/>
        </w:rPr>
      </w:pPr>
      <w:r w:rsidRPr="00FF32D0">
        <w:rPr>
          <w:iCs/>
        </w:rPr>
        <w:t xml:space="preserve">Der sehr medienscheue Regisseur Terrence </w:t>
      </w:r>
      <w:proofErr w:type="spellStart"/>
      <w:r w:rsidRPr="00FF32D0">
        <w:rPr>
          <w:iCs/>
        </w:rPr>
        <w:t>Malick</w:t>
      </w:r>
      <w:proofErr w:type="spellEnd"/>
      <w:r w:rsidRPr="00FF32D0">
        <w:rPr>
          <w:iCs/>
        </w:rPr>
        <w:t xml:space="preserve"> gewann 2011 mit </w:t>
      </w:r>
      <w:r>
        <w:rPr>
          <w:iCs/>
        </w:rPr>
        <w:t>„</w:t>
      </w:r>
      <w:r w:rsidRPr="00FF32D0">
        <w:rPr>
          <w:iCs/>
        </w:rPr>
        <w:t xml:space="preserve">The </w:t>
      </w:r>
      <w:proofErr w:type="spellStart"/>
      <w:r w:rsidRPr="00FF32D0">
        <w:rPr>
          <w:iCs/>
        </w:rPr>
        <w:t>Tree</w:t>
      </w:r>
      <w:proofErr w:type="spellEnd"/>
      <w:r w:rsidRPr="00FF32D0">
        <w:rPr>
          <w:iCs/>
        </w:rPr>
        <w:t xml:space="preserve"> </w:t>
      </w:r>
      <w:proofErr w:type="spellStart"/>
      <w:r w:rsidRPr="00FF32D0">
        <w:rPr>
          <w:iCs/>
        </w:rPr>
        <w:t>of</w:t>
      </w:r>
      <w:proofErr w:type="spellEnd"/>
      <w:r w:rsidRPr="00FF32D0">
        <w:rPr>
          <w:iCs/>
        </w:rPr>
        <w:t xml:space="preserve"> Life</w:t>
      </w:r>
      <w:r>
        <w:rPr>
          <w:iCs/>
        </w:rPr>
        <w:t>“</w:t>
      </w:r>
      <w:r w:rsidRPr="00FF32D0">
        <w:rPr>
          <w:iCs/>
        </w:rPr>
        <w:t xml:space="preserve"> die Goldene Palme in Cannes. Sein Durchbruch war ihm im Jahr 1973 mit dem blutigen Roadmovie </w:t>
      </w:r>
      <w:r>
        <w:rPr>
          <w:iCs/>
        </w:rPr>
        <w:t>„</w:t>
      </w:r>
      <w:proofErr w:type="spellStart"/>
      <w:r w:rsidRPr="00FF32D0">
        <w:rPr>
          <w:iCs/>
        </w:rPr>
        <w:t>Badlands</w:t>
      </w:r>
      <w:proofErr w:type="spellEnd"/>
      <w:r>
        <w:rPr>
          <w:iCs/>
        </w:rPr>
        <w:t>“</w:t>
      </w:r>
      <w:r w:rsidRPr="00FF32D0">
        <w:rPr>
          <w:iCs/>
        </w:rPr>
        <w:t xml:space="preserve"> gelungen. Der gläubige Katholik gilt als Poet unter den Hollywood-Regisseuren. </w:t>
      </w:r>
      <w:proofErr w:type="spellStart"/>
      <w:r w:rsidRPr="00FF32D0">
        <w:rPr>
          <w:iCs/>
        </w:rPr>
        <w:t>Malick</w:t>
      </w:r>
      <w:proofErr w:type="spellEnd"/>
      <w:r w:rsidRPr="00FF32D0">
        <w:rPr>
          <w:iCs/>
        </w:rPr>
        <w:t xml:space="preserve"> studierte Philosophie und schrieb seine Doktorarbeit über Heidegger und Wittgenstein. In seinen Filmen widmete er sich immer wieder religiösen Themen. </w:t>
      </w:r>
      <w:r>
        <w:rPr>
          <w:iCs/>
        </w:rPr>
        <w:t>„</w:t>
      </w:r>
      <w:r w:rsidRPr="00FF32D0">
        <w:rPr>
          <w:iCs/>
        </w:rPr>
        <w:t xml:space="preserve">The </w:t>
      </w:r>
      <w:proofErr w:type="spellStart"/>
      <w:r w:rsidRPr="00FF32D0">
        <w:rPr>
          <w:iCs/>
        </w:rPr>
        <w:t>Tree</w:t>
      </w:r>
      <w:proofErr w:type="spellEnd"/>
      <w:r w:rsidRPr="00FF32D0">
        <w:rPr>
          <w:iCs/>
        </w:rPr>
        <w:t xml:space="preserve"> </w:t>
      </w:r>
      <w:proofErr w:type="spellStart"/>
      <w:r w:rsidRPr="00FF32D0">
        <w:rPr>
          <w:iCs/>
        </w:rPr>
        <w:t>of</w:t>
      </w:r>
      <w:proofErr w:type="spellEnd"/>
      <w:r w:rsidRPr="00FF32D0">
        <w:rPr>
          <w:iCs/>
        </w:rPr>
        <w:t xml:space="preserve"> Life</w:t>
      </w:r>
      <w:r>
        <w:rPr>
          <w:iCs/>
        </w:rPr>
        <w:t>“</w:t>
      </w:r>
      <w:r w:rsidRPr="00FF32D0">
        <w:rPr>
          <w:iCs/>
        </w:rPr>
        <w:t xml:space="preserve"> begleitet die Protagonisten bei ihren Gedanken un</w:t>
      </w:r>
      <w:bookmarkStart w:id="0" w:name="_GoBack"/>
      <w:bookmarkEnd w:id="0"/>
      <w:r w:rsidRPr="00FF32D0">
        <w:rPr>
          <w:iCs/>
        </w:rPr>
        <w:t xml:space="preserve">d Gebeten und ihrem Fragen nach Gott. In </w:t>
      </w:r>
      <w:r>
        <w:rPr>
          <w:iCs/>
        </w:rPr>
        <w:t>„</w:t>
      </w:r>
      <w:proofErr w:type="spellStart"/>
      <w:r w:rsidRPr="00FF32D0">
        <w:rPr>
          <w:iCs/>
        </w:rPr>
        <w:t>To</w:t>
      </w:r>
      <w:proofErr w:type="spellEnd"/>
      <w:r w:rsidRPr="00FF32D0">
        <w:rPr>
          <w:iCs/>
        </w:rPr>
        <w:t xml:space="preserve"> </w:t>
      </w:r>
      <w:proofErr w:type="spellStart"/>
      <w:r w:rsidRPr="00FF32D0">
        <w:rPr>
          <w:iCs/>
        </w:rPr>
        <w:t>the</w:t>
      </w:r>
      <w:proofErr w:type="spellEnd"/>
      <w:r w:rsidRPr="00FF32D0">
        <w:rPr>
          <w:iCs/>
        </w:rPr>
        <w:t xml:space="preserve"> Wonder</w:t>
      </w:r>
      <w:r>
        <w:rPr>
          <w:iCs/>
        </w:rPr>
        <w:t>“</w:t>
      </w:r>
      <w:r w:rsidRPr="00FF32D0">
        <w:rPr>
          <w:iCs/>
        </w:rPr>
        <w:t xml:space="preserve"> (2013) mit Javier </w:t>
      </w:r>
      <w:proofErr w:type="spellStart"/>
      <w:r w:rsidRPr="00FF32D0">
        <w:rPr>
          <w:iCs/>
        </w:rPr>
        <w:t>Bardem</w:t>
      </w:r>
      <w:proofErr w:type="spellEnd"/>
      <w:r w:rsidRPr="00FF32D0">
        <w:rPr>
          <w:iCs/>
        </w:rPr>
        <w:t xml:space="preserve"> als Priester ging es um die Liebe als alles verbindende Element im Universum; dafür erhielt </w:t>
      </w:r>
      <w:proofErr w:type="spellStart"/>
      <w:r w:rsidRPr="00FF32D0">
        <w:rPr>
          <w:iCs/>
        </w:rPr>
        <w:t>Malick</w:t>
      </w:r>
      <w:proofErr w:type="spellEnd"/>
      <w:r w:rsidRPr="00FF32D0">
        <w:rPr>
          <w:iCs/>
        </w:rPr>
        <w:t xml:space="preserve"> bei Filmfestspielen von Venedig den Preis der katholischen SIGNIS-Jury. Und in </w:t>
      </w:r>
      <w:r>
        <w:rPr>
          <w:iCs/>
        </w:rPr>
        <w:t>„</w:t>
      </w:r>
      <w:r w:rsidRPr="00FF32D0">
        <w:rPr>
          <w:iCs/>
        </w:rPr>
        <w:t xml:space="preserve">Knight </w:t>
      </w:r>
      <w:proofErr w:type="spellStart"/>
      <w:r w:rsidRPr="00FF32D0">
        <w:rPr>
          <w:iCs/>
        </w:rPr>
        <w:t>of</w:t>
      </w:r>
      <w:proofErr w:type="spellEnd"/>
      <w:r w:rsidRPr="00FF32D0">
        <w:rPr>
          <w:iCs/>
        </w:rPr>
        <w:t xml:space="preserve"> Cups</w:t>
      </w:r>
      <w:r>
        <w:rPr>
          <w:iCs/>
        </w:rPr>
        <w:t>“</w:t>
      </w:r>
      <w:r w:rsidRPr="00FF32D0">
        <w:rPr>
          <w:iCs/>
        </w:rPr>
        <w:t xml:space="preserve"> (2015) schickte der Regisseur Christian </w:t>
      </w:r>
      <w:proofErr w:type="spellStart"/>
      <w:r w:rsidRPr="00FF32D0">
        <w:rPr>
          <w:iCs/>
        </w:rPr>
        <w:t>Bale</w:t>
      </w:r>
      <w:proofErr w:type="spellEnd"/>
      <w:r w:rsidRPr="00FF32D0">
        <w:rPr>
          <w:iCs/>
        </w:rPr>
        <w:t xml:space="preserve"> auf eine Pilgerreise und die Suche nach sich selbst.</w:t>
      </w:r>
    </w:p>
    <w:p w:rsidR="00FF32D0" w:rsidRPr="00FF32D0" w:rsidRDefault="00FF32D0" w:rsidP="00FF32D0">
      <w:pPr>
        <w:spacing w:after="120"/>
        <w:rPr>
          <w:iCs/>
        </w:rPr>
      </w:pPr>
    </w:p>
    <w:p w:rsidR="00312B49" w:rsidRDefault="00312B49" w:rsidP="00FF32D0">
      <w:pPr>
        <w:spacing w:after="120"/>
      </w:pPr>
    </w:p>
    <w:sectPr w:rsidR="00312B49" w:rsidSect="00F86726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CA7" w:rsidRDefault="00AE1CA7">
      <w:r>
        <w:separator/>
      </w:r>
    </w:p>
  </w:endnote>
  <w:endnote w:type="continuationSeparator" w:id="0">
    <w:p w:rsidR="00AE1CA7" w:rsidRDefault="00AE1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631" w:rsidRDefault="00804631"/>
  <w:p w:rsidR="00F86726" w:rsidRDefault="00F86726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AE1CA7">
      <w:tc>
        <w:tcPr>
          <w:tcW w:w="2197" w:type="dxa"/>
        </w:tcPr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AE1CA7" w:rsidRDefault="00AE1CA7" w:rsidP="00CF37D2">
          <w:pPr>
            <w:pStyle w:val="Fuzeile"/>
            <w:rPr>
              <w:sz w:val="16"/>
            </w:rPr>
          </w:pP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AE1CA7" w:rsidRDefault="00AE1CA7"/>
  <w:p w:rsidR="00AE1CA7" w:rsidRDefault="00AE1CA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CA7" w:rsidRDefault="00AE1CA7"/>
  <w:p w:rsidR="00AE1CA7" w:rsidRDefault="00AE1CA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AE1CA7" w:rsidTr="00714F83">
      <w:tc>
        <w:tcPr>
          <w:tcW w:w="2124" w:type="dxa"/>
        </w:tcPr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AE1CA7" w:rsidRDefault="00AE1CA7">
          <w:pPr>
            <w:pStyle w:val="Fuzeile"/>
            <w:rPr>
              <w:sz w:val="16"/>
            </w:rPr>
          </w:pP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AE1CA7" w:rsidRDefault="00AE1CA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CA7" w:rsidRDefault="00AE1CA7">
      <w:r>
        <w:separator/>
      </w:r>
    </w:p>
  </w:footnote>
  <w:footnote w:type="continuationSeparator" w:id="0">
    <w:p w:rsidR="00AE1CA7" w:rsidRDefault="00AE1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CA7" w:rsidRDefault="00AE1CA7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1CA7" w:rsidRDefault="00AE1CA7">
    <w:pPr>
      <w:pStyle w:val="Kopfzeile"/>
      <w:jc w:val="right"/>
      <w:rPr>
        <w:sz w:val="24"/>
      </w:rPr>
    </w:pPr>
  </w:p>
  <w:p w:rsidR="00AE1CA7" w:rsidRDefault="00AE1CA7">
    <w:pPr>
      <w:pStyle w:val="Kopfzeile"/>
      <w:jc w:val="right"/>
      <w:rPr>
        <w:sz w:val="24"/>
      </w:rPr>
    </w:pPr>
  </w:p>
  <w:p w:rsidR="00AE1CA7" w:rsidRDefault="00AE1CA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AE1CA7" w:rsidRDefault="00AE1CA7">
    <w:pPr>
      <w:pStyle w:val="Kopfzeile"/>
      <w:spacing w:before="60"/>
      <w:jc w:val="right"/>
      <w:rPr>
        <w:sz w:val="20"/>
      </w:rPr>
    </w:pPr>
  </w:p>
  <w:p w:rsidR="00AE1CA7" w:rsidRDefault="00AE1CA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229024E9"/>
    <w:multiLevelType w:val="hybridMultilevel"/>
    <w:tmpl w:val="DFD8DC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899"/>
    <w:rsid w:val="00003CE9"/>
    <w:rsid w:val="00011DE5"/>
    <w:rsid w:val="00030891"/>
    <w:rsid w:val="000408B4"/>
    <w:rsid w:val="0005577C"/>
    <w:rsid w:val="000603B3"/>
    <w:rsid w:val="000603BD"/>
    <w:rsid w:val="00062E04"/>
    <w:rsid w:val="000840C4"/>
    <w:rsid w:val="00087DEF"/>
    <w:rsid w:val="000926A6"/>
    <w:rsid w:val="000B3CAF"/>
    <w:rsid w:val="000D7000"/>
    <w:rsid w:val="000E202E"/>
    <w:rsid w:val="00104D5C"/>
    <w:rsid w:val="001077B1"/>
    <w:rsid w:val="0011785D"/>
    <w:rsid w:val="001202C4"/>
    <w:rsid w:val="00124692"/>
    <w:rsid w:val="0012492C"/>
    <w:rsid w:val="00131EC6"/>
    <w:rsid w:val="00133A2E"/>
    <w:rsid w:val="00141001"/>
    <w:rsid w:val="00155388"/>
    <w:rsid w:val="00157E7B"/>
    <w:rsid w:val="0016403C"/>
    <w:rsid w:val="0016436E"/>
    <w:rsid w:val="00166DE0"/>
    <w:rsid w:val="0018480F"/>
    <w:rsid w:val="001850DF"/>
    <w:rsid w:val="001A7738"/>
    <w:rsid w:val="001B49CD"/>
    <w:rsid w:val="001B4AFB"/>
    <w:rsid w:val="001B6529"/>
    <w:rsid w:val="001C5DDA"/>
    <w:rsid w:val="001D05A3"/>
    <w:rsid w:val="001D6A79"/>
    <w:rsid w:val="001F21AD"/>
    <w:rsid w:val="001F2899"/>
    <w:rsid w:val="0020314C"/>
    <w:rsid w:val="00206B54"/>
    <w:rsid w:val="00220679"/>
    <w:rsid w:val="00233985"/>
    <w:rsid w:val="0023425F"/>
    <w:rsid w:val="002402FC"/>
    <w:rsid w:val="0025425F"/>
    <w:rsid w:val="002605CA"/>
    <w:rsid w:val="002616D0"/>
    <w:rsid w:val="00262C69"/>
    <w:rsid w:val="00267493"/>
    <w:rsid w:val="00271DF8"/>
    <w:rsid w:val="00272C47"/>
    <w:rsid w:val="0028034C"/>
    <w:rsid w:val="00286239"/>
    <w:rsid w:val="002948D2"/>
    <w:rsid w:val="002A095C"/>
    <w:rsid w:val="002A708B"/>
    <w:rsid w:val="002D6D18"/>
    <w:rsid w:val="002E5529"/>
    <w:rsid w:val="002F3701"/>
    <w:rsid w:val="003032F2"/>
    <w:rsid w:val="003129AC"/>
    <w:rsid w:val="00312B49"/>
    <w:rsid w:val="00312FBD"/>
    <w:rsid w:val="00322604"/>
    <w:rsid w:val="00327ABA"/>
    <w:rsid w:val="00332430"/>
    <w:rsid w:val="003363CC"/>
    <w:rsid w:val="00337E91"/>
    <w:rsid w:val="0034143B"/>
    <w:rsid w:val="00362D01"/>
    <w:rsid w:val="00365075"/>
    <w:rsid w:val="00366248"/>
    <w:rsid w:val="0037168F"/>
    <w:rsid w:val="003726D8"/>
    <w:rsid w:val="003810CD"/>
    <w:rsid w:val="00383373"/>
    <w:rsid w:val="003B5C36"/>
    <w:rsid w:val="003C04C5"/>
    <w:rsid w:val="003C6EA7"/>
    <w:rsid w:val="003D61BB"/>
    <w:rsid w:val="003F444E"/>
    <w:rsid w:val="004028C4"/>
    <w:rsid w:val="00411E85"/>
    <w:rsid w:val="00412101"/>
    <w:rsid w:val="0041241A"/>
    <w:rsid w:val="00430D75"/>
    <w:rsid w:val="00437CCA"/>
    <w:rsid w:val="00442BA2"/>
    <w:rsid w:val="0044734D"/>
    <w:rsid w:val="004609B6"/>
    <w:rsid w:val="00477311"/>
    <w:rsid w:val="004A097A"/>
    <w:rsid w:val="004A782F"/>
    <w:rsid w:val="004B6888"/>
    <w:rsid w:val="004B7684"/>
    <w:rsid w:val="004D06A2"/>
    <w:rsid w:val="004D2E74"/>
    <w:rsid w:val="004D2F3F"/>
    <w:rsid w:val="004E6F4E"/>
    <w:rsid w:val="005013AD"/>
    <w:rsid w:val="00503654"/>
    <w:rsid w:val="00513AB4"/>
    <w:rsid w:val="005163A4"/>
    <w:rsid w:val="00526A69"/>
    <w:rsid w:val="00535290"/>
    <w:rsid w:val="00537870"/>
    <w:rsid w:val="00537D1F"/>
    <w:rsid w:val="00542BEA"/>
    <w:rsid w:val="005447F9"/>
    <w:rsid w:val="00544830"/>
    <w:rsid w:val="005462C6"/>
    <w:rsid w:val="00553A5D"/>
    <w:rsid w:val="00567B3E"/>
    <w:rsid w:val="0057069F"/>
    <w:rsid w:val="00583D8A"/>
    <w:rsid w:val="00587922"/>
    <w:rsid w:val="005A1D2E"/>
    <w:rsid w:val="005A396A"/>
    <w:rsid w:val="005B014D"/>
    <w:rsid w:val="005B2C26"/>
    <w:rsid w:val="005B4C04"/>
    <w:rsid w:val="005C3489"/>
    <w:rsid w:val="005C3F27"/>
    <w:rsid w:val="005D2FB7"/>
    <w:rsid w:val="005D58C2"/>
    <w:rsid w:val="005E41E8"/>
    <w:rsid w:val="00601035"/>
    <w:rsid w:val="00602350"/>
    <w:rsid w:val="00602585"/>
    <w:rsid w:val="006352BD"/>
    <w:rsid w:val="006720AF"/>
    <w:rsid w:val="006738B4"/>
    <w:rsid w:val="0067643B"/>
    <w:rsid w:val="006854A6"/>
    <w:rsid w:val="00691068"/>
    <w:rsid w:val="00694620"/>
    <w:rsid w:val="00694C21"/>
    <w:rsid w:val="00696385"/>
    <w:rsid w:val="006A4CA4"/>
    <w:rsid w:val="006A7740"/>
    <w:rsid w:val="006C2191"/>
    <w:rsid w:val="006C5225"/>
    <w:rsid w:val="006E2A56"/>
    <w:rsid w:val="006E416C"/>
    <w:rsid w:val="006E7894"/>
    <w:rsid w:val="00705324"/>
    <w:rsid w:val="00706A10"/>
    <w:rsid w:val="00712417"/>
    <w:rsid w:val="00714F83"/>
    <w:rsid w:val="00741F48"/>
    <w:rsid w:val="00750F0D"/>
    <w:rsid w:val="00751A46"/>
    <w:rsid w:val="00761168"/>
    <w:rsid w:val="00767BFF"/>
    <w:rsid w:val="0078467B"/>
    <w:rsid w:val="00797D07"/>
    <w:rsid w:val="007B4201"/>
    <w:rsid w:val="007C565E"/>
    <w:rsid w:val="007D38DC"/>
    <w:rsid w:val="007E7FE8"/>
    <w:rsid w:val="007F0C01"/>
    <w:rsid w:val="007F195D"/>
    <w:rsid w:val="00804631"/>
    <w:rsid w:val="00807C90"/>
    <w:rsid w:val="00823B8A"/>
    <w:rsid w:val="00830765"/>
    <w:rsid w:val="008355DE"/>
    <w:rsid w:val="008360F8"/>
    <w:rsid w:val="00846D1A"/>
    <w:rsid w:val="00846E35"/>
    <w:rsid w:val="00854D03"/>
    <w:rsid w:val="0087015E"/>
    <w:rsid w:val="008703FE"/>
    <w:rsid w:val="00881965"/>
    <w:rsid w:val="00881E39"/>
    <w:rsid w:val="00882578"/>
    <w:rsid w:val="00886692"/>
    <w:rsid w:val="00894557"/>
    <w:rsid w:val="008A5750"/>
    <w:rsid w:val="008C07F3"/>
    <w:rsid w:val="008C4ED1"/>
    <w:rsid w:val="008D7580"/>
    <w:rsid w:val="008E01D7"/>
    <w:rsid w:val="008E4103"/>
    <w:rsid w:val="008E52CF"/>
    <w:rsid w:val="008E75E8"/>
    <w:rsid w:val="008F7E61"/>
    <w:rsid w:val="0090098A"/>
    <w:rsid w:val="0090116F"/>
    <w:rsid w:val="00921288"/>
    <w:rsid w:val="00926E77"/>
    <w:rsid w:val="00931077"/>
    <w:rsid w:val="00931845"/>
    <w:rsid w:val="0093496A"/>
    <w:rsid w:val="009354BF"/>
    <w:rsid w:val="00936CF1"/>
    <w:rsid w:val="0093788B"/>
    <w:rsid w:val="0094025B"/>
    <w:rsid w:val="00941616"/>
    <w:rsid w:val="009530D5"/>
    <w:rsid w:val="00956261"/>
    <w:rsid w:val="0096139B"/>
    <w:rsid w:val="00967AA0"/>
    <w:rsid w:val="009A3E7B"/>
    <w:rsid w:val="009B2B7B"/>
    <w:rsid w:val="009B2D2E"/>
    <w:rsid w:val="009D7892"/>
    <w:rsid w:val="009E2EDE"/>
    <w:rsid w:val="009E5976"/>
    <w:rsid w:val="009F0F22"/>
    <w:rsid w:val="009F7D1C"/>
    <w:rsid w:val="00A00382"/>
    <w:rsid w:val="00A10213"/>
    <w:rsid w:val="00A131D5"/>
    <w:rsid w:val="00A13506"/>
    <w:rsid w:val="00A16F1A"/>
    <w:rsid w:val="00A24854"/>
    <w:rsid w:val="00A272F0"/>
    <w:rsid w:val="00A41A1C"/>
    <w:rsid w:val="00A56773"/>
    <w:rsid w:val="00A65B07"/>
    <w:rsid w:val="00A66D05"/>
    <w:rsid w:val="00A7500E"/>
    <w:rsid w:val="00A7614B"/>
    <w:rsid w:val="00A8797E"/>
    <w:rsid w:val="00A923F8"/>
    <w:rsid w:val="00A93A77"/>
    <w:rsid w:val="00AA5AA3"/>
    <w:rsid w:val="00AA5B6D"/>
    <w:rsid w:val="00AB0D80"/>
    <w:rsid w:val="00AC2B6B"/>
    <w:rsid w:val="00AC6FE0"/>
    <w:rsid w:val="00AD38C2"/>
    <w:rsid w:val="00AE0EBF"/>
    <w:rsid w:val="00AE1CA7"/>
    <w:rsid w:val="00AF5EC1"/>
    <w:rsid w:val="00AF72AC"/>
    <w:rsid w:val="00B26546"/>
    <w:rsid w:val="00B273FB"/>
    <w:rsid w:val="00B275A8"/>
    <w:rsid w:val="00B31865"/>
    <w:rsid w:val="00B33261"/>
    <w:rsid w:val="00B36D57"/>
    <w:rsid w:val="00B416EC"/>
    <w:rsid w:val="00B55100"/>
    <w:rsid w:val="00B566A2"/>
    <w:rsid w:val="00B6448B"/>
    <w:rsid w:val="00B70CBA"/>
    <w:rsid w:val="00B735AC"/>
    <w:rsid w:val="00B75FC0"/>
    <w:rsid w:val="00B82AF6"/>
    <w:rsid w:val="00B8596B"/>
    <w:rsid w:val="00B8695F"/>
    <w:rsid w:val="00B90DE6"/>
    <w:rsid w:val="00B92881"/>
    <w:rsid w:val="00B97EE3"/>
    <w:rsid w:val="00BA3231"/>
    <w:rsid w:val="00BA359C"/>
    <w:rsid w:val="00BB58B5"/>
    <w:rsid w:val="00BD1841"/>
    <w:rsid w:val="00BE1A78"/>
    <w:rsid w:val="00BE1F84"/>
    <w:rsid w:val="00BE2C64"/>
    <w:rsid w:val="00BF637B"/>
    <w:rsid w:val="00C11A1B"/>
    <w:rsid w:val="00C123AD"/>
    <w:rsid w:val="00C12E6A"/>
    <w:rsid w:val="00C20D5E"/>
    <w:rsid w:val="00C254ED"/>
    <w:rsid w:val="00C264C6"/>
    <w:rsid w:val="00C35B26"/>
    <w:rsid w:val="00C37C4A"/>
    <w:rsid w:val="00C528BA"/>
    <w:rsid w:val="00C760DC"/>
    <w:rsid w:val="00CA0AAF"/>
    <w:rsid w:val="00CB4767"/>
    <w:rsid w:val="00CB7487"/>
    <w:rsid w:val="00CB767C"/>
    <w:rsid w:val="00CF2F69"/>
    <w:rsid w:val="00CF37D2"/>
    <w:rsid w:val="00D05DA9"/>
    <w:rsid w:val="00D07205"/>
    <w:rsid w:val="00D152FF"/>
    <w:rsid w:val="00D16315"/>
    <w:rsid w:val="00D22B67"/>
    <w:rsid w:val="00D252FD"/>
    <w:rsid w:val="00D31C45"/>
    <w:rsid w:val="00D31CCE"/>
    <w:rsid w:val="00D3251D"/>
    <w:rsid w:val="00D33C63"/>
    <w:rsid w:val="00D63C57"/>
    <w:rsid w:val="00D70B97"/>
    <w:rsid w:val="00D72A8A"/>
    <w:rsid w:val="00D810A9"/>
    <w:rsid w:val="00D86BDA"/>
    <w:rsid w:val="00D92607"/>
    <w:rsid w:val="00D9622D"/>
    <w:rsid w:val="00DA4755"/>
    <w:rsid w:val="00DB6D69"/>
    <w:rsid w:val="00DB710F"/>
    <w:rsid w:val="00DD2C99"/>
    <w:rsid w:val="00DD3FAB"/>
    <w:rsid w:val="00DF1625"/>
    <w:rsid w:val="00DF4CFB"/>
    <w:rsid w:val="00DF6FC9"/>
    <w:rsid w:val="00E04D3F"/>
    <w:rsid w:val="00E11C30"/>
    <w:rsid w:val="00E13865"/>
    <w:rsid w:val="00E21353"/>
    <w:rsid w:val="00E349BC"/>
    <w:rsid w:val="00E4275B"/>
    <w:rsid w:val="00E45FF8"/>
    <w:rsid w:val="00E51FAD"/>
    <w:rsid w:val="00E70EE9"/>
    <w:rsid w:val="00E71184"/>
    <w:rsid w:val="00E86A99"/>
    <w:rsid w:val="00E96322"/>
    <w:rsid w:val="00EA10DA"/>
    <w:rsid w:val="00EA29FE"/>
    <w:rsid w:val="00EB2E6D"/>
    <w:rsid w:val="00EB433B"/>
    <w:rsid w:val="00ED0E7A"/>
    <w:rsid w:val="00ED32A8"/>
    <w:rsid w:val="00ED5716"/>
    <w:rsid w:val="00ED7FB6"/>
    <w:rsid w:val="00EE31CD"/>
    <w:rsid w:val="00EE3A04"/>
    <w:rsid w:val="00EE4226"/>
    <w:rsid w:val="00EF1BE8"/>
    <w:rsid w:val="00EF27B0"/>
    <w:rsid w:val="00F01111"/>
    <w:rsid w:val="00F11D3B"/>
    <w:rsid w:val="00F16283"/>
    <w:rsid w:val="00F24D11"/>
    <w:rsid w:val="00F42754"/>
    <w:rsid w:val="00F57501"/>
    <w:rsid w:val="00F6009E"/>
    <w:rsid w:val="00F624CD"/>
    <w:rsid w:val="00F669C9"/>
    <w:rsid w:val="00F71756"/>
    <w:rsid w:val="00F8286B"/>
    <w:rsid w:val="00F86726"/>
    <w:rsid w:val="00F90A3B"/>
    <w:rsid w:val="00F94264"/>
    <w:rsid w:val="00F9650D"/>
    <w:rsid w:val="00FA37A7"/>
    <w:rsid w:val="00FA5225"/>
    <w:rsid w:val="00FB66D1"/>
    <w:rsid w:val="00FB73E3"/>
    <w:rsid w:val="00FC2828"/>
    <w:rsid w:val="00FD1E4F"/>
    <w:rsid w:val="00FE2F46"/>
    <w:rsid w:val="00FE413C"/>
    <w:rsid w:val="00FF2B1E"/>
    <w:rsid w:val="00FF32D0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C02CE4"/>
  <w15:chartTrackingRefBased/>
  <w15:docId w15:val="{E8B44CF6-E4B5-4B3A-8684-65B6EE62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B416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link w:val="StandardWebZchn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rsid w:val="0096139B"/>
  </w:style>
  <w:style w:type="paragraph" w:styleId="Listenabsatz">
    <w:name w:val="List Paragraph"/>
    <w:basedOn w:val="Standard"/>
    <w:uiPriority w:val="34"/>
    <w:qFormat/>
    <w:rsid w:val="00B5510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rsid w:val="006738B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6738B4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unhideWhenUsed/>
    <w:rsid w:val="00B416EC"/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B416EC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unhideWhenUsed/>
    <w:rsid w:val="00B416EC"/>
    <w:rPr>
      <w:vertAlign w:val="superscript"/>
    </w:rPr>
  </w:style>
  <w:style w:type="character" w:customStyle="1" w:styleId="berschrift2Zchn">
    <w:name w:val="Überschrift 2 Zchn"/>
    <w:basedOn w:val="Absatz-Standardschriftart"/>
    <w:link w:val="berschrift2"/>
    <w:semiHidden/>
    <w:rsid w:val="00B416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tandardWebZchn">
    <w:name w:val="Standard (Web) Zchn"/>
    <w:link w:val="StandardWeb"/>
    <w:locked/>
    <w:rsid w:val="00332430"/>
    <w:rPr>
      <w:sz w:val="24"/>
      <w:szCs w:val="24"/>
    </w:rPr>
  </w:style>
  <w:style w:type="paragraph" w:styleId="Textkrper">
    <w:name w:val="Body Text"/>
    <w:basedOn w:val="Standard"/>
    <w:link w:val="TextkrperZchn"/>
    <w:rsid w:val="005163A4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5163A4"/>
    <w:rPr>
      <w:rFonts w:ascii="Arial" w:hAnsi="Arial"/>
      <w:sz w:val="22"/>
    </w:rPr>
  </w:style>
  <w:style w:type="paragraph" w:styleId="NurText">
    <w:name w:val="Plain Text"/>
    <w:basedOn w:val="Standard"/>
    <w:link w:val="NurTextZchn"/>
    <w:uiPriority w:val="99"/>
    <w:unhideWhenUsed/>
    <w:rsid w:val="00587922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587922"/>
    <w:rPr>
      <w:rFonts w:ascii="Calibri" w:hAnsi="Calibri"/>
      <w:sz w:val="22"/>
      <w:szCs w:val="21"/>
    </w:rPr>
  </w:style>
  <w:style w:type="paragraph" w:customStyle="1" w:styleId="story-lead-text">
    <w:name w:val="story-lead-text"/>
    <w:basedOn w:val="Standard"/>
    <w:rsid w:val="005E41E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4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2090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5</cp:revision>
  <cp:lastPrinted>2017-04-10T08:33:00Z</cp:lastPrinted>
  <dcterms:created xsi:type="dcterms:W3CDTF">2019-04-18T13:14:00Z</dcterms:created>
  <dcterms:modified xsi:type="dcterms:W3CDTF">2019-04-18T13:23:00Z</dcterms:modified>
</cp:coreProperties>
</file>