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C27AC" w14:textId="6AC9B9EB" w:rsidR="00772AA4" w:rsidRDefault="00772AA4" w:rsidP="00772AA4">
      <w:pPr>
        <w:jc w:val="center"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F6CA5DA" wp14:editId="34CAD7D9">
            <wp:simplePos x="0" y="0"/>
            <wp:positionH relativeFrom="margin">
              <wp:posOffset>4039601</wp:posOffset>
            </wp:positionH>
            <wp:positionV relativeFrom="page">
              <wp:posOffset>266700</wp:posOffset>
            </wp:positionV>
            <wp:extent cx="2466975" cy="8216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82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B1058" w14:textId="48F49594" w:rsidR="0029203A" w:rsidRDefault="00772AA4" w:rsidP="00772AA4">
      <w:pPr>
        <w:jc w:val="center"/>
        <w:rPr>
          <w:color w:val="FF0000"/>
          <w:sz w:val="32"/>
          <w:szCs w:val="32"/>
        </w:rPr>
      </w:pPr>
      <w:r w:rsidRPr="00772AA4">
        <w:rPr>
          <w:color w:val="FF0000"/>
          <w:sz w:val="32"/>
          <w:szCs w:val="32"/>
        </w:rPr>
        <w:t>Informationen zur Urwahl für den PGR 2022-27</w:t>
      </w:r>
    </w:p>
    <w:p w14:paraId="2E7344D7" w14:textId="242393EE" w:rsidR="001D3ACA" w:rsidRDefault="001D3ACA" w:rsidP="00C65381">
      <w:pPr>
        <w:rPr>
          <w:rStyle w:val="jsgrdq"/>
          <w:color w:val="FF1616"/>
          <w:sz w:val="24"/>
          <w:szCs w:val="24"/>
        </w:rPr>
      </w:pPr>
      <w:r w:rsidRPr="001D3ACA">
        <w:rPr>
          <w:rStyle w:val="jsgrdq"/>
          <w:color w:val="FF1616"/>
          <w:sz w:val="24"/>
          <w:szCs w:val="24"/>
        </w:rPr>
        <w:t xml:space="preserve">In unserer Pfarre leben .... </w:t>
      </w:r>
      <w:proofErr w:type="spellStart"/>
      <w:proofErr w:type="gramStart"/>
      <w:r w:rsidRPr="001D3ACA">
        <w:rPr>
          <w:rStyle w:val="jsgrdq"/>
          <w:color w:val="FF1616"/>
          <w:sz w:val="24"/>
          <w:szCs w:val="24"/>
        </w:rPr>
        <w:t>Katholik:inn</w:t>
      </w:r>
      <w:proofErr w:type="gramEnd"/>
      <w:r w:rsidRPr="001D3ACA">
        <w:rPr>
          <w:rStyle w:val="jsgrdq"/>
          <w:color w:val="FF1616"/>
          <w:sz w:val="24"/>
          <w:szCs w:val="24"/>
        </w:rPr>
        <w:t>:en</w:t>
      </w:r>
      <w:proofErr w:type="spellEnd"/>
      <w:r w:rsidRPr="001D3ACA">
        <w:rPr>
          <w:rStyle w:val="jsgrdq"/>
          <w:color w:val="FF1616"/>
          <w:sz w:val="24"/>
          <w:szCs w:val="24"/>
        </w:rPr>
        <w:t xml:space="preserve"> aus unterschiedlichen Alters-, Berufs- und Interessensgruppen. Sie alle können aufgrund Ihrer Wahl auf dem Urwahlzettel in den Pfarrgemeinderat gewählt werden.</w:t>
      </w:r>
    </w:p>
    <w:p w14:paraId="24B4B6D0" w14:textId="7B65135A" w:rsidR="001D3ACA" w:rsidRPr="001D3ACA" w:rsidRDefault="001D3ACA" w:rsidP="00C65381">
      <w:pPr>
        <w:rPr>
          <w:rStyle w:val="jsgrdq"/>
          <w:color w:val="000000"/>
          <w:sz w:val="24"/>
          <w:szCs w:val="24"/>
        </w:rPr>
      </w:pPr>
      <w:r w:rsidRPr="001D3ACA">
        <w:rPr>
          <w:rStyle w:val="jsgrdq"/>
          <w:color w:val="000000"/>
          <w:sz w:val="24"/>
          <w:szCs w:val="24"/>
        </w:rPr>
        <w:t>Der Pfarrgemeinderat berät über Themen der Pfarrgemeinde: Feier der Gottesdienste, Gespräch über den Glauben, gastfreundliche Gemeinschaft, Helfen und Für Menschen da sein. Er ist Steuerungs- und Beschlussgremium für Pastoral/Seelsorge der Pfarrgemeinde.</w:t>
      </w:r>
    </w:p>
    <w:p w14:paraId="6A1B1ABE" w14:textId="39159ED5" w:rsidR="00C65381" w:rsidRDefault="001D3ACA" w:rsidP="00C65381">
      <w:pPr>
        <w:rPr>
          <w:rStyle w:val="jsgrdq"/>
          <w:color w:val="000000"/>
          <w:sz w:val="24"/>
          <w:szCs w:val="24"/>
        </w:rPr>
      </w:pPr>
      <w:r w:rsidRPr="001D3ACA">
        <w:rPr>
          <w:rStyle w:val="jsgrdq"/>
          <w:color w:val="000000"/>
          <w:sz w:val="24"/>
          <w:szCs w:val="24"/>
        </w:rPr>
        <w:t>Am 20.März 2022 wird in unserer Pfarrgemeinde ein neuer Pfarrgemeinderat präsentiert. Die Mitglieder werden im Zeitraum von</w:t>
      </w:r>
      <w:proofErr w:type="gramStart"/>
      <w:r w:rsidRPr="001D3ACA">
        <w:rPr>
          <w:rStyle w:val="jsgrdq"/>
          <w:color w:val="FF1616"/>
          <w:sz w:val="24"/>
          <w:szCs w:val="24"/>
        </w:rPr>
        <w:t xml:space="preserve"> ....</w:t>
      </w:r>
      <w:proofErr w:type="gramEnd"/>
      <w:r w:rsidRPr="001D3ACA">
        <w:rPr>
          <w:rStyle w:val="jsgrdq"/>
          <w:color w:val="FF1616"/>
          <w:sz w:val="24"/>
          <w:szCs w:val="24"/>
        </w:rPr>
        <w:t>.</w:t>
      </w:r>
      <w:r w:rsidRPr="001D3ACA">
        <w:rPr>
          <w:rStyle w:val="jsgrdq"/>
          <w:color w:val="000000"/>
          <w:sz w:val="24"/>
          <w:szCs w:val="24"/>
        </w:rPr>
        <w:t xml:space="preserve"> bis</w:t>
      </w:r>
      <w:proofErr w:type="gramStart"/>
      <w:r w:rsidRPr="001D3ACA">
        <w:rPr>
          <w:rStyle w:val="jsgrdq"/>
          <w:color w:val="000000"/>
          <w:sz w:val="24"/>
          <w:szCs w:val="24"/>
        </w:rPr>
        <w:t xml:space="preserve"> </w:t>
      </w:r>
      <w:r w:rsidRPr="001D3ACA">
        <w:rPr>
          <w:rStyle w:val="jsgrdq"/>
          <w:color w:val="FF1616"/>
          <w:sz w:val="24"/>
          <w:szCs w:val="24"/>
        </w:rPr>
        <w:t>....</w:t>
      </w:r>
      <w:proofErr w:type="gramEnd"/>
      <w:r w:rsidRPr="001D3ACA">
        <w:rPr>
          <w:rStyle w:val="jsgrdq"/>
          <w:color w:val="FF1616"/>
          <w:sz w:val="24"/>
          <w:szCs w:val="24"/>
        </w:rPr>
        <w:t xml:space="preserve">. </w:t>
      </w:r>
      <w:r w:rsidRPr="001D3ACA">
        <w:rPr>
          <w:rStyle w:val="jsgrdq"/>
          <w:color w:val="000000"/>
          <w:sz w:val="24"/>
          <w:szCs w:val="24"/>
        </w:rPr>
        <w:t>durch eine sogenannte "Urwahl" gewählt. Alle Wahlberechtigten wählen aus allen Wahlberechtigten</w:t>
      </w:r>
      <w:r>
        <w:rPr>
          <w:rStyle w:val="jsgrdq"/>
          <w:color w:val="000000"/>
          <w:sz w:val="24"/>
          <w:szCs w:val="24"/>
        </w:rPr>
        <w:t xml:space="preserve">. </w:t>
      </w:r>
    </w:p>
    <w:p w14:paraId="1A5EAABA" w14:textId="77777777" w:rsidR="00C877FF" w:rsidRDefault="00C877FF" w:rsidP="00C877FF">
      <w:pPr>
        <w:jc w:val="center"/>
        <w:rPr>
          <w:rStyle w:val="jsgrdq"/>
          <w:b/>
          <w:bCs/>
          <w:color w:val="000000"/>
          <w:sz w:val="28"/>
          <w:szCs w:val="28"/>
        </w:rPr>
      </w:pPr>
    </w:p>
    <w:p w14:paraId="0D7B1B09" w14:textId="3CC868D4" w:rsidR="00C877FF" w:rsidRDefault="00C877FF" w:rsidP="00C877FF">
      <w:pPr>
        <w:jc w:val="center"/>
        <w:rPr>
          <w:rStyle w:val="jsgrdq"/>
          <w:b/>
          <w:bCs/>
          <w:color w:val="000000"/>
          <w:sz w:val="28"/>
          <w:szCs w:val="28"/>
        </w:rPr>
      </w:pPr>
      <w:r w:rsidRPr="00C877FF">
        <w:rPr>
          <w:rStyle w:val="jsgrdq"/>
          <w:b/>
          <w:bCs/>
          <w:color w:val="000000"/>
          <w:sz w:val="28"/>
          <w:szCs w:val="28"/>
        </w:rPr>
        <w:t>Wählen Sie Menschen in den Pfarrgemeinderat</w:t>
      </w:r>
    </w:p>
    <w:p w14:paraId="5E9063D4" w14:textId="77777777" w:rsidR="00C877FF" w:rsidRPr="00C877FF" w:rsidRDefault="00C877FF" w:rsidP="00C877FF">
      <w:pPr>
        <w:pStyle w:val="04xlpa"/>
        <w:spacing w:line="270" w:lineRule="atLeast"/>
        <w:rPr>
          <w:rFonts w:asciiTheme="minorHAnsi" w:hAnsiTheme="minorHAnsi" w:cstheme="minorHAnsi"/>
          <w:color w:val="000000"/>
        </w:rPr>
      </w:pPr>
      <w:r w:rsidRPr="00C877FF">
        <w:rPr>
          <w:rStyle w:val="jsgrdq"/>
          <w:rFonts w:asciiTheme="minorHAnsi" w:hAnsiTheme="minorHAnsi" w:cstheme="minorHAnsi"/>
          <w:color w:val="000000"/>
        </w:rPr>
        <w:t xml:space="preserve">Bitte wählen Sie Personen aus diesen Gruppen, die Sie für den Pfarrgemeinderat geeignet halten (es muss nicht jede Personengruppe von Ihnen berücksichtigt werden): </w:t>
      </w:r>
    </w:p>
    <w:p w14:paraId="6452A391" w14:textId="77777777" w:rsidR="00C877FF" w:rsidRPr="00C877FF" w:rsidRDefault="00C877FF" w:rsidP="00C877FF">
      <w:pPr>
        <w:pStyle w:val="04xlpa"/>
        <w:spacing w:line="270" w:lineRule="atLeast"/>
        <w:rPr>
          <w:rFonts w:asciiTheme="minorHAnsi" w:hAnsiTheme="minorHAnsi" w:cstheme="minorHAnsi"/>
          <w:color w:val="FF1616"/>
        </w:rPr>
      </w:pPr>
      <w:r w:rsidRPr="00C877FF">
        <w:rPr>
          <w:rStyle w:val="jsgrdq"/>
          <w:rFonts w:asciiTheme="minorHAnsi" w:hAnsiTheme="minorHAnsi" w:cstheme="minorHAnsi"/>
          <w:color w:val="FF1616"/>
        </w:rPr>
        <w:t>Z.B.: 1. Menschen, die sich dafür einsetzen, dass Kinder Raum in der Pfarrgemeinde haben.</w:t>
      </w:r>
    </w:p>
    <w:p w14:paraId="5159CC90" w14:textId="77777777" w:rsidR="00C877FF" w:rsidRPr="00C877FF" w:rsidRDefault="00C877FF" w:rsidP="00C877FF">
      <w:pPr>
        <w:pStyle w:val="04xlpa"/>
        <w:spacing w:line="270" w:lineRule="atLeast"/>
        <w:rPr>
          <w:rFonts w:asciiTheme="minorHAnsi" w:hAnsiTheme="minorHAnsi" w:cstheme="minorHAnsi"/>
          <w:color w:val="FF1616"/>
        </w:rPr>
      </w:pPr>
      <w:r w:rsidRPr="00C877FF">
        <w:rPr>
          <w:rStyle w:val="jsgrdq"/>
          <w:rFonts w:asciiTheme="minorHAnsi" w:hAnsiTheme="minorHAnsi" w:cstheme="minorHAnsi"/>
          <w:color w:val="FF1616"/>
        </w:rPr>
        <w:t>2. Kommunikationsfreudige und teamfähige Menschen jeden Alters.</w:t>
      </w:r>
    </w:p>
    <w:p w14:paraId="7D0996D0" w14:textId="77777777" w:rsidR="00C877FF" w:rsidRPr="00C877FF" w:rsidRDefault="00C877FF" w:rsidP="00C877FF">
      <w:pPr>
        <w:pStyle w:val="04xlpa"/>
        <w:spacing w:line="270" w:lineRule="atLeast"/>
        <w:rPr>
          <w:rFonts w:asciiTheme="minorHAnsi" w:hAnsiTheme="minorHAnsi" w:cstheme="minorHAnsi"/>
          <w:color w:val="FF1616"/>
        </w:rPr>
      </w:pPr>
      <w:r w:rsidRPr="00C877FF">
        <w:rPr>
          <w:rStyle w:val="jsgrdq"/>
          <w:rFonts w:asciiTheme="minorHAnsi" w:hAnsiTheme="minorHAnsi" w:cstheme="minorHAnsi"/>
          <w:color w:val="FF1616"/>
        </w:rPr>
        <w:t>3. Menschen, denen der Klimaschutz ein Anliegen ist.</w:t>
      </w:r>
    </w:p>
    <w:p w14:paraId="73EB95FB" w14:textId="77777777" w:rsidR="00C877FF" w:rsidRPr="00C877FF" w:rsidRDefault="00C877FF" w:rsidP="00C877FF">
      <w:pPr>
        <w:pStyle w:val="04xlpa"/>
        <w:spacing w:line="270" w:lineRule="atLeast"/>
        <w:rPr>
          <w:rFonts w:asciiTheme="minorHAnsi" w:hAnsiTheme="minorHAnsi" w:cstheme="minorHAnsi"/>
          <w:color w:val="FF1616"/>
        </w:rPr>
      </w:pPr>
      <w:r w:rsidRPr="00C877FF">
        <w:rPr>
          <w:rStyle w:val="jsgrdq"/>
          <w:rFonts w:asciiTheme="minorHAnsi" w:hAnsiTheme="minorHAnsi" w:cstheme="minorHAnsi"/>
          <w:color w:val="FF1616"/>
        </w:rPr>
        <w:t>4. Menschen, die Sie sich einfach gut im Pfarrgemeinderat vorstellen können. etc.</w:t>
      </w:r>
    </w:p>
    <w:p w14:paraId="2FE5B818" w14:textId="77777777" w:rsidR="00C877FF" w:rsidRPr="00C877FF" w:rsidRDefault="00C877FF" w:rsidP="00C877FF">
      <w:pPr>
        <w:pStyle w:val="04xlpa"/>
        <w:spacing w:line="270" w:lineRule="atLeast"/>
        <w:rPr>
          <w:rFonts w:asciiTheme="minorHAnsi" w:hAnsiTheme="minorHAnsi" w:cstheme="minorHAnsi"/>
          <w:color w:val="FF1616"/>
        </w:rPr>
      </w:pPr>
      <w:r w:rsidRPr="00C877FF">
        <w:rPr>
          <w:rStyle w:val="jsgrdq"/>
          <w:rFonts w:asciiTheme="minorHAnsi" w:hAnsiTheme="minorHAnsi" w:cstheme="minorHAnsi"/>
          <w:color w:val="FF1616"/>
        </w:rPr>
        <w:t>Auch eine Altersstaffelung kann empfohlen werden.</w:t>
      </w:r>
      <w:r w:rsidRPr="00C877FF">
        <w:rPr>
          <w:rStyle w:val="jsgrdq"/>
          <w:rFonts w:asciiTheme="minorHAnsi" w:hAnsiTheme="minorHAnsi" w:cstheme="minorHAnsi"/>
          <w:b/>
          <w:bCs/>
          <w:color w:val="FF1616"/>
        </w:rPr>
        <w:t xml:space="preserve"> </w:t>
      </w:r>
    </w:p>
    <w:p w14:paraId="1AD43894" w14:textId="015B2167" w:rsidR="00C877FF" w:rsidRDefault="00C877FF" w:rsidP="00C877FF">
      <w:pPr>
        <w:pStyle w:val="04xlpa"/>
        <w:spacing w:line="270" w:lineRule="atLeast"/>
        <w:rPr>
          <w:rStyle w:val="jsgrdq"/>
          <w:rFonts w:asciiTheme="minorHAnsi" w:hAnsiTheme="minorHAnsi" w:cstheme="minorHAnsi"/>
          <w:color w:val="000000"/>
        </w:rPr>
      </w:pPr>
      <w:r w:rsidRPr="00C877FF">
        <w:rPr>
          <w:rStyle w:val="jsgrdq"/>
          <w:rFonts w:asciiTheme="minorHAnsi" w:hAnsiTheme="minorHAnsi" w:cstheme="minorHAnsi"/>
          <w:color w:val="000000"/>
        </w:rPr>
        <w:t>Verwenden Sie dafür den beiliegenden Urwahlzettel!</w:t>
      </w:r>
    </w:p>
    <w:p w14:paraId="285A2DE1" w14:textId="0F917DEC" w:rsidR="00150781" w:rsidRDefault="00150781" w:rsidP="00C877FF">
      <w:pPr>
        <w:pStyle w:val="04xlpa"/>
        <w:spacing w:line="270" w:lineRule="atLeast"/>
        <w:rPr>
          <w:rStyle w:val="jsgrdq"/>
          <w:rFonts w:asciiTheme="minorHAnsi" w:hAnsiTheme="minorHAnsi" w:cstheme="minorHAnsi"/>
          <w:color w:val="000000"/>
        </w:rPr>
      </w:pPr>
    </w:p>
    <w:p w14:paraId="7C161CB3" w14:textId="77777777" w:rsidR="00150781" w:rsidRPr="00150781" w:rsidRDefault="00150781" w:rsidP="00150781">
      <w:pPr>
        <w:pStyle w:val="04xlpa"/>
        <w:spacing w:line="225" w:lineRule="atLeast"/>
        <w:rPr>
          <w:rFonts w:asciiTheme="minorHAnsi" w:hAnsiTheme="minorHAnsi" w:cstheme="minorHAnsi"/>
          <w:color w:val="FF1616"/>
        </w:rPr>
      </w:pPr>
      <w:r w:rsidRPr="00150781">
        <w:rPr>
          <w:rStyle w:val="jsgrdq"/>
          <w:rFonts w:asciiTheme="minorHAnsi" w:hAnsiTheme="minorHAnsi" w:cstheme="minorHAnsi"/>
          <w:b/>
          <w:bCs/>
          <w:color w:val="000000"/>
        </w:rPr>
        <w:t>So geht es mit Ihrem Urwahlzettel weiter:</w:t>
      </w:r>
      <w:r>
        <w:rPr>
          <w:rStyle w:val="jsgrdq"/>
          <w:rFonts w:asciiTheme="minorHAnsi" w:hAnsiTheme="minorHAnsi" w:cstheme="minorHAnsi"/>
          <w:color w:val="000000"/>
        </w:rPr>
        <w:t xml:space="preserve"> </w:t>
      </w:r>
      <w:r w:rsidRPr="00150781">
        <w:rPr>
          <w:rStyle w:val="jsgrdq"/>
          <w:rFonts w:asciiTheme="minorHAnsi" w:hAnsiTheme="minorHAnsi" w:cstheme="minorHAnsi"/>
          <w:color w:val="FF1616"/>
        </w:rPr>
        <w:t xml:space="preserve">Geben Sie den beiliegenden Urwahlzettel im beiliegenden neutralen Wahlkuvert, das Sie in ein mit Ihrem Namen beschriftetes Kuvert gebe, mit den von Ihnen Gewählten von...bis...im...ab. </w:t>
      </w:r>
    </w:p>
    <w:p w14:paraId="6B85F737" w14:textId="77777777" w:rsidR="00150781" w:rsidRDefault="00150781" w:rsidP="00150781">
      <w:pPr>
        <w:pStyle w:val="04xlpa"/>
        <w:spacing w:line="225" w:lineRule="atLeast"/>
        <w:rPr>
          <w:rStyle w:val="jsgrdq"/>
          <w:rFonts w:asciiTheme="minorHAnsi" w:hAnsiTheme="minorHAnsi" w:cstheme="minorHAnsi"/>
          <w:color w:val="FF1616"/>
        </w:rPr>
      </w:pPr>
      <w:r w:rsidRPr="00150781">
        <w:rPr>
          <w:rStyle w:val="jsgrdq"/>
          <w:rFonts w:asciiTheme="minorHAnsi" w:hAnsiTheme="minorHAnsi" w:cstheme="minorHAnsi"/>
          <w:color w:val="FF1616"/>
        </w:rPr>
        <w:t>Die Urwahl-Zettel werden im Wahlvorstand ausgewertet, die gewählten Pfarrgemeinderäte werden in Wahlannahme-Gesprächen gefragt, ob sie die Wa</w:t>
      </w:r>
      <w:r>
        <w:rPr>
          <w:rStyle w:val="jsgrdq"/>
          <w:rFonts w:asciiTheme="minorHAnsi" w:hAnsiTheme="minorHAnsi" w:cstheme="minorHAnsi"/>
          <w:color w:val="FF1616"/>
        </w:rPr>
        <w:t>h</w:t>
      </w:r>
      <w:r w:rsidRPr="00150781">
        <w:rPr>
          <w:rStyle w:val="jsgrdq"/>
          <w:rFonts w:asciiTheme="minorHAnsi" w:hAnsiTheme="minorHAnsi" w:cstheme="minorHAnsi"/>
          <w:color w:val="FF1616"/>
        </w:rPr>
        <w:t xml:space="preserve">l in den Pfarrgemeinderat annehmen. </w:t>
      </w:r>
    </w:p>
    <w:p w14:paraId="7757F184" w14:textId="65CFAF53" w:rsidR="00150781" w:rsidRPr="00150781" w:rsidRDefault="00150781" w:rsidP="00150781">
      <w:pPr>
        <w:pStyle w:val="04xlpa"/>
        <w:spacing w:line="225" w:lineRule="atLeast"/>
        <w:rPr>
          <w:rFonts w:asciiTheme="minorHAnsi" w:hAnsiTheme="minorHAnsi" w:cstheme="minorHAnsi"/>
          <w:color w:val="FF1616"/>
        </w:rPr>
      </w:pPr>
      <w:r w:rsidRPr="00150781">
        <w:rPr>
          <w:rStyle w:val="jsgrdq"/>
          <w:rFonts w:asciiTheme="minorHAnsi" w:hAnsiTheme="minorHAnsi" w:cstheme="minorHAnsi"/>
          <w:color w:val="000000"/>
        </w:rPr>
        <w:t>Der Pfarrgemeinderat wird am 20.März 2022 vorgestellt.</w:t>
      </w:r>
    </w:p>
    <w:p w14:paraId="0AA7A955" w14:textId="03D943C7" w:rsidR="00150781" w:rsidRPr="00C877FF" w:rsidRDefault="00150781" w:rsidP="00C877FF">
      <w:pPr>
        <w:pStyle w:val="04xlpa"/>
        <w:spacing w:line="270" w:lineRule="atLeast"/>
        <w:rPr>
          <w:rFonts w:asciiTheme="minorHAnsi" w:hAnsiTheme="minorHAnsi" w:cstheme="minorHAnsi"/>
          <w:color w:val="000000"/>
        </w:rPr>
      </w:pPr>
    </w:p>
    <w:p w14:paraId="6F6A5CE3" w14:textId="77777777" w:rsidR="00C877FF" w:rsidRPr="00C877FF" w:rsidRDefault="00C877FF" w:rsidP="00C877FF">
      <w:pPr>
        <w:jc w:val="center"/>
        <w:rPr>
          <w:rStyle w:val="jsgrdq"/>
          <w:b/>
          <w:bCs/>
          <w:color w:val="000000"/>
          <w:sz w:val="28"/>
          <w:szCs w:val="28"/>
        </w:rPr>
      </w:pPr>
    </w:p>
    <w:p w14:paraId="45EBA832" w14:textId="77777777" w:rsidR="001D3ACA" w:rsidRPr="001D3ACA" w:rsidRDefault="001D3ACA" w:rsidP="00C65381">
      <w:pPr>
        <w:rPr>
          <w:color w:val="000000" w:themeColor="text1"/>
          <w:sz w:val="24"/>
          <w:szCs w:val="24"/>
        </w:rPr>
      </w:pPr>
    </w:p>
    <w:sectPr w:rsidR="001D3ACA" w:rsidRPr="001D3AC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1DB"/>
    <w:rsid w:val="00150781"/>
    <w:rsid w:val="001D3ACA"/>
    <w:rsid w:val="001E02AF"/>
    <w:rsid w:val="0029203A"/>
    <w:rsid w:val="00772AA4"/>
    <w:rsid w:val="00C65381"/>
    <w:rsid w:val="00C877FF"/>
    <w:rsid w:val="00FA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530BB"/>
  <w15:chartTrackingRefBased/>
  <w15:docId w15:val="{D9330121-ECD0-40E0-82EC-953EBD67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jsgrdq">
    <w:name w:val="jsgrdq"/>
    <w:basedOn w:val="Absatz-Standardschriftart"/>
    <w:rsid w:val="001D3ACA"/>
  </w:style>
  <w:style w:type="paragraph" w:customStyle="1" w:styleId="04xlpa">
    <w:name w:val="_04xlpa"/>
    <w:basedOn w:val="Standard"/>
    <w:rsid w:val="00C87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23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1564</Characters>
  <Application>Microsoft Office Word</Application>
  <DocSecurity>0</DocSecurity>
  <Lines>13</Lines>
  <Paragraphs>3</Paragraphs>
  <ScaleCrop>false</ScaleCrop>
  <Company>Dioezese Linz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Sophie Mayr</cp:lastModifiedBy>
  <cp:revision>7</cp:revision>
  <dcterms:created xsi:type="dcterms:W3CDTF">2022-01-20T08:28:00Z</dcterms:created>
  <dcterms:modified xsi:type="dcterms:W3CDTF">2022-01-20T08:34:00Z</dcterms:modified>
</cp:coreProperties>
</file>