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FE6332">
        <w:rPr>
          <w:rFonts w:cs="Arial"/>
          <w:szCs w:val="22"/>
        </w:rPr>
        <w:t xml:space="preserve">Nr. </w:t>
      </w:r>
      <w:r w:rsidR="0051557F">
        <w:rPr>
          <w:rFonts w:cs="Arial"/>
          <w:szCs w:val="22"/>
        </w:rPr>
        <w:t>134</w:t>
      </w:r>
      <w:bookmarkStart w:id="0" w:name="_GoBack"/>
      <w:bookmarkEnd w:id="0"/>
      <w:r w:rsidR="007A4749" w:rsidRPr="00FE6332">
        <w:rPr>
          <w:rFonts w:cs="Arial"/>
          <w:szCs w:val="22"/>
        </w:rPr>
        <w:t xml:space="preserve"> </w:t>
      </w:r>
      <w:r w:rsidR="00062695" w:rsidRPr="00FE6332">
        <w:rPr>
          <w:rFonts w:cs="Arial"/>
          <w:szCs w:val="22"/>
        </w:rPr>
        <w:t xml:space="preserve">/ </w:t>
      </w:r>
      <w:r w:rsidR="00D965E5">
        <w:rPr>
          <w:rFonts w:cs="Arial"/>
          <w:szCs w:val="22"/>
        </w:rPr>
        <w:t>25</w:t>
      </w:r>
      <w:r w:rsidR="007550C6" w:rsidRPr="00FE6332">
        <w:rPr>
          <w:rFonts w:cs="Arial"/>
          <w:szCs w:val="22"/>
        </w:rPr>
        <w:t>.</w:t>
      </w:r>
      <w:r w:rsidR="002D48C9">
        <w:rPr>
          <w:rFonts w:cs="Arial"/>
          <w:szCs w:val="22"/>
        </w:rPr>
        <w:t xml:space="preserve"> </w:t>
      </w:r>
      <w:r w:rsidR="00D965E5">
        <w:rPr>
          <w:rFonts w:cs="Arial"/>
          <w:szCs w:val="22"/>
        </w:rPr>
        <w:t>Oktober 2019</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C33D71" w:rsidRPr="009938F0" w:rsidRDefault="00D965E5" w:rsidP="009C7EB1">
      <w:pPr>
        <w:rPr>
          <w:rFonts w:cs="Arial"/>
          <w:b/>
          <w:sz w:val="28"/>
          <w:szCs w:val="28"/>
          <w:u w:val="single"/>
        </w:rPr>
      </w:pPr>
      <w:r>
        <w:rPr>
          <w:rFonts w:cs="Arial"/>
          <w:b/>
          <w:sz w:val="28"/>
          <w:szCs w:val="28"/>
          <w:u w:val="single"/>
        </w:rPr>
        <w:t>Dr. Bernd Euler-Rolle erhielt päpstliche Auszeichnung</w:t>
      </w:r>
    </w:p>
    <w:p w:rsidR="00C33D71" w:rsidRDefault="00C33D71" w:rsidP="009C7EB1">
      <w:pPr>
        <w:rPr>
          <w:rFonts w:cs="Arial"/>
          <w:szCs w:val="22"/>
        </w:rPr>
      </w:pPr>
    </w:p>
    <w:p w:rsidR="00B217C8" w:rsidRDefault="00B217C8" w:rsidP="008A3152">
      <w:pPr>
        <w:rPr>
          <w:rFonts w:cs="Arial"/>
          <w:b/>
          <w:szCs w:val="24"/>
        </w:rPr>
      </w:pPr>
      <w:r>
        <w:rPr>
          <w:rFonts w:cs="Arial"/>
          <w:b/>
          <w:szCs w:val="24"/>
        </w:rPr>
        <w:t xml:space="preserve">Papst Franziskus hat </w:t>
      </w:r>
      <w:r w:rsidR="00D965E5">
        <w:rPr>
          <w:rFonts w:cs="Arial"/>
          <w:b/>
          <w:szCs w:val="24"/>
        </w:rPr>
        <w:t xml:space="preserve">Hofrat Dr. Bernd Euler-Rolle, Fachdirektor des Bundesdenkmalamtes, </w:t>
      </w:r>
      <w:r>
        <w:rPr>
          <w:rFonts w:cs="Arial"/>
          <w:b/>
          <w:szCs w:val="24"/>
        </w:rPr>
        <w:t xml:space="preserve">zum „Ritter des Päpstlichen Ordens vom Hl. Papst Silvester“ ernannt. Diözesanbischof Dr. Manfred Scheuer </w:t>
      </w:r>
      <w:r w:rsidR="001D2116">
        <w:rPr>
          <w:rFonts w:cs="Arial"/>
          <w:b/>
          <w:szCs w:val="24"/>
        </w:rPr>
        <w:t>überreichte</w:t>
      </w:r>
      <w:r>
        <w:rPr>
          <w:rFonts w:cs="Arial"/>
          <w:b/>
          <w:szCs w:val="24"/>
        </w:rPr>
        <w:t xml:space="preserve"> am </w:t>
      </w:r>
      <w:r w:rsidR="00D965E5">
        <w:rPr>
          <w:rFonts w:cs="Arial"/>
          <w:b/>
          <w:szCs w:val="24"/>
        </w:rPr>
        <w:t>2</w:t>
      </w:r>
      <w:r w:rsidR="002264AE">
        <w:rPr>
          <w:rFonts w:cs="Arial"/>
          <w:b/>
          <w:szCs w:val="24"/>
        </w:rPr>
        <w:t>4</w:t>
      </w:r>
      <w:r>
        <w:rPr>
          <w:rFonts w:cs="Arial"/>
          <w:b/>
          <w:szCs w:val="24"/>
        </w:rPr>
        <w:t xml:space="preserve">. </w:t>
      </w:r>
      <w:r w:rsidR="00D965E5">
        <w:rPr>
          <w:rFonts w:cs="Arial"/>
          <w:b/>
          <w:szCs w:val="24"/>
        </w:rPr>
        <w:t>Oktober 2019</w:t>
      </w:r>
      <w:r>
        <w:rPr>
          <w:rFonts w:cs="Arial"/>
          <w:b/>
          <w:szCs w:val="24"/>
        </w:rPr>
        <w:t xml:space="preserve"> im Linzer Bischofshof die römische Auszeichnung</w:t>
      </w:r>
      <w:r w:rsidR="001D2116">
        <w:rPr>
          <w:rFonts w:cs="Arial"/>
          <w:b/>
          <w:szCs w:val="24"/>
        </w:rPr>
        <w:t>.</w:t>
      </w:r>
    </w:p>
    <w:p w:rsidR="00222D06" w:rsidRDefault="00222D06" w:rsidP="008A3152">
      <w:pPr>
        <w:autoSpaceDE w:val="0"/>
        <w:adjustRightInd w:val="0"/>
        <w:spacing w:after="120"/>
        <w:rPr>
          <w:rFonts w:cs="Arial"/>
          <w:szCs w:val="22"/>
        </w:rPr>
      </w:pPr>
    </w:p>
    <w:p w:rsidR="005A1194" w:rsidRDefault="002D3B1D" w:rsidP="008A3152">
      <w:pPr>
        <w:autoSpaceDE w:val="0"/>
        <w:adjustRightInd w:val="0"/>
        <w:spacing w:after="120"/>
        <w:rPr>
          <w:rFonts w:cs="Arial"/>
          <w:szCs w:val="22"/>
          <w:shd w:val="clear" w:color="auto" w:fill="FFFFFF"/>
        </w:rPr>
      </w:pPr>
      <w:r w:rsidRPr="005A1194">
        <w:rPr>
          <w:rFonts w:cs="Arial"/>
          <w:szCs w:val="22"/>
        </w:rPr>
        <w:t>Der gebürtige Wiener Bernd Euler-Rolle</w:t>
      </w:r>
      <w:r w:rsidR="000333B7" w:rsidRPr="005A1194">
        <w:rPr>
          <w:rFonts w:cs="Arial"/>
          <w:szCs w:val="22"/>
        </w:rPr>
        <w:t xml:space="preserve"> </w:t>
      </w:r>
      <w:r w:rsidRPr="005A1194">
        <w:rPr>
          <w:rFonts w:cs="Arial"/>
          <w:szCs w:val="22"/>
        </w:rPr>
        <w:t xml:space="preserve">absolvierte das Studium der Kunstgeschichte an der Universität Wien </w:t>
      </w:r>
      <w:r w:rsidR="005A1194" w:rsidRPr="005A1194">
        <w:rPr>
          <w:rFonts w:cs="Arial"/>
          <w:szCs w:val="22"/>
        </w:rPr>
        <w:t>(</w:t>
      </w:r>
      <w:r w:rsidR="005A1194" w:rsidRPr="005A1194">
        <w:rPr>
          <w:szCs w:val="22"/>
        </w:rPr>
        <w:t xml:space="preserve">1975–1983) </w:t>
      </w:r>
      <w:r w:rsidRPr="005A1194">
        <w:rPr>
          <w:rFonts w:cs="Arial"/>
          <w:szCs w:val="22"/>
        </w:rPr>
        <w:t xml:space="preserve">und </w:t>
      </w:r>
      <w:r w:rsidR="005A1194" w:rsidRPr="005A1194">
        <w:rPr>
          <w:rFonts w:cs="Arial"/>
          <w:szCs w:val="22"/>
        </w:rPr>
        <w:t>war</w:t>
      </w:r>
      <w:r w:rsidRPr="005A1194">
        <w:rPr>
          <w:rFonts w:cs="Arial"/>
          <w:szCs w:val="22"/>
        </w:rPr>
        <w:t xml:space="preserve"> bereits während seiner Studienzeit im Bundesdenkmalamt</w:t>
      </w:r>
      <w:r w:rsidR="005A1194" w:rsidRPr="005A1194">
        <w:rPr>
          <w:rFonts w:cs="Arial"/>
          <w:szCs w:val="22"/>
        </w:rPr>
        <w:t xml:space="preserve"> tätig</w:t>
      </w:r>
      <w:r w:rsidRPr="005A1194">
        <w:rPr>
          <w:rFonts w:cs="Arial"/>
          <w:szCs w:val="22"/>
        </w:rPr>
        <w:t xml:space="preserve">. </w:t>
      </w:r>
      <w:r w:rsidR="005A1194" w:rsidRPr="005A1194">
        <w:rPr>
          <w:rFonts w:cs="Arial"/>
          <w:szCs w:val="22"/>
        </w:rPr>
        <w:t xml:space="preserve">Ab 1979 arbeitete er </w:t>
      </w:r>
      <w:r w:rsidR="005A1194" w:rsidRPr="005A1194">
        <w:rPr>
          <w:szCs w:val="22"/>
        </w:rPr>
        <w:t>in der kunsttopographischen Inventarisation in Niederösterreich und Salzburg.</w:t>
      </w:r>
      <w:r w:rsidR="005A1194" w:rsidRPr="005A1194">
        <w:rPr>
          <w:rFonts w:cs="Arial"/>
          <w:szCs w:val="22"/>
        </w:rPr>
        <w:t xml:space="preserve"> </w:t>
      </w:r>
      <w:r w:rsidRPr="005A1194">
        <w:rPr>
          <w:rFonts w:cs="Arial"/>
          <w:szCs w:val="22"/>
        </w:rPr>
        <w:t xml:space="preserve">Von 1984 bis 2009 war Euler-Rolle in der Bau- und Kunstdenkmalpflege am </w:t>
      </w:r>
      <w:proofErr w:type="spellStart"/>
      <w:r w:rsidRPr="005A1194">
        <w:rPr>
          <w:rFonts w:cs="Arial"/>
          <w:szCs w:val="22"/>
        </w:rPr>
        <w:t>Landeskonservatorat</w:t>
      </w:r>
      <w:proofErr w:type="spellEnd"/>
      <w:r w:rsidRPr="005A1194">
        <w:rPr>
          <w:rFonts w:cs="Arial"/>
          <w:szCs w:val="22"/>
        </w:rPr>
        <w:t xml:space="preserve"> für Oberösterreich tätig, von 1991 bis 2009 als Stellvertreter des Landeskonservators für Oberösterreich. Seit 2009 ist Euler-Rolle Leiter der Abteilung für Konservierung und Restaurierung</w:t>
      </w:r>
      <w:r w:rsidR="005A1194" w:rsidRPr="005A1194">
        <w:rPr>
          <w:rFonts w:cs="Arial"/>
          <w:szCs w:val="22"/>
        </w:rPr>
        <w:t xml:space="preserve"> des Bundesdenkmalamtes,</w:t>
      </w:r>
      <w:r w:rsidRPr="005A1194">
        <w:rPr>
          <w:rFonts w:cs="Arial"/>
          <w:szCs w:val="22"/>
        </w:rPr>
        <w:t xml:space="preserve"> seit 2012 </w:t>
      </w:r>
      <w:r w:rsidR="005A1194" w:rsidRPr="005A1194">
        <w:rPr>
          <w:rFonts w:cs="Arial"/>
          <w:szCs w:val="22"/>
        </w:rPr>
        <w:t xml:space="preserve">hat er als </w:t>
      </w:r>
      <w:r w:rsidRPr="005A1194">
        <w:rPr>
          <w:rFonts w:cs="Arial"/>
          <w:szCs w:val="22"/>
        </w:rPr>
        <w:t xml:space="preserve">Fachdirektor </w:t>
      </w:r>
      <w:r w:rsidR="005A1194" w:rsidRPr="005A1194">
        <w:rPr>
          <w:rFonts w:cs="Arial"/>
          <w:szCs w:val="22"/>
        </w:rPr>
        <w:t xml:space="preserve">die </w:t>
      </w:r>
      <w:r w:rsidR="005A1194" w:rsidRPr="005A1194">
        <w:rPr>
          <w:rFonts w:cs="Arial"/>
          <w:szCs w:val="22"/>
          <w:shd w:val="clear" w:color="auto" w:fill="FFFFFF"/>
        </w:rPr>
        <w:t xml:space="preserve">wissenschaftlich-fachliche </w:t>
      </w:r>
      <w:r w:rsidR="0016776A">
        <w:rPr>
          <w:rFonts w:cs="Arial"/>
          <w:szCs w:val="22"/>
          <w:shd w:val="clear" w:color="auto" w:fill="FFFFFF"/>
        </w:rPr>
        <w:t>Leitung</w:t>
      </w:r>
      <w:r w:rsidR="005A1194" w:rsidRPr="005A1194">
        <w:rPr>
          <w:rFonts w:cs="Arial"/>
          <w:szCs w:val="22"/>
          <w:shd w:val="clear" w:color="auto" w:fill="FFFFFF"/>
        </w:rPr>
        <w:t xml:space="preserve"> inne.</w:t>
      </w:r>
    </w:p>
    <w:p w:rsidR="001E2506" w:rsidRDefault="002264AE" w:rsidP="008A3152">
      <w:pPr>
        <w:autoSpaceDE w:val="0"/>
        <w:adjustRightInd w:val="0"/>
        <w:spacing w:after="120"/>
        <w:rPr>
          <w:rFonts w:cs="Arial"/>
          <w:szCs w:val="22"/>
          <w:shd w:val="clear" w:color="auto" w:fill="FFFFFF"/>
        </w:rPr>
      </w:pPr>
      <w:r>
        <w:rPr>
          <w:rFonts w:cs="Arial"/>
          <w:szCs w:val="22"/>
          <w:shd w:val="clear" w:color="auto" w:fill="FFFFFF"/>
        </w:rPr>
        <w:t xml:space="preserve">Bei der Verleihung des Papst-Silvester-Ordens an </w:t>
      </w:r>
      <w:r w:rsidR="00B74DE7">
        <w:rPr>
          <w:rFonts w:cs="Arial"/>
          <w:szCs w:val="22"/>
          <w:shd w:val="clear" w:color="auto" w:fill="FFFFFF"/>
        </w:rPr>
        <w:t xml:space="preserve">den Oberösterreicher </w:t>
      </w:r>
      <w:r>
        <w:rPr>
          <w:rFonts w:cs="Arial"/>
          <w:szCs w:val="22"/>
          <w:shd w:val="clear" w:color="auto" w:fill="FFFFFF"/>
        </w:rPr>
        <w:t xml:space="preserve">Dr. Bernd Euler-Rolle am 24. Oktober 2019 im Linzer Bischofshof waren als Gäste </w:t>
      </w:r>
      <w:proofErr w:type="spellStart"/>
      <w:r>
        <w:rPr>
          <w:rFonts w:cs="Arial"/>
          <w:szCs w:val="22"/>
          <w:shd w:val="clear" w:color="auto" w:fill="FFFFFF"/>
        </w:rPr>
        <w:t>VertreterInnen</w:t>
      </w:r>
      <w:proofErr w:type="spellEnd"/>
      <w:r>
        <w:rPr>
          <w:rFonts w:cs="Arial"/>
          <w:szCs w:val="22"/>
          <w:shd w:val="clear" w:color="auto" w:fill="FFFFFF"/>
        </w:rPr>
        <w:t xml:space="preserve"> der Diözese Linz, des Bundesdenkmalamtes und Angehörige des Geehrten anwesend. Die </w:t>
      </w:r>
      <w:r w:rsidR="0053757F">
        <w:rPr>
          <w:rFonts w:cs="Arial"/>
          <w:szCs w:val="22"/>
          <w:shd w:val="clear" w:color="auto" w:fill="FFFFFF"/>
        </w:rPr>
        <w:t>Laudationes</w:t>
      </w:r>
      <w:r>
        <w:rPr>
          <w:rFonts w:cs="Arial"/>
          <w:szCs w:val="22"/>
          <w:shd w:val="clear" w:color="auto" w:fill="FFFFFF"/>
        </w:rPr>
        <w:t xml:space="preserve"> hielten </w:t>
      </w:r>
      <w:proofErr w:type="spellStart"/>
      <w:r>
        <w:rPr>
          <w:rFonts w:cs="Arial"/>
          <w:szCs w:val="22"/>
          <w:shd w:val="clear" w:color="auto" w:fill="FFFFFF"/>
        </w:rPr>
        <w:t>MMMag</w:t>
      </w:r>
      <w:proofErr w:type="spellEnd"/>
      <w:r>
        <w:rPr>
          <w:rFonts w:cs="Arial"/>
          <w:szCs w:val="22"/>
          <w:shd w:val="clear" w:color="auto" w:fill="FFFFFF"/>
        </w:rPr>
        <w:t xml:space="preserve">. Hubert Nitsch, Leiter des Kunstreferats und </w:t>
      </w:r>
      <w:proofErr w:type="spellStart"/>
      <w:r>
        <w:rPr>
          <w:rFonts w:cs="Arial"/>
          <w:szCs w:val="22"/>
          <w:shd w:val="clear" w:color="auto" w:fill="FFFFFF"/>
        </w:rPr>
        <w:t>Diözesankonservatorats</w:t>
      </w:r>
      <w:proofErr w:type="spellEnd"/>
      <w:r w:rsidR="00BC1DF5">
        <w:rPr>
          <w:rFonts w:cs="Arial"/>
          <w:szCs w:val="22"/>
          <w:shd w:val="clear" w:color="auto" w:fill="FFFFFF"/>
        </w:rPr>
        <w:t>,</w:t>
      </w:r>
      <w:r>
        <w:rPr>
          <w:rFonts w:cs="Arial"/>
          <w:szCs w:val="22"/>
          <w:shd w:val="clear" w:color="auto" w:fill="FFFFFF"/>
        </w:rPr>
        <w:t xml:space="preserve"> und Dombaumeister Architekt DI Wolfgang Schaffer.</w:t>
      </w:r>
    </w:p>
    <w:p w:rsidR="00F675D4" w:rsidRDefault="00F675D4" w:rsidP="008A3152">
      <w:pPr>
        <w:autoSpaceDE w:val="0"/>
        <w:adjustRightInd w:val="0"/>
        <w:spacing w:after="120"/>
        <w:rPr>
          <w:rFonts w:cs="Arial"/>
          <w:szCs w:val="22"/>
          <w:shd w:val="clear" w:color="auto" w:fill="FFFFFF"/>
        </w:rPr>
      </w:pPr>
    </w:p>
    <w:p w:rsidR="00F675D4" w:rsidRPr="00F675D4" w:rsidRDefault="00F675D4" w:rsidP="008A3152">
      <w:pPr>
        <w:autoSpaceDE w:val="0"/>
        <w:adjustRightInd w:val="0"/>
        <w:spacing w:after="120"/>
        <w:rPr>
          <w:rFonts w:cs="Arial"/>
          <w:b/>
          <w:szCs w:val="22"/>
          <w:shd w:val="clear" w:color="auto" w:fill="FFFFFF"/>
        </w:rPr>
      </w:pPr>
      <w:r w:rsidRPr="00F675D4">
        <w:rPr>
          <w:rFonts w:cs="Arial"/>
          <w:b/>
          <w:szCs w:val="22"/>
          <w:shd w:val="clear" w:color="auto" w:fill="FFFFFF"/>
        </w:rPr>
        <w:t>„</w:t>
      </w:r>
      <w:r w:rsidRPr="00F675D4">
        <w:rPr>
          <w:rFonts w:cs="Arial"/>
          <w:b/>
          <w:szCs w:val="22"/>
          <w:shd w:val="clear" w:color="auto" w:fill="FFFFFF"/>
        </w:rPr>
        <w:t xml:space="preserve">Denkmalpflege stellt auch die Frage: Wie können wir heute lebendig Kirche sein?“ </w:t>
      </w:r>
    </w:p>
    <w:p w:rsidR="002E53AE" w:rsidRDefault="001E2506" w:rsidP="008A3152">
      <w:pPr>
        <w:autoSpaceDE w:val="0"/>
        <w:adjustRightInd w:val="0"/>
        <w:spacing w:after="120"/>
        <w:rPr>
          <w:rFonts w:cs="Arial"/>
          <w:szCs w:val="22"/>
          <w:shd w:val="clear" w:color="auto" w:fill="FFFFFF"/>
        </w:rPr>
      </w:pPr>
      <w:r>
        <w:rPr>
          <w:rFonts w:cs="Arial"/>
          <w:szCs w:val="22"/>
          <w:shd w:val="clear" w:color="auto" w:fill="FFFFFF"/>
        </w:rPr>
        <w:t>Bischof</w:t>
      </w:r>
      <w:r w:rsidR="00496D53">
        <w:rPr>
          <w:rFonts w:cs="Arial"/>
          <w:szCs w:val="22"/>
          <w:shd w:val="clear" w:color="auto" w:fill="FFFFFF"/>
        </w:rPr>
        <w:t xml:space="preserve"> Manfred Scheuer würdigte in seiner Ansprache das Wirken des Geehrten im Bereich der Denkmalpflege: „Es ist </w:t>
      </w:r>
      <w:r>
        <w:rPr>
          <w:rFonts w:cs="Arial"/>
          <w:szCs w:val="22"/>
          <w:shd w:val="clear" w:color="auto" w:fill="FFFFFF"/>
        </w:rPr>
        <w:t>Aufgabe der Denkmalpflege</w:t>
      </w:r>
      <w:r w:rsidR="001D6D38">
        <w:rPr>
          <w:rFonts w:cs="Arial"/>
          <w:szCs w:val="22"/>
          <w:shd w:val="clear" w:color="auto" w:fill="FFFFFF"/>
        </w:rPr>
        <w:t>,</w:t>
      </w:r>
      <w:r>
        <w:rPr>
          <w:rFonts w:cs="Arial"/>
          <w:szCs w:val="22"/>
          <w:shd w:val="clear" w:color="auto" w:fill="FFFFFF"/>
        </w:rPr>
        <w:t xml:space="preserve"> Architektur, Kunst, Liturgie, Musik, Gemeinde</w:t>
      </w:r>
      <w:r w:rsidR="00496D53">
        <w:rPr>
          <w:rFonts w:cs="Arial"/>
          <w:szCs w:val="22"/>
          <w:shd w:val="clear" w:color="auto" w:fill="FFFFFF"/>
        </w:rPr>
        <w:t xml:space="preserve"> und</w:t>
      </w:r>
      <w:r>
        <w:rPr>
          <w:rFonts w:cs="Arial"/>
          <w:szCs w:val="22"/>
          <w:shd w:val="clear" w:color="auto" w:fill="FFFFFF"/>
        </w:rPr>
        <w:t xml:space="preserve"> </w:t>
      </w:r>
      <w:r w:rsidR="00893517">
        <w:rPr>
          <w:rFonts w:cs="Arial"/>
          <w:szCs w:val="22"/>
          <w:shd w:val="clear" w:color="auto" w:fill="FFFFFF"/>
        </w:rPr>
        <w:t>Gegenwarts</w:t>
      </w:r>
      <w:r>
        <w:rPr>
          <w:rFonts w:cs="Arial"/>
          <w:szCs w:val="22"/>
          <w:shd w:val="clear" w:color="auto" w:fill="FFFFFF"/>
        </w:rPr>
        <w:t>verständnis so zusammenzubringen, dass die Menschen im Zusammenleben wachsen. Architektur hat eine immens soziale, gesellschaftliche</w:t>
      </w:r>
      <w:r w:rsidR="00496D53">
        <w:rPr>
          <w:rFonts w:cs="Arial"/>
          <w:szCs w:val="22"/>
          <w:shd w:val="clear" w:color="auto" w:fill="FFFFFF"/>
        </w:rPr>
        <w:t xml:space="preserve"> und</w:t>
      </w:r>
      <w:r>
        <w:rPr>
          <w:rFonts w:cs="Arial"/>
          <w:szCs w:val="22"/>
          <w:shd w:val="clear" w:color="auto" w:fill="FFFFFF"/>
        </w:rPr>
        <w:t xml:space="preserve"> kirchliche Bedeutung. </w:t>
      </w:r>
      <w:r w:rsidR="00496D53">
        <w:rPr>
          <w:rFonts w:cs="Arial"/>
          <w:szCs w:val="22"/>
          <w:shd w:val="clear" w:color="auto" w:fill="FFFFFF"/>
        </w:rPr>
        <w:t>Wenn wir Sie m</w:t>
      </w:r>
      <w:r>
        <w:rPr>
          <w:rFonts w:cs="Arial"/>
          <w:szCs w:val="22"/>
          <w:shd w:val="clear" w:color="auto" w:fill="FFFFFF"/>
        </w:rPr>
        <w:t xml:space="preserve">it dem </w:t>
      </w:r>
      <w:r w:rsidR="00893517">
        <w:rPr>
          <w:rFonts w:cs="Arial"/>
          <w:szCs w:val="22"/>
          <w:shd w:val="clear" w:color="auto" w:fill="FFFFFF"/>
        </w:rPr>
        <w:t>P</w:t>
      </w:r>
      <w:r w:rsidR="00496D53">
        <w:rPr>
          <w:rFonts w:cs="Arial"/>
          <w:szCs w:val="22"/>
          <w:shd w:val="clear" w:color="auto" w:fill="FFFFFF"/>
        </w:rPr>
        <w:t>apst-</w:t>
      </w:r>
      <w:r w:rsidR="00893517">
        <w:rPr>
          <w:rFonts w:cs="Arial"/>
          <w:szCs w:val="22"/>
          <w:shd w:val="clear" w:color="auto" w:fill="FFFFFF"/>
        </w:rPr>
        <w:t>S</w:t>
      </w:r>
      <w:r w:rsidR="00496D53">
        <w:rPr>
          <w:rFonts w:cs="Arial"/>
          <w:szCs w:val="22"/>
          <w:shd w:val="clear" w:color="auto" w:fill="FFFFFF"/>
        </w:rPr>
        <w:t>ilvester</w:t>
      </w:r>
      <w:r w:rsidR="00893517">
        <w:rPr>
          <w:rFonts w:cs="Arial"/>
          <w:szCs w:val="22"/>
          <w:shd w:val="clear" w:color="auto" w:fill="FFFFFF"/>
        </w:rPr>
        <w:t>-</w:t>
      </w:r>
      <w:r>
        <w:rPr>
          <w:rFonts w:cs="Arial"/>
          <w:szCs w:val="22"/>
          <w:shd w:val="clear" w:color="auto" w:fill="FFFFFF"/>
        </w:rPr>
        <w:t>Orden auszeichnen, so ist das Anerkennung und Wertschätzung für diese Tätigkeit in unterschiedlichen Bereichen, die zu einem segensreichen Miteinander gefunden haben.</w:t>
      </w:r>
      <w:r w:rsidR="00496D53">
        <w:rPr>
          <w:rFonts w:cs="Arial"/>
          <w:szCs w:val="22"/>
          <w:shd w:val="clear" w:color="auto" w:fill="FFFFFF"/>
        </w:rPr>
        <w:t>“</w:t>
      </w:r>
      <w:r>
        <w:rPr>
          <w:rFonts w:cs="Arial"/>
          <w:szCs w:val="22"/>
          <w:shd w:val="clear" w:color="auto" w:fill="FFFFFF"/>
        </w:rPr>
        <w:t xml:space="preserve"> </w:t>
      </w:r>
      <w:r w:rsidR="00496D53">
        <w:rPr>
          <w:rFonts w:cs="Arial"/>
          <w:szCs w:val="22"/>
          <w:shd w:val="clear" w:color="auto" w:fill="FFFFFF"/>
        </w:rPr>
        <w:t>Bischof Scheuer betonte in Anlehnung an Dietrich Bonhoeffer, d</w:t>
      </w:r>
      <w:r w:rsidR="002E53AE">
        <w:rPr>
          <w:rFonts w:cs="Arial"/>
          <w:szCs w:val="22"/>
          <w:shd w:val="clear" w:color="auto" w:fill="FFFFFF"/>
        </w:rPr>
        <w:t>ie Güter der Gerechtigkeit, der Wahrheit, der Freiheit</w:t>
      </w:r>
      <w:r w:rsidR="00496D53">
        <w:rPr>
          <w:rFonts w:cs="Arial"/>
          <w:szCs w:val="22"/>
          <w:shd w:val="clear" w:color="auto" w:fill="FFFFFF"/>
        </w:rPr>
        <w:t xml:space="preserve"> und </w:t>
      </w:r>
      <w:r w:rsidR="002E53AE">
        <w:rPr>
          <w:rFonts w:cs="Arial"/>
          <w:szCs w:val="22"/>
          <w:shd w:val="clear" w:color="auto" w:fill="FFFFFF"/>
        </w:rPr>
        <w:t>der Schönheit br</w:t>
      </w:r>
      <w:r w:rsidR="00496D53">
        <w:rPr>
          <w:rFonts w:cs="Arial"/>
          <w:szCs w:val="22"/>
          <w:shd w:val="clear" w:color="auto" w:fill="FFFFFF"/>
        </w:rPr>
        <w:t>äuchten ein Gedächtnis</w:t>
      </w:r>
      <w:r w:rsidR="001D6D38">
        <w:rPr>
          <w:rFonts w:cs="Arial"/>
          <w:szCs w:val="22"/>
          <w:shd w:val="clear" w:color="auto" w:fill="FFFFFF"/>
        </w:rPr>
        <w:t xml:space="preserve">; </w:t>
      </w:r>
      <w:r w:rsidR="00496D53">
        <w:rPr>
          <w:rFonts w:cs="Arial"/>
          <w:szCs w:val="22"/>
          <w:shd w:val="clear" w:color="auto" w:fill="FFFFFF"/>
        </w:rPr>
        <w:t xml:space="preserve">daher seien </w:t>
      </w:r>
      <w:r w:rsidR="002E53AE">
        <w:rPr>
          <w:rFonts w:cs="Arial"/>
          <w:szCs w:val="22"/>
          <w:shd w:val="clear" w:color="auto" w:fill="FFFFFF"/>
        </w:rPr>
        <w:t xml:space="preserve">Denkmalpfleger sozusagen </w:t>
      </w:r>
      <w:r w:rsidR="00496D53">
        <w:rPr>
          <w:rFonts w:cs="Arial"/>
          <w:szCs w:val="22"/>
          <w:shd w:val="clear" w:color="auto" w:fill="FFFFFF"/>
        </w:rPr>
        <w:t>„</w:t>
      </w:r>
      <w:r w:rsidR="002E53AE">
        <w:rPr>
          <w:rFonts w:cs="Arial"/>
          <w:szCs w:val="22"/>
          <w:shd w:val="clear" w:color="auto" w:fill="FFFFFF"/>
        </w:rPr>
        <w:t>Gedächtnistrainer</w:t>
      </w:r>
      <w:r w:rsidR="00496D53">
        <w:rPr>
          <w:rFonts w:cs="Arial"/>
          <w:szCs w:val="22"/>
          <w:shd w:val="clear" w:color="auto" w:fill="FFFFFF"/>
        </w:rPr>
        <w:t>“</w:t>
      </w:r>
      <w:r w:rsidR="002E53AE">
        <w:rPr>
          <w:rFonts w:cs="Arial"/>
          <w:szCs w:val="22"/>
          <w:shd w:val="clear" w:color="auto" w:fill="FFFFFF"/>
        </w:rPr>
        <w:t xml:space="preserve">. </w:t>
      </w:r>
      <w:r w:rsidR="00496D53">
        <w:rPr>
          <w:rFonts w:cs="Arial"/>
          <w:szCs w:val="22"/>
          <w:shd w:val="clear" w:color="auto" w:fill="FFFFFF"/>
        </w:rPr>
        <w:t xml:space="preserve">In der Denkmalpflege gehe es auch um </w:t>
      </w:r>
      <w:r w:rsidR="002E53AE">
        <w:rPr>
          <w:rFonts w:cs="Arial"/>
          <w:szCs w:val="22"/>
          <w:shd w:val="clear" w:color="auto" w:fill="FFFFFF"/>
        </w:rPr>
        <w:t xml:space="preserve">das Miteinander von Tradition und Innovation, um Gedächtnis und gute Zeitgenossenschaft. </w:t>
      </w:r>
      <w:r w:rsidR="00496D53">
        <w:rPr>
          <w:rFonts w:cs="Arial"/>
          <w:szCs w:val="22"/>
          <w:shd w:val="clear" w:color="auto" w:fill="FFFFFF"/>
        </w:rPr>
        <w:t>Bischof Scheuer: „</w:t>
      </w:r>
      <w:r w:rsidR="002E53AE">
        <w:rPr>
          <w:rFonts w:cs="Arial"/>
          <w:szCs w:val="22"/>
          <w:shd w:val="clear" w:color="auto" w:fill="FFFFFF"/>
        </w:rPr>
        <w:t>Ein Kirchenraum bewahrt letztlich das Gedächtnis</w:t>
      </w:r>
      <w:r w:rsidR="0053757F">
        <w:rPr>
          <w:rFonts w:cs="Arial"/>
          <w:szCs w:val="22"/>
          <w:shd w:val="clear" w:color="auto" w:fill="FFFFFF"/>
        </w:rPr>
        <w:t>, ist ein Ort der Gegenwart, erschließt aber auch Zukunft</w:t>
      </w:r>
      <w:r w:rsidR="00496D53">
        <w:rPr>
          <w:rFonts w:cs="Arial"/>
          <w:szCs w:val="22"/>
          <w:shd w:val="clear" w:color="auto" w:fill="FFFFFF"/>
        </w:rPr>
        <w:t xml:space="preserve"> und ist </w:t>
      </w:r>
      <w:r w:rsidR="0053757F">
        <w:rPr>
          <w:rFonts w:cs="Arial"/>
          <w:szCs w:val="22"/>
          <w:shd w:val="clear" w:color="auto" w:fill="FFFFFF"/>
        </w:rPr>
        <w:t>offen auf Transzendenz hin</w:t>
      </w:r>
      <w:r w:rsidR="00496D53">
        <w:rPr>
          <w:rFonts w:cs="Arial"/>
          <w:szCs w:val="22"/>
          <w:shd w:val="clear" w:color="auto" w:fill="FFFFFF"/>
        </w:rPr>
        <w:t>.</w:t>
      </w:r>
      <w:r w:rsidR="0053757F">
        <w:rPr>
          <w:rFonts w:cs="Arial"/>
          <w:szCs w:val="22"/>
          <w:shd w:val="clear" w:color="auto" w:fill="FFFFFF"/>
        </w:rPr>
        <w:t xml:space="preserve"> Wenn eine </w:t>
      </w:r>
      <w:r w:rsidR="001D6D38">
        <w:rPr>
          <w:rFonts w:cs="Arial"/>
          <w:szCs w:val="22"/>
          <w:shd w:val="clear" w:color="auto" w:fill="FFFFFF"/>
        </w:rPr>
        <w:t xml:space="preserve">dieser </w:t>
      </w:r>
      <w:r w:rsidR="0053757F">
        <w:rPr>
          <w:rFonts w:cs="Arial"/>
          <w:szCs w:val="22"/>
          <w:shd w:val="clear" w:color="auto" w:fill="FFFFFF"/>
        </w:rPr>
        <w:t>Dimension</w:t>
      </w:r>
      <w:r w:rsidR="001D6D38">
        <w:rPr>
          <w:rFonts w:cs="Arial"/>
          <w:szCs w:val="22"/>
          <w:shd w:val="clear" w:color="auto" w:fill="FFFFFF"/>
        </w:rPr>
        <w:t>en</w:t>
      </w:r>
      <w:r w:rsidR="0053757F">
        <w:rPr>
          <w:rFonts w:cs="Arial"/>
          <w:szCs w:val="22"/>
          <w:shd w:val="clear" w:color="auto" w:fill="FFFFFF"/>
        </w:rPr>
        <w:t xml:space="preserve"> wegfällt, ist das ein Defizit</w:t>
      </w:r>
      <w:r w:rsidR="002E53AE">
        <w:rPr>
          <w:rFonts w:cs="Arial"/>
          <w:szCs w:val="22"/>
          <w:shd w:val="clear" w:color="auto" w:fill="FFFFFF"/>
        </w:rPr>
        <w:t xml:space="preserve">. Denkmalpflege bedeutet nicht nur Sorge um </w:t>
      </w:r>
      <w:r w:rsidR="00496D53">
        <w:rPr>
          <w:rFonts w:cs="Arial"/>
          <w:szCs w:val="22"/>
          <w:shd w:val="clear" w:color="auto" w:fill="FFFFFF"/>
        </w:rPr>
        <w:t xml:space="preserve">die </w:t>
      </w:r>
      <w:r w:rsidR="002E53AE">
        <w:rPr>
          <w:rFonts w:cs="Arial"/>
          <w:szCs w:val="22"/>
          <w:shd w:val="clear" w:color="auto" w:fill="FFFFFF"/>
        </w:rPr>
        <w:t>Vergangenheit</w:t>
      </w:r>
      <w:r w:rsidR="0053757F">
        <w:rPr>
          <w:rFonts w:cs="Arial"/>
          <w:szCs w:val="22"/>
          <w:shd w:val="clear" w:color="auto" w:fill="FFFFFF"/>
        </w:rPr>
        <w:t xml:space="preserve">, sondern </w:t>
      </w:r>
      <w:r w:rsidR="00496D53">
        <w:rPr>
          <w:rFonts w:cs="Arial"/>
          <w:szCs w:val="22"/>
          <w:shd w:val="clear" w:color="auto" w:fill="FFFFFF"/>
        </w:rPr>
        <w:t xml:space="preserve">stellt </w:t>
      </w:r>
      <w:r w:rsidR="0053757F">
        <w:rPr>
          <w:rFonts w:cs="Arial"/>
          <w:szCs w:val="22"/>
          <w:shd w:val="clear" w:color="auto" w:fill="FFFFFF"/>
        </w:rPr>
        <w:t>auch die Frage: Wie können wir heute lebendig Kirche sein?</w:t>
      </w:r>
      <w:r w:rsidR="00496D53">
        <w:rPr>
          <w:rFonts w:cs="Arial"/>
          <w:szCs w:val="22"/>
          <w:shd w:val="clear" w:color="auto" w:fill="FFFFFF"/>
        </w:rPr>
        <w:t xml:space="preserve">“ Bischof Scheuer dankte dem Geehrten für dessen Wirken im Bereich der Denkmalpflege in Oberösterreich und gratulierte zur päpstlichen Auszeichnung. Nach Verlesen des päpstlichen Dekrets </w:t>
      </w:r>
      <w:r w:rsidR="00F675D4">
        <w:rPr>
          <w:rFonts w:cs="Arial"/>
          <w:szCs w:val="22"/>
          <w:shd w:val="clear" w:color="auto" w:fill="FFFFFF"/>
        </w:rPr>
        <w:t xml:space="preserve">steckte der Diözesanbischof Scheuer Dr. </w:t>
      </w:r>
      <w:r w:rsidR="00496D53">
        <w:rPr>
          <w:rFonts w:cs="Arial"/>
          <w:szCs w:val="22"/>
          <w:shd w:val="clear" w:color="auto" w:fill="FFFFFF"/>
        </w:rPr>
        <w:t xml:space="preserve">Bernd Euler-Rolle </w:t>
      </w:r>
      <w:r w:rsidR="00F675D4">
        <w:rPr>
          <w:rFonts w:cs="Arial"/>
          <w:szCs w:val="22"/>
          <w:shd w:val="clear" w:color="auto" w:fill="FFFFFF"/>
        </w:rPr>
        <w:t xml:space="preserve">den Papst-Silvester-Orden an. </w:t>
      </w:r>
    </w:p>
    <w:p w:rsidR="002D3B1D" w:rsidRDefault="00F675D4" w:rsidP="008A3152">
      <w:pPr>
        <w:autoSpaceDE w:val="0"/>
        <w:adjustRightInd w:val="0"/>
        <w:spacing w:after="120"/>
        <w:rPr>
          <w:rFonts w:cs="Arial"/>
          <w:szCs w:val="22"/>
        </w:rPr>
      </w:pPr>
      <w:r>
        <w:rPr>
          <w:rFonts w:cs="Arial"/>
          <w:szCs w:val="22"/>
        </w:rPr>
        <w:lastRenderedPageBreak/>
        <w:t>Im bischöflichen Schreiben zum Orden formuliert B</w:t>
      </w:r>
      <w:r w:rsidR="002D3B1D">
        <w:rPr>
          <w:rFonts w:cs="Arial"/>
          <w:szCs w:val="22"/>
        </w:rPr>
        <w:t>ischof Manfred Scheuer</w:t>
      </w:r>
      <w:r w:rsidR="005A1194">
        <w:rPr>
          <w:rFonts w:cs="Arial"/>
          <w:szCs w:val="22"/>
        </w:rPr>
        <w:t xml:space="preserve">: </w:t>
      </w:r>
      <w:r w:rsidR="002D3B1D">
        <w:rPr>
          <w:rFonts w:cs="Arial"/>
          <w:szCs w:val="22"/>
        </w:rPr>
        <w:t>„Sie sind in Ihrer Position maßgeblich für die kirchlichen Kulturgüter und Denkmäler in Österreich verantwortlich. In Ihrer Auffassung von Denkmalpflege vertreten Sie ein Wertesystem, welches die Kirche in ihrer historischen Dimension erfasst. Bei vielen Projekten sind Sie für die kirchliche Denkmalpflege ein profunder Gesprächspartner und es werden auch immer wieder Lösungen erarbeitet, die in der Gegenwart Bestand haben. Diese Lösungen werden inzwischen auch international beachtet. Mit Ihrem Fachwissen sind Sie ein Brückenbauer zwischen staatlichen und kirchlichen Stellen.“</w:t>
      </w:r>
      <w:r>
        <w:rPr>
          <w:rFonts w:cs="Arial"/>
          <w:szCs w:val="22"/>
        </w:rPr>
        <w:t xml:space="preserve"> </w:t>
      </w:r>
      <w:r w:rsidR="002D3B1D">
        <w:rPr>
          <w:rFonts w:cs="Arial"/>
          <w:szCs w:val="22"/>
        </w:rPr>
        <w:t xml:space="preserve">Der Diözesanbischof würdigte </w:t>
      </w:r>
      <w:r w:rsidR="003D535D">
        <w:rPr>
          <w:rFonts w:cs="Arial"/>
          <w:szCs w:val="22"/>
        </w:rPr>
        <w:t xml:space="preserve">auch die Tatsache, dass die gute Kommunikation zwischen dem Geehrten und der Abteilung kirchliches Bauen der Diözese Linz „sehr beachtliche Ergebnisse in der Denkmalpflege“ ermöglicht habe. Unter den Renovierungen während Euler-Rolles Tätigkeit in Oberösterreich seien besonders die umfangreichen Arbeiten an den beiden ehemaligen Stiftskirchen in Garsten und Mondsee hervorzuheben, betonte Scheuer. </w:t>
      </w:r>
    </w:p>
    <w:p w:rsidR="00F675D4" w:rsidRDefault="00F675D4" w:rsidP="008A3152">
      <w:pPr>
        <w:autoSpaceDE w:val="0"/>
        <w:adjustRightInd w:val="0"/>
        <w:spacing w:after="120"/>
        <w:rPr>
          <w:rFonts w:cs="Arial"/>
          <w:szCs w:val="22"/>
        </w:rPr>
      </w:pPr>
    </w:p>
    <w:p w:rsidR="00F675D4" w:rsidRPr="00261176" w:rsidRDefault="00261176" w:rsidP="008A3152">
      <w:pPr>
        <w:autoSpaceDE w:val="0"/>
        <w:adjustRightInd w:val="0"/>
        <w:spacing w:after="120"/>
        <w:rPr>
          <w:rFonts w:cs="Arial"/>
          <w:b/>
          <w:szCs w:val="22"/>
        </w:rPr>
      </w:pPr>
      <w:r w:rsidRPr="00261176">
        <w:rPr>
          <w:rFonts w:cs="Arial"/>
          <w:b/>
          <w:szCs w:val="22"/>
        </w:rPr>
        <w:t>Sorgfalt gegenüber dem Alten und dem Neuen</w:t>
      </w:r>
      <w:r w:rsidRPr="00261176">
        <w:rPr>
          <w:rFonts w:cs="Arial"/>
          <w:b/>
          <w:szCs w:val="22"/>
        </w:rPr>
        <w:t xml:space="preserve"> als gemeinsames Anliegen</w:t>
      </w:r>
    </w:p>
    <w:p w:rsidR="002E53AE" w:rsidRDefault="00D77939" w:rsidP="008A3152">
      <w:pPr>
        <w:autoSpaceDE w:val="0"/>
        <w:adjustRightInd w:val="0"/>
        <w:spacing w:after="120"/>
        <w:rPr>
          <w:rFonts w:cs="Arial"/>
          <w:szCs w:val="22"/>
        </w:rPr>
      </w:pPr>
      <w:r>
        <w:rPr>
          <w:rFonts w:cs="Arial"/>
          <w:szCs w:val="22"/>
        </w:rPr>
        <w:t xml:space="preserve">Bernd </w:t>
      </w:r>
      <w:r w:rsidR="003D535D">
        <w:rPr>
          <w:rFonts w:cs="Arial"/>
          <w:szCs w:val="22"/>
        </w:rPr>
        <w:t xml:space="preserve">Euler-Rolle </w:t>
      </w:r>
      <w:r w:rsidR="00F675D4">
        <w:rPr>
          <w:rFonts w:cs="Arial"/>
          <w:szCs w:val="22"/>
        </w:rPr>
        <w:t>brachte seine Freude und seinen Dank für die p</w:t>
      </w:r>
      <w:r w:rsidR="006E0C50">
        <w:rPr>
          <w:rFonts w:cs="Arial"/>
          <w:szCs w:val="22"/>
        </w:rPr>
        <w:t xml:space="preserve">äpstliche Auszeichnung </w:t>
      </w:r>
      <w:r w:rsidR="00F675D4">
        <w:rPr>
          <w:rFonts w:cs="Arial"/>
          <w:szCs w:val="22"/>
        </w:rPr>
        <w:t xml:space="preserve">zum Ausdruck, betonte aber gleichzeitig, er nehme sie für die Denkmalpflege in Oberösterreich und Österreich entgegen. Es gehe dabei </w:t>
      </w:r>
      <w:r w:rsidR="0053757F">
        <w:rPr>
          <w:rFonts w:cs="Arial"/>
          <w:szCs w:val="22"/>
        </w:rPr>
        <w:t xml:space="preserve">um die Frage der Gemeinsamkeit von Anliegen, </w:t>
      </w:r>
      <w:r w:rsidR="00F675D4">
        <w:rPr>
          <w:rFonts w:cs="Arial"/>
          <w:szCs w:val="22"/>
        </w:rPr>
        <w:t>„</w:t>
      </w:r>
      <w:r w:rsidR="0053757F">
        <w:rPr>
          <w:rFonts w:cs="Arial"/>
          <w:szCs w:val="22"/>
        </w:rPr>
        <w:t xml:space="preserve">die vielleicht einmal zunächst unterschiedlich erscheinen mögen, </w:t>
      </w:r>
      <w:r w:rsidR="00F675D4">
        <w:rPr>
          <w:rFonts w:cs="Arial"/>
          <w:szCs w:val="22"/>
        </w:rPr>
        <w:t xml:space="preserve">die </w:t>
      </w:r>
      <w:r w:rsidR="0053757F">
        <w:rPr>
          <w:rFonts w:cs="Arial"/>
          <w:szCs w:val="22"/>
        </w:rPr>
        <w:t xml:space="preserve">aber </w:t>
      </w:r>
      <w:r w:rsidR="00F675D4">
        <w:rPr>
          <w:rFonts w:cs="Arial"/>
          <w:szCs w:val="22"/>
        </w:rPr>
        <w:t>eine</w:t>
      </w:r>
      <w:r w:rsidR="0053757F">
        <w:rPr>
          <w:rFonts w:cs="Arial"/>
          <w:szCs w:val="22"/>
        </w:rPr>
        <w:t xml:space="preserve"> g</w:t>
      </w:r>
      <w:r w:rsidR="00893517">
        <w:rPr>
          <w:rFonts w:cs="Arial"/>
          <w:szCs w:val="22"/>
        </w:rPr>
        <w:t>roße gemeinsame Klammer</w:t>
      </w:r>
      <w:r w:rsidR="00F675D4">
        <w:rPr>
          <w:rFonts w:cs="Arial"/>
          <w:szCs w:val="22"/>
        </w:rPr>
        <w:t xml:space="preserve"> haben</w:t>
      </w:r>
      <w:r w:rsidR="00893517">
        <w:rPr>
          <w:rFonts w:cs="Arial"/>
          <w:szCs w:val="22"/>
        </w:rPr>
        <w:t xml:space="preserve">: </w:t>
      </w:r>
      <w:r w:rsidR="00F675D4">
        <w:rPr>
          <w:rFonts w:cs="Arial"/>
          <w:szCs w:val="22"/>
        </w:rPr>
        <w:t xml:space="preserve">die </w:t>
      </w:r>
      <w:r w:rsidR="00893517">
        <w:rPr>
          <w:rFonts w:cs="Arial"/>
          <w:szCs w:val="22"/>
        </w:rPr>
        <w:t>Werteorientierung</w:t>
      </w:r>
      <w:r w:rsidR="00F675D4">
        <w:rPr>
          <w:rFonts w:cs="Arial"/>
          <w:szCs w:val="22"/>
        </w:rPr>
        <w:t xml:space="preserve"> und </w:t>
      </w:r>
      <w:r w:rsidR="00893517">
        <w:rPr>
          <w:rFonts w:cs="Arial"/>
          <w:szCs w:val="22"/>
        </w:rPr>
        <w:t>die Wert-Schätzung</w:t>
      </w:r>
      <w:r w:rsidR="00F675D4">
        <w:rPr>
          <w:rFonts w:cs="Arial"/>
          <w:szCs w:val="22"/>
        </w:rPr>
        <w:t xml:space="preserve">“, so Euler-Rolle. Er betonte die Bedeutung der </w:t>
      </w:r>
      <w:r w:rsidR="00893517">
        <w:rPr>
          <w:rFonts w:cs="Arial"/>
          <w:szCs w:val="22"/>
        </w:rPr>
        <w:t xml:space="preserve">Authentizität </w:t>
      </w:r>
      <w:r w:rsidR="00F675D4">
        <w:rPr>
          <w:rFonts w:cs="Arial"/>
          <w:szCs w:val="22"/>
        </w:rPr>
        <w:t>von Zeichen, die im kirchlichen Rahmen eine große Rolle spielen: „Die Zeichen müssen authentisch sein, wenn s</w:t>
      </w:r>
      <w:r w:rsidR="005C017E">
        <w:rPr>
          <w:rFonts w:cs="Arial"/>
          <w:szCs w:val="22"/>
        </w:rPr>
        <w:t xml:space="preserve">ie den Menschen etwas bedeuten sollen. Bedeutung ist ein </w:t>
      </w:r>
      <w:r>
        <w:rPr>
          <w:rFonts w:cs="Arial"/>
          <w:szCs w:val="22"/>
        </w:rPr>
        <w:t>z</w:t>
      </w:r>
      <w:r w:rsidR="005C017E">
        <w:rPr>
          <w:rFonts w:cs="Arial"/>
          <w:szCs w:val="22"/>
        </w:rPr>
        <w:t>entral</w:t>
      </w:r>
      <w:r w:rsidR="00F675D4">
        <w:rPr>
          <w:rFonts w:cs="Arial"/>
          <w:szCs w:val="22"/>
        </w:rPr>
        <w:t>er Beg</w:t>
      </w:r>
      <w:r w:rsidR="005C017E">
        <w:rPr>
          <w:rFonts w:cs="Arial"/>
          <w:szCs w:val="22"/>
        </w:rPr>
        <w:t xml:space="preserve">riff in der Denkmalpflege, wenn es darum geht, etwas zu beurteilen. </w:t>
      </w:r>
      <w:r w:rsidR="00893517">
        <w:rPr>
          <w:rFonts w:cs="Arial"/>
          <w:szCs w:val="22"/>
        </w:rPr>
        <w:t>Bedeutungen, die einen Raum aufladen, werden von Überliefertem und Neuem au</w:t>
      </w:r>
      <w:r w:rsidR="00F675D4">
        <w:rPr>
          <w:rFonts w:cs="Arial"/>
          <w:szCs w:val="22"/>
        </w:rPr>
        <w:t>s</w:t>
      </w:r>
      <w:r w:rsidR="00893517">
        <w:rPr>
          <w:rFonts w:cs="Arial"/>
          <w:szCs w:val="22"/>
        </w:rPr>
        <w:t>gelöst</w:t>
      </w:r>
      <w:r w:rsidR="00F675D4">
        <w:rPr>
          <w:rFonts w:cs="Arial"/>
          <w:szCs w:val="22"/>
        </w:rPr>
        <w:t xml:space="preserve"> – beide Sphären sind sozusagen auf </w:t>
      </w:r>
      <w:r w:rsidR="005C017E">
        <w:rPr>
          <w:rFonts w:cs="Arial"/>
          <w:szCs w:val="22"/>
        </w:rPr>
        <w:t xml:space="preserve">Augenhöhe und verdienen es, dass man sich um sie sorgt, </w:t>
      </w:r>
      <w:r>
        <w:rPr>
          <w:rFonts w:cs="Arial"/>
          <w:szCs w:val="22"/>
        </w:rPr>
        <w:t xml:space="preserve">sich </w:t>
      </w:r>
      <w:r w:rsidR="005C017E">
        <w:rPr>
          <w:rFonts w:cs="Arial"/>
          <w:szCs w:val="22"/>
        </w:rPr>
        <w:t>um sie bemüht.</w:t>
      </w:r>
      <w:r w:rsidR="00F675D4">
        <w:rPr>
          <w:rFonts w:cs="Arial"/>
          <w:szCs w:val="22"/>
        </w:rPr>
        <w:t xml:space="preserve">“ </w:t>
      </w:r>
      <w:r w:rsidR="00893517">
        <w:rPr>
          <w:rFonts w:cs="Arial"/>
          <w:szCs w:val="22"/>
        </w:rPr>
        <w:t>Sorgfalt g</w:t>
      </w:r>
      <w:r w:rsidR="00F675D4">
        <w:rPr>
          <w:rFonts w:cs="Arial"/>
          <w:szCs w:val="22"/>
        </w:rPr>
        <w:t>egenüber</w:t>
      </w:r>
      <w:r w:rsidR="00893517">
        <w:rPr>
          <w:rFonts w:cs="Arial"/>
          <w:szCs w:val="22"/>
        </w:rPr>
        <w:t xml:space="preserve"> dem Alten und dem Neuen</w:t>
      </w:r>
      <w:r w:rsidR="005C017E">
        <w:rPr>
          <w:rFonts w:cs="Arial"/>
          <w:szCs w:val="22"/>
        </w:rPr>
        <w:t xml:space="preserve"> </w:t>
      </w:r>
      <w:r w:rsidR="00F675D4">
        <w:rPr>
          <w:rFonts w:cs="Arial"/>
          <w:szCs w:val="22"/>
        </w:rPr>
        <w:t xml:space="preserve">verbinde die </w:t>
      </w:r>
      <w:r w:rsidR="005C017E">
        <w:rPr>
          <w:rFonts w:cs="Arial"/>
          <w:szCs w:val="22"/>
        </w:rPr>
        <w:t xml:space="preserve">Anliegen der </w:t>
      </w:r>
      <w:r w:rsidR="00893517">
        <w:rPr>
          <w:rFonts w:cs="Arial"/>
          <w:szCs w:val="22"/>
        </w:rPr>
        <w:t>Kirche und</w:t>
      </w:r>
      <w:r w:rsidR="005C017E">
        <w:rPr>
          <w:rFonts w:cs="Arial"/>
          <w:szCs w:val="22"/>
        </w:rPr>
        <w:t xml:space="preserve"> der</w:t>
      </w:r>
      <w:r w:rsidR="00893517">
        <w:rPr>
          <w:rFonts w:cs="Arial"/>
          <w:szCs w:val="22"/>
        </w:rPr>
        <w:t xml:space="preserve"> Denkmalpflege</w:t>
      </w:r>
      <w:r w:rsidR="005C017E">
        <w:rPr>
          <w:rFonts w:cs="Arial"/>
          <w:szCs w:val="22"/>
        </w:rPr>
        <w:t xml:space="preserve"> auf das Engste</w:t>
      </w:r>
      <w:r w:rsidR="00F675D4">
        <w:rPr>
          <w:rFonts w:cs="Arial"/>
          <w:szCs w:val="22"/>
        </w:rPr>
        <w:t xml:space="preserve">, betonte der Geehrte. Entscheidungen </w:t>
      </w:r>
      <w:r w:rsidR="00261176">
        <w:rPr>
          <w:rFonts w:cs="Arial"/>
          <w:szCs w:val="22"/>
        </w:rPr>
        <w:t xml:space="preserve">müssten immer im Einzelfall getroffen werden und würden nur gelingen, wenn man verschiedene Positionen zusammenführe. Euler-Rolle dankte in diesem Zusammenhang </w:t>
      </w:r>
      <w:r w:rsidR="005C017E">
        <w:rPr>
          <w:rFonts w:cs="Arial"/>
          <w:szCs w:val="22"/>
        </w:rPr>
        <w:t xml:space="preserve">für </w:t>
      </w:r>
      <w:r w:rsidR="00261176">
        <w:rPr>
          <w:rFonts w:cs="Arial"/>
          <w:szCs w:val="22"/>
        </w:rPr>
        <w:t xml:space="preserve">die </w:t>
      </w:r>
      <w:r w:rsidR="005C017E">
        <w:rPr>
          <w:rFonts w:cs="Arial"/>
          <w:szCs w:val="22"/>
        </w:rPr>
        <w:t>s</w:t>
      </w:r>
      <w:r w:rsidR="00893517">
        <w:rPr>
          <w:rFonts w:cs="Arial"/>
          <w:szCs w:val="22"/>
        </w:rPr>
        <w:t xml:space="preserve">ehr gute Gesprächskultur und Kommunikation mit </w:t>
      </w:r>
      <w:r w:rsidR="00261176">
        <w:rPr>
          <w:rFonts w:cs="Arial"/>
          <w:szCs w:val="22"/>
        </w:rPr>
        <w:t>der</w:t>
      </w:r>
      <w:r w:rsidR="00893517">
        <w:rPr>
          <w:rFonts w:cs="Arial"/>
          <w:szCs w:val="22"/>
        </w:rPr>
        <w:t xml:space="preserve"> Diözese Linz</w:t>
      </w:r>
      <w:r w:rsidR="00261176">
        <w:rPr>
          <w:rFonts w:cs="Arial"/>
          <w:szCs w:val="22"/>
        </w:rPr>
        <w:t>. Gemeinsam werde a</w:t>
      </w:r>
      <w:r>
        <w:rPr>
          <w:rFonts w:cs="Arial"/>
          <w:szCs w:val="22"/>
        </w:rPr>
        <w:t>n</w:t>
      </w:r>
      <w:r w:rsidR="00261176">
        <w:rPr>
          <w:rFonts w:cs="Arial"/>
          <w:szCs w:val="22"/>
        </w:rPr>
        <w:t xml:space="preserve"> </w:t>
      </w:r>
      <w:r w:rsidR="00893517">
        <w:rPr>
          <w:rFonts w:cs="Arial"/>
          <w:szCs w:val="22"/>
        </w:rPr>
        <w:t>der Werteorientierung fest</w:t>
      </w:r>
      <w:r w:rsidR="00261176">
        <w:rPr>
          <w:rFonts w:cs="Arial"/>
          <w:szCs w:val="22"/>
        </w:rPr>
        <w:t xml:space="preserve">gehalten. Dass ein guter Weg gefunden werde, sei </w:t>
      </w:r>
      <w:r w:rsidR="00893517">
        <w:rPr>
          <w:rFonts w:cs="Arial"/>
          <w:szCs w:val="22"/>
        </w:rPr>
        <w:t>keine Einzelleistung</w:t>
      </w:r>
      <w:r w:rsidR="005C017E">
        <w:rPr>
          <w:rFonts w:cs="Arial"/>
          <w:szCs w:val="22"/>
        </w:rPr>
        <w:t xml:space="preserve">, sondern nur </w:t>
      </w:r>
      <w:r w:rsidR="00261176">
        <w:rPr>
          <w:rFonts w:cs="Arial"/>
          <w:szCs w:val="22"/>
        </w:rPr>
        <w:t>im Miteinander möglich, so der Geehrte bescheiden. An diesem Miteinander hätten viele ihren Anteil: die Ansprechpartner in der Diözese Linz in unter</w:t>
      </w:r>
      <w:r w:rsidR="00DC1447">
        <w:rPr>
          <w:rFonts w:cs="Arial"/>
          <w:szCs w:val="22"/>
        </w:rPr>
        <w:t>schiedlichen Funktionen und Ämtern</w:t>
      </w:r>
      <w:r w:rsidR="00893517">
        <w:rPr>
          <w:rFonts w:cs="Arial"/>
          <w:szCs w:val="22"/>
        </w:rPr>
        <w:t xml:space="preserve">, </w:t>
      </w:r>
      <w:r w:rsidR="00261176">
        <w:rPr>
          <w:rFonts w:cs="Arial"/>
          <w:szCs w:val="22"/>
        </w:rPr>
        <w:t xml:space="preserve">die unterstützende </w:t>
      </w:r>
      <w:proofErr w:type="spellStart"/>
      <w:r w:rsidR="00DC1447">
        <w:rPr>
          <w:rFonts w:cs="Arial"/>
          <w:szCs w:val="22"/>
        </w:rPr>
        <w:t>KollegInnenschaft</w:t>
      </w:r>
      <w:proofErr w:type="spellEnd"/>
      <w:r w:rsidR="00DC1447">
        <w:rPr>
          <w:rFonts w:cs="Arial"/>
          <w:szCs w:val="22"/>
        </w:rPr>
        <w:t xml:space="preserve"> </w:t>
      </w:r>
      <w:r w:rsidR="00261176">
        <w:rPr>
          <w:rFonts w:cs="Arial"/>
          <w:szCs w:val="22"/>
        </w:rPr>
        <w:t xml:space="preserve">im Bundesdenkmalamt, aber auch die </w:t>
      </w:r>
      <w:r w:rsidR="005C017E">
        <w:rPr>
          <w:rFonts w:cs="Arial"/>
          <w:szCs w:val="22"/>
        </w:rPr>
        <w:t xml:space="preserve">Familie, die den nötigen Rückhalt </w:t>
      </w:r>
      <w:r w:rsidR="00261176">
        <w:rPr>
          <w:rFonts w:cs="Arial"/>
          <w:szCs w:val="22"/>
        </w:rPr>
        <w:t>gebe, betonte Euler-Rolle</w:t>
      </w:r>
      <w:r w:rsidR="005C017E">
        <w:rPr>
          <w:rFonts w:cs="Arial"/>
          <w:szCs w:val="22"/>
        </w:rPr>
        <w:t xml:space="preserve">. </w:t>
      </w:r>
    </w:p>
    <w:p w:rsidR="00261176" w:rsidRDefault="00261176" w:rsidP="008A3152">
      <w:pPr>
        <w:autoSpaceDE w:val="0"/>
        <w:adjustRightInd w:val="0"/>
        <w:spacing w:after="120"/>
        <w:rPr>
          <w:rFonts w:cs="Arial"/>
          <w:szCs w:val="22"/>
        </w:rPr>
      </w:pPr>
    </w:p>
    <w:p w:rsidR="00D45E5A" w:rsidRPr="00FE0E3E" w:rsidRDefault="007C51FB" w:rsidP="00BC1DF5">
      <w:pPr>
        <w:spacing w:after="120"/>
        <w:rPr>
          <w:rFonts w:cs="Arial"/>
          <w:b/>
          <w:szCs w:val="22"/>
          <w:lang w:val="de-AT"/>
        </w:rPr>
      </w:pPr>
      <w:r w:rsidRPr="00E871C3">
        <w:rPr>
          <w:rFonts w:cs="Arial"/>
          <w:b/>
          <w:szCs w:val="22"/>
          <w:lang w:val="de-AT"/>
        </w:rPr>
        <w:t>Foto</w:t>
      </w:r>
      <w:r w:rsidR="001867DA">
        <w:rPr>
          <w:rFonts w:cs="Arial"/>
          <w:b/>
          <w:szCs w:val="22"/>
          <w:lang w:val="de-AT"/>
        </w:rPr>
        <w:t>s</w:t>
      </w:r>
      <w:r w:rsidRPr="00FE0E3E">
        <w:rPr>
          <w:rFonts w:cs="Arial"/>
          <w:b/>
          <w:szCs w:val="22"/>
          <w:lang w:val="de-AT"/>
        </w:rPr>
        <w:t xml:space="preserve">: </w:t>
      </w:r>
      <w:r w:rsidR="001867DA">
        <w:rPr>
          <w:rFonts w:cs="Arial"/>
          <w:b/>
          <w:szCs w:val="22"/>
          <w:lang w:val="de-AT"/>
        </w:rPr>
        <w:t xml:space="preserve">© Diözese Linz / </w:t>
      </w:r>
      <w:r w:rsidR="003D535D">
        <w:rPr>
          <w:rFonts w:cs="Arial"/>
          <w:b/>
          <w:szCs w:val="22"/>
          <w:lang w:val="de-AT"/>
        </w:rPr>
        <w:t>Kraml</w:t>
      </w:r>
      <w:r w:rsidR="00D45E5A" w:rsidRPr="00FE0E3E">
        <w:rPr>
          <w:rFonts w:cs="Arial"/>
          <w:b/>
          <w:szCs w:val="22"/>
          <w:lang w:val="de-AT"/>
        </w:rPr>
        <w:t xml:space="preserve"> (honorarfrei)</w:t>
      </w:r>
    </w:p>
    <w:p w:rsidR="00837CDA" w:rsidRPr="00261176" w:rsidRDefault="006E0C50" w:rsidP="00BC1DF5">
      <w:pPr>
        <w:spacing w:after="120"/>
        <w:rPr>
          <w:rFonts w:cs="Arial"/>
          <w:szCs w:val="22"/>
          <w:lang w:val="de-AT"/>
        </w:rPr>
      </w:pPr>
      <w:r w:rsidRPr="00261176">
        <w:rPr>
          <w:rFonts w:cs="Arial"/>
          <w:szCs w:val="22"/>
          <w:lang w:val="de-AT"/>
        </w:rPr>
        <w:t xml:space="preserve">Foto 1: </w:t>
      </w:r>
      <w:r w:rsidR="00261176" w:rsidRPr="00261176">
        <w:rPr>
          <w:rFonts w:cs="Arial"/>
          <w:szCs w:val="22"/>
          <w:lang w:val="de-AT"/>
        </w:rPr>
        <w:t xml:space="preserve">Dr. Bernd Euler-Rolle wurde von Papst Franziskus zum </w:t>
      </w:r>
      <w:r w:rsidR="00261176" w:rsidRPr="00261176">
        <w:rPr>
          <w:rFonts w:cs="Arial"/>
          <w:szCs w:val="24"/>
        </w:rPr>
        <w:t>„Ritter des Päpstlichen Ordens vom Hl. Papst Silvester“</w:t>
      </w:r>
      <w:r w:rsidR="00261176" w:rsidRPr="00261176">
        <w:rPr>
          <w:rFonts w:cs="Arial"/>
          <w:szCs w:val="24"/>
        </w:rPr>
        <w:t xml:space="preserve"> ernannt. </w:t>
      </w:r>
    </w:p>
    <w:p w:rsidR="00837CDA" w:rsidRDefault="00837CDA" w:rsidP="00BC1DF5">
      <w:pPr>
        <w:spacing w:after="120"/>
        <w:rPr>
          <w:rFonts w:cs="Arial"/>
          <w:szCs w:val="22"/>
          <w:lang w:val="de-AT"/>
        </w:rPr>
      </w:pPr>
      <w:r>
        <w:rPr>
          <w:rFonts w:cs="Arial"/>
          <w:szCs w:val="22"/>
          <w:lang w:val="de-AT"/>
        </w:rPr>
        <w:t xml:space="preserve">Foto 2: </w:t>
      </w:r>
      <w:r w:rsidR="00261176">
        <w:rPr>
          <w:rFonts w:cs="Arial"/>
          <w:szCs w:val="22"/>
          <w:lang w:val="de-AT"/>
        </w:rPr>
        <w:t xml:space="preserve">Dr. </w:t>
      </w:r>
      <w:r w:rsidR="00261176" w:rsidRPr="00261176">
        <w:rPr>
          <w:rFonts w:cs="Arial"/>
          <w:szCs w:val="22"/>
          <w:lang w:val="de-AT"/>
        </w:rPr>
        <w:t>Dr. Bernd Euler-Rolle</w:t>
      </w:r>
      <w:r w:rsidR="00261176">
        <w:rPr>
          <w:rFonts w:cs="Arial"/>
          <w:szCs w:val="22"/>
          <w:lang w:val="de-AT"/>
        </w:rPr>
        <w:t xml:space="preserve"> (l.) mit dem päpstlichen Dekret und dem Papst-Silvester-Orden, rechts Bischof Manfred Scheuer.</w:t>
      </w:r>
    </w:p>
    <w:p w:rsidR="00F125DE" w:rsidRDefault="00F125DE" w:rsidP="00BC1DF5">
      <w:pPr>
        <w:spacing w:after="120"/>
        <w:rPr>
          <w:rFonts w:cs="Arial"/>
          <w:szCs w:val="22"/>
          <w:lang w:val="de-AT"/>
        </w:rPr>
      </w:pPr>
      <w:r>
        <w:rPr>
          <w:rFonts w:cs="Arial"/>
          <w:szCs w:val="22"/>
          <w:lang w:val="de-AT"/>
        </w:rPr>
        <w:t xml:space="preserve">Foto 3: </w:t>
      </w:r>
      <w:r w:rsidR="00BC1DF5">
        <w:rPr>
          <w:rFonts w:cs="Arial"/>
          <w:szCs w:val="22"/>
          <w:lang w:val="de-AT"/>
        </w:rPr>
        <w:t>Bisc</w:t>
      </w:r>
      <w:r w:rsidR="00BC1DF5">
        <w:rPr>
          <w:rFonts w:cs="Arial"/>
          <w:szCs w:val="22"/>
          <w:lang w:val="de-AT"/>
        </w:rPr>
        <w:t xml:space="preserve">hof Manfred Scheuer (r.), </w:t>
      </w:r>
      <w:r w:rsidR="00BC1DF5" w:rsidRPr="00261176">
        <w:rPr>
          <w:rFonts w:cs="Arial"/>
          <w:szCs w:val="22"/>
          <w:lang w:val="de-AT"/>
        </w:rPr>
        <w:t>Dr. Bernd Euler-Rolle</w:t>
      </w:r>
      <w:r w:rsidR="00BC1DF5">
        <w:rPr>
          <w:rFonts w:cs="Arial"/>
          <w:szCs w:val="22"/>
          <w:lang w:val="de-AT"/>
        </w:rPr>
        <w:t xml:space="preserve"> (2. v. r.) und dessen Familie.</w:t>
      </w:r>
    </w:p>
    <w:sectPr w:rsidR="00F125DE"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33B7"/>
    <w:rsid w:val="00034ACF"/>
    <w:rsid w:val="0005577C"/>
    <w:rsid w:val="000603BD"/>
    <w:rsid w:val="00062695"/>
    <w:rsid w:val="00071CF7"/>
    <w:rsid w:val="00072C3F"/>
    <w:rsid w:val="00085591"/>
    <w:rsid w:val="000A1E10"/>
    <w:rsid w:val="000A3CAA"/>
    <w:rsid w:val="000A504C"/>
    <w:rsid w:val="000B3CAF"/>
    <w:rsid w:val="000D3C5A"/>
    <w:rsid w:val="000D5C6D"/>
    <w:rsid w:val="000E4F7C"/>
    <w:rsid w:val="000E5460"/>
    <w:rsid w:val="000F3743"/>
    <w:rsid w:val="00100975"/>
    <w:rsid w:val="00111D6C"/>
    <w:rsid w:val="00120734"/>
    <w:rsid w:val="001279AA"/>
    <w:rsid w:val="00130D0C"/>
    <w:rsid w:val="00136046"/>
    <w:rsid w:val="00141001"/>
    <w:rsid w:val="00162C95"/>
    <w:rsid w:val="0016776A"/>
    <w:rsid w:val="0017160C"/>
    <w:rsid w:val="001754E5"/>
    <w:rsid w:val="00182185"/>
    <w:rsid w:val="0018480F"/>
    <w:rsid w:val="001867DA"/>
    <w:rsid w:val="00190E90"/>
    <w:rsid w:val="0019116C"/>
    <w:rsid w:val="001C5DDA"/>
    <w:rsid w:val="001C7787"/>
    <w:rsid w:val="001D2116"/>
    <w:rsid w:val="001D650C"/>
    <w:rsid w:val="001D6D38"/>
    <w:rsid w:val="001E2506"/>
    <w:rsid w:val="00203992"/>
    <w:rsid w:val="00204CAC"/>
    <w:rsid w:val="00222D06"/>
    <w:rsid w:val="00223CB2"/>
    <w:rsid w:val="002264AE"/>
    <w:rsid w:val="002367A0"/>
    <w:rsid w:val="002402FC"/>
    <w:rsid w:val="0024086D"/>
    <w:rsid w:val="00261176"/>
    <w:rsid w:val="00265A4E"/>
    <w:rsid w:val="00265ADC"/>
    <w:rsid w:val="00284D3C"/>
    <w:rsid w:val="00297589"/>
    <w:rsid w:val="002A708B"/>
    <w:rsid w:val="002B3257"/>
    <w:rsid w:val="002D366F"/>
    <w:rsid w:val="002D3B1D"/>
    <w:rsid w:val="002D48C9"/>
    <w:rsid w:val="002D7F0C"/>
    <w:rsid w:val="002E53AE"/>
    <w:rsid w:val="002E5529"/>
    <w:rsid w:val="002F2D21"/>
    <w:rsid w:val="002F3701"/>
    <w:rsid w:val="003064F8"/>
    <w:rsid w:val="00311777"/>
    <w:rsid w:val="003158FF"/>
    <w:rsid w:val="0033320A"/>
    <w:rsid w:val="00337052"/>
    <w:rsid w:val="00350567"/>
    <w:rsid w:val="00350CEB"/>
    <w:rsid w:val="00366248"/>
    <w:rsid w:val="003715E4"/>
    <w:rsid w:val="003726D8"/>
    <w:rsid w:val="003854F6"/>
    <w:rsid w:val="003D535D"/>
    <w:rsid w:val="003D61BB"/>
    <w:rsid w:val="003E011D"/>
    <w:rsid w:val="003E46F3"/>
    <w:rsid w:val="003E4800"/>
    <w:rsid w:val="0040427B"/>
    <w:rsid w:val="004123F6"/>
    <w:rsid w:val="00421C38"/>
    <w:rsid w:val="00422E67"/>
    <w:rsid w:val="00423B0B"/>
    <w:rsid w:val="00423BD7"/>
    <w:rsid w:val="004249F8"/>
    <w:rsid w:val="00430D75"/>
    <w:rsid w:val="00467820"/>
    <w:rsid w:val="004819B5"/>
    <w:rsid w:val="00482F33"/>
    <w:rsid w:val="00492715"/>
    <w:rsid w:val="00496D53"/>
    <w:rsid w:val="004A4941"/>
    <w:rsid w:val="004D1E3A"/>
    <w:rsid w:val="004D642B"/>
    <w:rsid w:val="004E6F4E"/>
    <w:rsid w:val="004F3C80"/>
    <w:rsid w:val="004F513C"/>
    <w:rsid w:val="0051557F"/>
    <w:rsid w:val="0053757F"/>
    <w:rsid w:val="00537D1F"/>
    <w:rsid w:val="00542BEA"/>
    <w:rsid w:val="005447F9"/>
    <w:rsid w:val="00547E67"/>
    <w:rsid w:val="0056790B"/>
    <w:rsid w:val="00567B3E"/>
    <w:rsid w:val="0057069F"/>
    <w:rsid w:val="005709A8"/>
    <w:rsid w:val="00572B6A"/>
    <w:rsid w:val="005748FC"/>
    <w:rsid w:val="005A1194"/>
    <w:rsid w:val="005A441A"/>
    <w:rsid w:val="005C017E"/>
    <w:rsid w:val="00601035"/>
    <w:rsid w:val="00604BE7"/>
    <w:rsid w:val="0061126C"/>
    <w:rsid w:val="00623E61"/>
    <w:rsid w:val="00633309"/>
    <w:rsid w:val="00640B7D"/>
    <w:rsid w:val="006429DA"/>
    <w:rsid w:val="00653C66"/>
    <w:rsid w:val="0067643B"/>
    <w:rsid w:val="00694620"/>
    <w:rsid w:val="006958DE"/>
    <w:rsid w:val="006B7187"/>
    <w:rsid w:val="006C1FA2"/>
    <w:rsid w:val="006D0968"/>
    <w:rsid w:val="006D5B2F"/>
    <w:rsid w:val="006E0C50"/>
    <w:rsid w:val="007119A5"/>
    <w:rsid w:val="00712417"/>
    <w:rsid w:val="00714CAB"/>
    <w:rsid w:val="00714F83"/>
    <w:rsid w:val="007313A8"/>
    <w:rsid w:val="007347B7"/>
    <w:rsid w:val="00741F48"/>
    <w:rsid w:val="00744C9E"/>
    <w:rsid w:val="00746702"/>
    <w:rsid w:val="00752FB8"/>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2C80"/>
    <w:rsid w:val="00824F88"/>
    <w:rsid w:val="008355DE"/>
    <w:rsid w:val="00837CDA"/>
    <w:rsid w:val="00841728"/>
    <w:rsid w:val="0084655C"/>
    <w:rsid w:val="00851CCA"/>
    <w:rsid w:val="00873CD9"/>
    <w:rsid w:val="0087541D"/>
    <w:rsid w:val="00885D28"/>
    <w:rsid w:val="00893517"/>
    <w:rsid w:val="008A2595"/>
    <w:rsid w:val="008A3152"/>
    <w:rsid w:val="008A5750"/>
    <w:rsid w:val="008B1F44"/>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16BFF"/>
    <w:rsid w:val="00A247B5"/>
    <w:rsid w:val="00A31928"/>
    <w:rsid w:val="00A4623F"/>
    <w:rsid w:val="00A63020"/>
    <w:rsid w:val="00A63D51"/>
    <w:rsid w:val="00A67300"/>
    <w:rsid w:val="00A71C2A"/>
    <w:rsid w:val="00A91D7A"/>
    <w:rsid w:val="00AA3C70"/>
    <w:rsid w:val="00AA7BDD"/>
    <w:rsid w:val="00AC6FE0"/>
    <w:rsid w:val="00AE0EBF"/>
    <w:rsid w:val="00B217C8"/>
    <w:rsid w:val="00B2312D"/>
    <w:rsid w:val="00B257BC"/>
    <w:rsid w:val="00B275A8"/>
    <w:rsid w:val="00B566A2"/>
    <w:rsid w:val="00B735AC"/>
    <w:rsid w:val="00B74DE7"/>
    <w:rsid w:val="00B83D21"/>
    <w:rsid w:val="00B84003"/>
    <w:rsid w:val="00B97EE3"/>
    <w:rsid w:val="00BA2405"/>
    <w:rsid w:val="00BA7B6C"/>
    <w:rsid w:val="00BB4F3F"/>
    <w:rsid w:val="00BB4FC6"/>
    <w:rsid w:val="00BC1DF5"/>
    <w:rsid w:val="00BC7ADE"/>
    <w:rsid w:val="00BD604E"/>
    <w:rsid w:val="00BE2992"/>
    <w:rsid w:val="00C02972"/>
    <w:rsid w:val="00C23563"/>
    <w:rsid w:val="00C269E6"/>
    <w:rsid w:val="00C32747"/>
    <w:rsid w:val="00C33D71"/>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24396"/>
    <w:rsid w:val="00D31CCE"/>
    <w:rsid w:val="00D37FFA"/>
    <w:rsid w:val="00D41FFE"/>
    <w:rsid w:val="00D45E5A"/>
    <w:rsid w:val="00D470EA"/>
    <w:rsid w:val="00D77939"/>
    <w:rsid w:val="00D965E5"/>
    <w:rsid w:val="00D9722F"/>
    <w:rsid w:val="00DA342F"/>
    <w:rsid w:val="00DA50BE"/>
    <w:rsid w:val="00DB2B3A"/>
    <w:rsid w:val="00DC1447"/>
    <w:rsid w:val="00DC2D9F"/>
    <w:rsid w:val="00DC574C"/>
    <w:rsid w:val="00DE2954"/>
    <w:rsid w:val="00DE48ED"/>
    <w:rsid w:val="00DE5E86"/>
    <w:rsid w:val="00DF0BF0"/>
    <w:rsid w:val="00DF6FC9"/>
    <w:rsid w:val="00DF79B8"/>
    <w:rsid w:val="00E034CB"/>
    <w:rsid w:val="00E221E5"/>
    <w:rsid w:val="00E23BF4"/>
    <w:rsid w:val="00E6487A"/>
    <w:rsid w:val="00E71B3E"/>
    <w:rsid w:val="00E72099"/>
    <w:rsid w:val="00E82939"/>
    <w:rsid w:val="00E8296F"/>
    <w:rsid w:val="00E86A99"/>
    <w:rsid w:val="00E871C3"/>
    <w:rsid w:val="00E9033D"/>
    <w:rsid w:val="00EA10DA"/>
    <w:rsid w:val="00EA7F0B"/>
    <w:rsid w:val="00EC37A9"/>
    <w:rsid w:val="00ED32A8"/>
    <w:rsid w:val="00ED3FD8"/>
    <w:rsid w:val="00EF4AB2"/>
    <w:rsid w:val="00F02A01"/>
    <w:rsid w:val="00F077AF"/>
    <w:rsid w:val="00F125DE"/>
    <w:rsid w:val="00F131C7"/>
    <w:rsid w:val="00F3431D"/>
    <w:rsid w:val="00F45260"/>
    <w:rsid w:val="00F46ABC"/>
    <w:rsid w:val="00F622E6"/>
    <w:rsid w:val="00F675D4"/>
    <w:rsid w:val="00F71756"/>
    <w:rsid w:val="00F8339C"/>
    <w:rsid w:val="00FA0CAB"/>
    <w:rsid w:val="00FC2F4C"/>
    <w:rsid w:val="00FD30AB"/>
    <w:rsid w:val="00FE0E3E"/>
    <w:rsid w:val="00FE1208"/>
    <w:rsid w:val="00FE1B8A"/>
    <w:rsid w:val="00FE633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F14A9"/>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Textbody">
    <w:name w:val="Text body"/>
    <w:basedOn w:val="Standard"/>
    <w:rsid w:val="00714CAB"/>
    <w:pPr>
      <w:tabs>
        <w:tab w:val="center" w:pos="5670"/>
      </w:tabs>
      <w:suppressAutoHyphens/>
      <w:autoSpaceDN w:val="0"/>
      <w:spacing w:after="120"/>
      <w:textAlignment w:val="baseline"/>
    </w:pPr>
    <w:rPr>
      <w:rFonts w:ascii="Times New Roman" w:hAnsi="Times New Roman"/>
      <w:i/>
      <w:kern w:val="3"/>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847</Words>
  <Characters>5506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6341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10</cp:revision>
  <cp:lastPrinted>2018-10-24T12:00:00Z</cp:lastPrinted>
  <dcterms:created xsi:type="dcterms:W3CDTF">2019-10-25T11:06:00Z</dcterms:created>
  <dcterms:modified xsi:type="dcterms:W3CDTF">2019-10-25T13:24:00Z</dcterms:modified>
</cp:coreProperties>
</file>