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Default="00430D75" w:rsidP="00AC6FE0">
      <w:pPr>
        <w:rPr>
          <w:rFonts w:cs="Arial"/>
          <w:szCs w:val="22"/>
        </w:rPr>
      </w:pPr>
    </w:p>
    <w:p w:rsidR="00E01647" w:rsidRDefault="00E01647" w:rsidP="00AC6FE0">
      <w:pPr>
        <w:rPr>
          <w:rFonts w:cs="Arial"/>
          <w:szCs w:val="22"/>
        </w:rPr>
      </w:pPr>
    </w:p>
    <w:p w:rsidR="00430D75" w:rsidRDefault="00430D75" w:rsidP="00430D75">
      <w:pPr>
        <w:jc w:val="right"/>
        <w:rPr>
          <w:rFonts w:cs="Arial"/>
          <w:szCs w:val="22"/>
        </w:rPr>
      </w:pPr>
      <w:r w:rsidRPr="00C52B1D">
        <w:rPr>
          <w:rFonts w:cs="Arial"/>
          <w:szCs w:val="22"/>
        </w:rPr>
        <w:t xml:space="preserve">Nr. </w:t>
      </w:r>
      <w:r w:rsidR="0014691A">
        <w:rPr>
          <w:rFonts w:cs="Arial"/>
          <w:szCs w:val="22"/>
        </w:rPr>
        <w:t>129</w:t>
      </w:r>
      <w:bookmarkStart w:id="0" w:name="_GoBack"/>
      <w:bookmarkEnd w:id="0"/>
      <w:r w:rsidR="007824C8">
        <w:rPr>
          <w:rFonts w:cs="Arial"/>
          <w:szCs w:val="22"/>
        </w:rPr>
        <w:t xml:space="preserve"> /</w:t>
      </w:r>
      <w:r w:rsidR="00E06192">
        <w:rPr>
          <w:rFonts w:cs="Arial"/>
          <w:szCs w:val="22"/>
        </w:rPr>
        <w:t xml:space="preserve"> </w:t>
      </w:r>
      <w:r w:rsidR="00442B44">
        <w:rPr>
          <w:rFonts w:cs="Arial"/>
          <w:szCs w:val="22"/>
        </w:rPr>
        <w:t>1</w:t>
      </w:r>
      <w:r w:rsidR="00107683">
        <w:rPr>
          <w:rFonts w:cs="Arial"/>
          <w:szCs w:val="22"/>
        </w:rPr>
        <w:t>6</w:t>
      </w:r>
      <w:r w:rsidR="007824C8">
        <w:rPr>
          <w:rFonts w:cs="Arial"/>
          <w:szCs w:val="22"/>
        </w:rPr>
        <w:t>. Oktober 2019</w:t>
      </w:r>
    </w:p>
    <w:p w:rsidR="00430D75" w:rsidRDefault="00430D75" w:rsidP="00DF2EA6">
      <w:pPr>
        <w:rPr>
          <w:rFonts w:cs="Arial"/>
          <w:szCs w:val="22"/>
        </w:rPr>
      </w:pPr>
    </w:p>
    <w:p w:rsidR="00442B44" w:rsidRDefault="00442B44" w:rsidP="00DF2EA6">
      <w:pPr>
        <w:rPr>
          <w:rFonts w:cs="Arial"/>
          <w:szCs w:val="22"/>
        </w:rPr>
      </w:pPr>
    </w:p>
    <w:p w:rsidR="00107683" w:rsidRPr="0000565D" w:rsidRDefault="00107683" w:rsidP="00107683">
      <w:pPr>
        <w:shd w:val="clear" w:color="auto" w:fill="FFFFFF"/>
        <w:spacing w:line="420" w:lineRule="atLeast"/>
        <w:outlineLvl w:val="0"/>
        <w:rPr>
          <w:rFonts w:cs="Arial"/>
          <w:b/>
          <w:bCs/>
          <w:kern w:val="36"/>
          <w:sz w:val="28"/>
          <w:szCs w:val="28"/>
          <w:u w:val="single"/>
        </w:rPr>
      </w:pPr>
      <w:r w:rsidRPr="00107683">
        <w:rPr>
          <w:rFonts w:cs="Arial"/>
          <w:b/>
          <w:bCs/>
          <w:kern w:val="36"/>
          <w:sz w:val="28"/>
          <w:szCs w:val="28"/>
          <w:u w:val="single"/>
        </w:rPr>
        <w:t>Kirchliche Extremsportler: „</w:t>
      </w:r>
      <w:r w:rsidRPr="0000565D">
        <w:rPr>
          <w:rFonts w:cs="Arial"/>
          <w:b/>
          <w:bCs/>
          <w:kern w:val="36"/>
          <w:sz w:val="28"/>
          <w:szCs w:val="28"/>
          <w:u w:val="single"/>
        </w:rPr>
        <w:t>12 Füße für ein Halleluja</w:t>
      </w:r>
      <w:r w:rsidRPr="00107683">
        <w:rPr>
          <w:rFonts w:cs="Arial"/>
          <w:b/>
          <w:bCs/>
          <w:kern w:val="36"/>
          <w:sz w:val="28"/>
          <w:szCs w:val="28"/>
          <w:u w:val="single"/>
        </w:rPr>
        <w:t>“</w:t>
      </w:r>
    </w:p>
    <w:p w:rsidR="005F1CE2" w:rsidRPr="00442B44" w:rsidRDefault="005F1CE2" w:rsidP="00442B44">
      <w:pPr>
        <w:rPr>
          <w:rFonts w:cs="Arial"/>
          <w:szCs w:val="22"/>
        </w:rPr>
      </w:pPr>
    </w:p>
    <w:p w:rsidR="00107683" w:rsidRPr="00DD76AA" w:rsidRDefault="00107683" w:rsidP="00107683">
      <w:pPr>
        <w:rPr>
          <w:b/>
          <w:color w:val="252525"/>
          <w:sz w:val="21"/>
          <w:szCs w:val="21"/>
          <w:shd w:val="clear" w:color="auto" w:fill="FFFFFF"/>
        </w:rPr>
      </w:pPr>
      <w:r w:rsidRPr="00DD76AA">
        <w:rPr>
          <w:b/>
          <w:color w:val="252525"/>
          <w:sz w:val="21"/>
          <w:szCs w:val="21"/>
          <w:shd w:val="clear" w:color="auto" w:fill="FFFFFF"/>
        </w:rPr>
        <w:t xml:space="preserve">Sechs Theologen bzw. Geistliche aus Oberösterreich sind sechs Tage lang nonstop als Läufer bzw. Radfahrer durch Österreich unterwegs und verbinden dabei die sportliche Grenzerfahrung mit dem sozialen Aspekt. Ihr Motto: „Bewegt, entgrenzt, solidarisch“. </w:t>
      </w:r>
    </w:p>
    <w:p w:rsidR="00442B44" w:rsidRPr="00442B44" w:rsidRDefault="00442B44" w:rsidP="00442B44">
      <w:pPr>
        <w:pStyle w:val="StandardWeb"/>
        <w:shd w:val="clear" w:color="auto" w:fill="FFFFFF"/>
        <w:spacing w:before="0" w:beforeAutospacing="0" w:after="0" w:afterAutospacing="0"/>
        <w:rPr>
          <w:rFonts w:ascii="Arial" w:hAnsi="Arial" w:cs="Arial"/>
          <w:sz w:val="22"/>
          <w:szCs w:val="22"/>
        </w:rPr>
      </w:pPr>
    </w:p>
    <w:p w:rsidR="00107683" w:rsidRPr="00107683" w:rsidRDefault="00107683" w:rsidP="00107683">
      <w:pPr>
        <w:spacing w:after="120"/>
        <w:rPr>
          <w:color w:val="252525"/>
          <w:szCs w:val="22"/>
          <w:shd w:val="clear" w:color="auto" w:fill="FFFFFF"/>
        </w:rPr>
      </w:pPr>
      <w:r w:rsidRPr="00107683">
        <w:rPr>
          <w:color w:val="252525"/>
          <w:szCs w:val="22"/>
          <w:shd w:val="clear" w:color="auto" w:fill="FFFFFF"/>
        </w:rPr>
        <w:t xml:space="preserve">2.019 Kilometer, 25.000 Höhenmeter und alle 9 Bundesländer in 6 Tagen nonstop: Das ist das ambitionierte Projekt in Zahlen, dem sich sechs Theologen bzw. Geistliche verschrieben haben. Die sechs Kirchenmänner werden von 17. bis 22. Oktober 2019 durch ganz Österreich laufen bzw. radeln. Dabei sehen sie sich als „Grenzgänger“: Sie wollen an die Grenzen Österreichs und auch </w:t>
      </w:r>
      <w:r w:rsidR="00930B4E">
        <w:rPr>
          <w:color w:val="252525"/>
          <w:szCs w:val="22"/>
          <w:shd w:val="clear" w:color="auto" w:fill="FFFFFF"/>
        </w:rPr>
        <w:t xml:space="preserve">an </w:t>
      </w:r>
      <w:r w:rsidRPr="00107683">
        <w:rPr>
          <w:color w:val="252525"/>
          <w:szCs w:val="22"/>
          <w:shd w:val="clear" w:color="auto" w:fill="FFFFFF"/>
        </w:rPr>
        <w:t xml:space="preserve">ihre ganz persönlichen Grenzen gelangen. </w:t>
      </w:r>
    </w:p>
    <w:p w:rsidR="00107683" w:rsidRPr="00107683" w:rsidRDefault="00107683" w:rsidP="00107683">
      <w:pPr>
        <w:spacing w:after="120"/>
        <w:rPr>
          <w:color w:val="303234"/>
          <w:szCs w:val="22"/>
          <w:shd w:val="clear" w:color="auto" w:fill="FFFFFF"/>
        </w:rPr>
      </w:pPr>
      <w:r w:rsidRPr="00107683">
        <w:rPr>
          <w:color w:val="252525"/>
          <w:szCs w:val="22"/>
          <w:shd w:val="clear" w:color="auto" w:fill="FFFFFF"/>
        </w:rPr>
        <w:t>Initiator der Aktion ist der Linzer Theologe Helmut Eder, Obdachlosenseel</w:t>
      </w:r>
      <w:r w:rsidR="007447EC">
        <w:rPr>
          <w:color w:val="252525"/>
          <w:szCs w:val="22"/>
          <w:shd w:val="clear" w:color="auto" w:fill="FFFFFF"/>
        </w:rPr>
        <w:t>s</w:t>
      </w:r>
      <w:r w:rsidRPr="00107683">
        <w:rPr>
          <w:color w:val="252525"/>
          <w:szCs w:val="22"/>
          <w:shd w:val="clear" w:color="auto" w:fill="FFFFFF"/>
        </w:rPr>
        <w:t xml:space="preserve">orger und Pfarrassistent in der Pfarre Linz-St. Severin. </w:t>
      </w:r>
      <w:r w:rsidRPr="00107683">
        <w:rPr>
          <w:color w:val="303234"/>
          <w:szCs w:val="22"/>
          <w:shd w:val="clear" w:color="auto" w:fill="FFFFFF"/>
        </w:rPr>
        <w:t>Eder machte die Erfahrung, dass er zu seinen KlientInnen, die auf der Straße leben, oftmals leichter Zugang findet, wenn er von seiner persönlichen Sportleidenschaft erzählt: Der Seelsorger ist Triathlet, hat die Langdistanz „Ironman“ mit 3,86 km Schwimmen, 180,2 km Radfahren und dem Marathonlauf über 42,195 km bewältigt. Da</w:t>
      </w:r>
      <w:r w:rsidR="00930B4E">
        <w:rPr>
          <w:color w:val="303234"/>
          <w:szCs w:val="22"/>
          <w:shd w:val="clear" w:color="auto" w:fill="FFFFFF"/>
        </w:rPr>
        <w:t>raus</w:t>
      </w:r>
      <w:r w:rsidRPr="00107683">
        <w:rPr>
          <w:color w:val="303234"/>
          <w:szCs w:val="22"/>
          <w:shd w:val="clear" w:color="auto" w:fill="FFFFFF"/>
        </w:rPr>
        <w:t xml:space="preserve"> entwickelte er die Idee, Beruf und Hobby durch ein einzigartiges Projekt zu verknüpfen.</w:t>
      </w:r>
    </w:p>
    <w:p w:rsidR="00107683" w:rsidRPr="00107683" w:rsidRDefault="00107683" w:rsidP="00107683">
      <w:pPr>
        <w:spacing w:after="120"/>
        <w:rPr>
          <w:color w:val="303234"/>
          <w:szCs w:val="22"/>
          <w:shd w:val="clear" w:color="auto" w:fill="FFFFFF"/>
        </w:rPr>
      </w:pPr>
      <w:r w:rsidRPr="00107683">
        <w:rPr>
          <w:color w:val="303234"/>
          <w:szCs w:val="22"/>
          <w:shd w:val="clear" w:color="auto" w:fill="FFFFFF"/>
        </w:rPr>
        <w:t xml:space="preserve">Mit ihm unterwegs: </w:t>
      </w:r>
      <w:r w:rsidRPr="00107683">
        <w:rPr>
          <w:color w:val="252525"/>
          <w:szCs w:val="22"/>
          <w:shd w:val="clear" w:color="auto" w:fill="FFFFFF"/>
        </w:rPr>
        <w:t>der Haslacher Pfarrer Gerhar</w:t>
      </w:r>
      <w:r w:rsidR="00E06F14">
        <w:rPr>
          <w:color w:val="252525"/>
          <w:szCs w:val="22"/>
          <w:shd w:val="clear" w:color="auto" w:fill="FFFFFF"/>
        </w:rPr>
        <w:t>d Kobler, der etwa bereits den „Marathon des Sables“</w:t>
      </w:r>
      <w:r w:rsidRPr="00107683">
        <w:rPr>
          <w:color w:val="252525"/>
          <w:szCs w:val="22"/>
          <w:shd w:val="clear" w:color="auto" w:fill="FFFFFF"/>
        </w:rPr>
        <w:t xml:space="preserve"> durch die Sahara absolviert hat und in seiner Altersklasse österreichischer Staatsmeister im 100-Kilometer-Lauf wurde. Marathonerfahrung haben auch der Priester Michael Münzner, Regens des Linzer Priesterseminars und Diözesanjugendseelsorger, und Paul Neunhäuserer, Referent bei </w:t>
      </w:r>
      <w:r w:rsidRPr="00930B4E">
        <w:rPr>
          <w:b/>
          <w:color w:val="252525"/>
          <w:szCs w:val="22"/>
          <w:shd w:val="clear" w:color="auto" w:fill="FFFFFF"/>
        </w:rPr>
        <w:t>BEZIEHUNG</w:t>
      </w:r>
      <w:r w:rsidRPr="00107683">
        <w:rPr>
          <w:color w:val="252525"/>
          <w:szCs w:val="22"/>
          <w:shd w:val="clear" w:color="auto" w:fill="FFFFFF"/>
        </w:rPr>
        <w:t>LEBEN.AT. Obwohl er schon Zwölfstundenläufe erfolgreich gemeistert hat, ist das ambitionierte Projekt der nächsten sechs Tage eine große Herausforderung für ihn</w:t>
      </w:r>
      <w:r w:rsidR="00930B4E">
        <w:rPr>
          <w:color w:val="252525"/>
          <w:szCs w:val="22"/>
          <w:shd w:val="clear" w:color="auto" w:fill="FFFFFF"/>
        </w:rPr>
        <w:t>.</w:t>
      </w:r>
      <w:r w:rsidRPr="00107683">
        <w:rPr>
          <w:color w:val="303234"/>
          <w:szCs w:val="22"/>
          <w:shd w:val="clear" w:color="auto" w:fill="FFFFFF"/>
        </w:rPr>
        <w:t xml:space="preserve"> Außerdem mit im Team: Christoph Burgstaller, Geschäftsführer des Vereins für Franziskanische Bildung, seines Zeichens Marathonläufer und Langdistanzradler. Der Sechste im Bunde ist Heinz Mittermayr, Abteilungsleiter der Katholischen ArbeitnehmerInnen Bewegung, der sich selbst als „Alltagsradler und Freund der Berge“ bezeichnet. Alle sechs verbindet nicht nur die Begeisterung für den Extremsport, sondern auch die katholische Kirche als Arbeitgeberin. </w:t>
      </w:r>
    </w:p>
    <w:p w:rsidR="00107683" w:rsidRPr="00107683" w:rsidRDefault="00107683" w:rsidP="00107683">
      <w:pPr>
        <w:spacing w:after="120"/>
        <w:rPr>
          <w:color w:val="252525"/>
          <w:szCs w:val="22"/>
          <w:shd w:val="clear" w:color="auto" w:fill="FFFFFF"/>
        </w:rPr>
      </w:pPr>
    </w:p>
    <w:p w:rsidR="00107683" w:rsidRPr="00107683" w:rsidRDefault="00107683" w:rsidP="00107683">
      <w:pPr>
        <w:spacing w:after="120"/>
        <w:rPr>
          <w:b/>
          <w:color w:val="252525"/>
          <w:szCs w:val="22"/>
          <w:shd w:val="clear" w:color="auto" w:fill="FFFFFF"/>
        </w:rPr>
      </w:pPr>
      <w:r w:rsidRPr="00107683">
        <w:rPr>
          <w:b/>
          <w:color w:val="252525"/>
          <w:szCs w:val="22"/>
          <w:shd w:val="clear" w:color="auto" w:fill="FFFFFF"/>
        </w:rPr>
        <w:t>Sportliche Challenge mit sozialem Aspekt</w:t>
      </w:r>
    </w:p>
    <w:p w:rsidR="00107683" w:rsidRPr="00107683" w:rsidRDefault="00107683" w:rsidP="00107683">
      <w:pPr>
        <w:spacing w:after="120"/>
        <w:rPr>
          <w:color w:val="252525"/>
          <w:szCs w:val="22"/>
          <w:shd w:val="clear" w:color="auto" w:fill="FFFFFF"/>
        </w:rPr>
      </w:pPr>
      <w:r w:rsidRPr="00107683">
        <w:rPr>
          <w:color w:val="252525"/>
          <w:szCs w:val="22"/>
          <w:shd w:val="clear" w:color="auto" w:fill="FFFFFF"/>
        </w:rPr>
        <w:t>Das Projekt startet am Donnerstag, 17. Oktober um 00.01 bei</w:t>
      </w:r>
      <w:r w:rsidR="00454B46">
        <w:rPr>
          <w:color w:val="252525"/>
          <w:szCs w:val="22"/>
          <w:shd w:val="clear" w:color="auto" w:fill="FFFFFF"/>
        </w:rPr>
        <w:t xml:space="preserve">m Diözesanhaus </w:t>
      </w:r>
      <w:r w:rsidRPr="00107683">
        <w:rPr>
          <w:color w:val="252525"/>
          <w:szCs w:val="22"/>
          <w:shd w:val="clear" w:color="auto" w:fill="FFFFFF"/>
        </w:rPr>
        <w:t xml:space="preserve">in Linz und endet am </w:t>
      </w:r>
      <w:r w:rsidRPr="00E06F14">
        <w:rPr>
          <w:color w:val="252525"/>
          <w:szCs w:val="22"/>
          <w:shd w:val="clear" w:color="auto" w:fill="FFFFFF"/>
        </w:rPr>
        <w:t>Di</w:t>
      </w:r>
      <w:r w:rsidR="00B21EA8">
        <w:rPr>
          <w:color w:val="252525"/>
          <w:szCs w:val="22"/>
          <w:shd w:val="clear" w:color="auto" w:fill="FFFFFF"/>
        </w:rPr>
        <w:t>enstag, 22. Oktober 2019 um 17.</w:t>
      </w:r>
      <w:r w:rsidRPr="00E06F14">
        <w:rPr>
          <w:color w:val="252525"/>
          <w:szCs w:val="22"/>
          <w:shd w:val="clear" w:color="auto" w:fill="FFFFFF"/>
        </w:rPr>
        <w:t>00 Uhr</w:t>
      </w:r>
      <w:r w:rsidRPr="00107683">
        <w:rPr>
          <w:color w:val="252525"/>
          <w:szCs w:val="22"/>
          <w:shd w:val="clear" w:color="auto" w:fill="FFFFFF"/>
        </w:rPr>
        <w:t xml:space="preserve"> auf dem Linzer Domplatz. Die Männer sind in zwei </w:t>
      </w:r>
      <w:r w:rsidRPr="00107683">
        <w:rPr>
          <w:color w:val="303234"/>
          <w:szCs w:val="22"/>
          <w:shd w:val="clear" w:color="auto" w:fill="FFFFFF"/>
        </w:rPr>
        <w:t>Dreierteams unterwegs. Jedes Trio fährt mit einem eigenen Wohnmobil und wechselt sich ab als Läufer bzw. Radler, Fahrer und Beifahrer. Das Trio, das gerade nicht im sportlichen Einsatz ist, fährt vor, um Zeit für Essen und Schlaf zu haben. Somit wird in den sechs Tagen nonstop immer ein Sportler auf der Strecke sein. Das Spezielle an dem Projekt ist außerdem, dass sich die Sportler selbst versorgen.</w:t>
      </w:r>
    </w:p>
    <w:p w:rsidR="00107683" w:rsidRPr="00107683" w:rsidRDefault="00107683" w:rsidP="00107683">
      <w:pPr>
        <w:spacing w:after="120"/>
        <w:rPr>
          <w:color w:val="252525"/>
          <w:szCs w:val="22"/>
          <w:shd w:val="clear" w:color="auto" w:fill="FFFFFF"/>
        </w:rPr>
      </w:pPr>
      <w:r w:rsidRPr="00107683">
        <w:rPr>
          <w:color w:val="252525"/>
          <w:szCs w:val="22"/>
          <w:shd w:val="clear" w:color="auto" w:fill="FFFFFF"/>
        </w:rPr>
        <w:lastRenderedPageBreak/>
        <w:t xml:space="preserve">Die Initiative hat auch einen starken sozialen Aspekt. Die sechs Extremsportler sind in Bewegung für Menschen, die Grenzerfahrungen machen oder gemacht haben: Menschen ohne Obdach, Menschen mit Beeinträchtigung, Menschen in schwierigen Beziehungen, Menschen auf der Flucht etc. Die Männer werden in Sozialeinrichtungen in den Bundesländern Halt machen, die diese Menschen unterstützen. Und: Sie sammeln auf ihrer Tour für Menschen, die am Rande der Gesellschaft stehen. </w:t>
      </w:r>
    </w:p>
    <w:p w:rsidR="00107683" w:rsidRPr="00107683" w:rsidRDefault="0014691A" w:rsidP="00107683">
      <w:pPr>
        <w:spacing w:after="120"/>
        <w:rPr>
          <w:color w:val="252525"/>
          <w:szCs w:val="22"/>
          <w:shd w:val="clear" w:color="auto" w:fill="FFFFFF"/>
        </w:rPr>
      </w:pPr>
      <w:hyperlink r:id="rId7" w:history="1">
        <w:r w:rsidR="00107683" w:rsidRPr="00107683">
          <w:rPr>
            <w:rStyle w:val="Hyperlink"/>
            <w:szCs w:val="22"/>
            <w:shd w:val="clear" w:color="auto" w:fill="FFFFFF"/>
          </w:rPr>
          <w:t>https://www.kirchenzeitung.at/site/themen/gesellschaftsoziales/12-fuesse-fuer-ein-halleluja</w:t>
        </w:r>
      </w:hyperlink>
    </w:p>
    <w:p w:rsidR="00107683" w:rsidRPr="00107683" w:rsidRDefault="00107683" w:rsidP="00107683">
      <w:pPr>
        <w:spacing w:after="120"/>
        <w:rPr>
          <w:color w:val="252525"/>
          <w:szCs w:val="22"/>
          <w:shd w:val="clear" w:color="auto" w:fill="FFFFFF"/>
        </w:rPr>
      </w:pPr>
    </w:p>
    <w:p w:rsidR="00107683" w:rsidRPr="00107683" w:rsidRDefault="00107683" w:rsidP="00107683">
      <w:pPr>
        <w:spacing w:after="120"/>
        <w:rPr>
          <w:b/>
          <w:color w:val="252525"/>
          <w:szCs w:val="22"/>
          <w:shd w:val="clear" w:color="auto" w:fill="FFFFFF"/>
        </w:rPr>
      </w:pPr>
      <w:r w:rsidRPr="00107683">
        <w:rPr>
          <w:b/>
          <w:color w:val="252525"/>
          <w:szCs w:val="22"/>
          <w:shd w:val="clear" w:color="auto" w:fill="FFFFFF"/>
        </w:rPr>
        <w:t>Kontakt für Rückfragen:</w:t>
      </w:r>
    </w:p>
    <w:p w:rsidR="00107683" w:rsidRDefault="00E06F14" w:rsidP="00107683">
      <w:pPr>
        <w:spacing w:after="120"/>
        <w:rPr>
          <w:color w:val="252525"/>
          <w:szCs w:val="22"/>
          <w:shd w:val="clear" w:color="auto" w:fill="FFFFFF"/>
        </w:rPr>
      </w:pPr>
      <w:r>
        <w:rPr>
          <w:color w:val="252525"/>
          <w:szCs w:val="22"/>
          <w:shd w:val="clear" w:color="auto" w:fill="FFFFFF"/>
        </w:rPr>
        <w:t>Helmut Eder: 0676 87 76 56 70</w:t>
      </w:r>
    </w:p>
    <w:p w:rsidR="004F2442" w:rsidRPr="00107683" w:rsidRDefault="004F2442" w:rsidP="00107683">
      <w:pPr>
        <w:spacing w:after="120"/>
        <w:rPr>
          <w:color w:val="252525"/>
          <w:szCs w:val="22"/>
          <w:shd w:val="clear" w:color="auto" w:fill="FFFFFF"/>
        </w:rPr>
      </w:pPr>
    </w:p>
    <w:p w:rsidR="004159DA" w:rsidRPr="00C21102" w:rsidRDefault="00C21102" w:rsidP="00107683">
      <w:pPr>
        <w:pStyle w:val="StandardWeb"/>
        <w:shd w:val="clear" w:color="auto" w:fill="FFFFFF"/>
        <w:spacing w:before="0" w:beforeAutospacing="0" w:after="120" w:afterAutospacing="0"/>
        <w:rPr>
          <w:rFonts w:ascii="Arial" w:hAnsi="Arial" w:cs="Arial"/>
          <w:b/>
          <w:sz w:val="22"/>
          <w:szCs w:val="22"/>
        </w:rPr>
      </w:pPr>
      <w:r w:rsidRPr="00C21102">
        <w:rPr>
          <w:rFonts w:ascii="Arial" w:hAnsi="Arial" w:cs="Arial"/>
          <w:b/>
          <w:sz w:val="22"/>
          <w:szCs w:val="22"/>
        </w:rPr>
        <w:t>Foto: © privat (honorarfrei)</w:t>
      </w:r>
    </w:p>
    <w:p w:rsidR="00C21102" w:rsidRPr="00E06F14" w:rsidRDefault="00E06F14" w:rsidP="00107683">
      <w:pPr>
        <w:pStyle w:val="StandardWeb"/>
        <w:shd w:val="clear" w:color="auto" w:fill="FFFFFF"/>
        <w:spacing w:before="0" w:beforeAutospacing="0" w:after="120" w:afterAutospacing="0"/>
        <w:rPr>
          <w:rFonts w:ascii="Arial" w:hAnsi="Arial" w:cs="Arial"/>
          <w:sz w:val="22"/>
          <w:szCs w:val="22"/>
        </w:rPr>
      </w:pPr>
      <w:r w:rsidRPr="00E06F14">
        <w:rPr>
          <w:rFonts w:ascii="Arial" w:hAnsi="Arial" w:cs="Arial"/>
          <w:sz w:val="22"/>
          <w:szCs w:val="22"/>
        </w:rPr>
        <w:t>V. l.: Helmut Eder, Paul Neunhäuserer, Michael Münzner, Heinz Mittermayr und Gerhard Kobler fiebern dem Start entgegen. (Nicht auf dem Bild: Ch</w:t>
      </w:r>
      <w:r>
        <w:rPr>
          <w:rFonts w:ascii="Arial" w:hAnsi="Arial" w:cs="Arial"/>
          <w:sz w:val="22"/>
          <w:szCs w:val="22"/>
        </w:rPr>
        <w:t>r</w:t>
      </w:r>
      <w:r w:rsidRPr="00E06F14">
        <w:rPr>
          <w:rFonts w:ascii="Arial" w:hAnsi="Arial" w:cs="Arial"/>
          <w:sz w:val="22"/>
          <w:szCs w:val="22"/>
        </w:rPr>
        <w:t>istoph Burgstaller)</w:t>
      </w:r>
    </w:p>
    <w:sectPr w:rsidR="00C21102" w:rsidRPr="00E06F14" w:rsidSect="007F6A9D">
      <w:headerReference w:type="even" r:id="rId8"/>
      <w:headerReference w:type="default" r:id="rId9"/>
      <w:footerReference w:type="even" r:id="rId10"/>
      <w:footerReference w:type="default" r:id="rId11"/>
      <w:headerReference w:type="first" r:id="rId12"/>
      <w:footerReference w:type="first" r:id="rId13"/>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3B4D" w:rsidRDefault="00B13B4D">
      <w:r>
        <w:separator/>
      </w:r>
    </w:p>
  </w:endnote>
  <w:endnote w:type="continuationSeparator" w:id="0">
    <w:p w:rsidR="00B13B4D" w:rsidRDefault="00B13B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altName w:val="Times New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6F3" w:rsidRDefault="003D26F3">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3D26F3">
      <w:tc>
        <w:tcPr>
          <w:tcW w:w="2197" w:type="dxa"/>
        </w:tcPr>
        <w:p w:rsidR="003D26F3" w:rsidRDefault="003D26F3" w:rsidP="003D26F3">
          <w:pPr>
            <w:pStyle w:val="Fuzeile"/>
            <w:rPr>
              <w:sz w:val="16"/>
            </w:rPr>
          </w:pPr>
          <w:r>
            <w:rPr>
              <w:sz w:val="16"/>
            </w:rPr>
            <w:t>Diözese Linz</w:t>
          </w:r>
        </w:p>
        <w:p w:rsidR="003D26F3" w:rsidRDefault="003D26F3" w:rsidP="003D26F3">
          <w:pPr>
            <w:pStyle w:val="Fuzeile"/>
            <w:rPr>
              <w:sz w:val="16"/>
            </w:rPr>
          </w:pPr>
          <w:r>
            <w:rPr>
              <w:sz w:val="16"/>
            </w:rPr>
            <w:t>Kommunikation/Presse</w:t>
          </w:r>
        </w:p>
        <w:p w:rsidR="003D26F3" w:rsidRDefault="003D26F3" w:rsidP="003D26F3">
          <w:pPr>
            <w:pStyle w:val="Fuzeile"/>
            <w:rPr>
              <w:sz w:val="16"/>
            </w:rPr>
          </w:pPr>
          <w:r>
            <w:rPr>
              <w:sz w:val="16"/>
            </w:rPr>
            <w:t>Verantwortlich:</w:t>
          </w:r>
        </w:p>
        <w:p w:rsidR="003D26F3" w:rsidRDefault="003D26F3" w:rsidP="003D26F3">
          <w:pPr>
            <w:pStyle w:val="Fuzeile"/>
            <w:rPr>
              <w:sz w:val="16"/>
            </w:rPr>
          </w:pPr>
          <w:r>
            <w:rPr>
              <w:sz w:val="16"/>
            </w:rPr>
            <w:t xml:space="preserve">Michael Kraml </w:t>
          </w:r>
        </w:p>
      </w:tc>
      <w:tc>
        <w:tcPr>
          <w:tcW w:w="2551" w:type="dxa"/>
        </w:tcPr>
        <w:p w:rsidR="003D26F3" w:rsidRDefault="003D26F3" w:rsidP="003D26F3">
          <w:pPr>
            <w:pStyle w:val="Fuzeile"/>
            <w:ind w:left="-70"/>
            <w:rPr>
              <w:sz w:val="16"/>
            </w:rPr>
          </w:pPr>
          <w:r>
            <w:rPr>
              <w:sz w:val="16"/>
            </w:rPr>
            <w:t>4021 Linz</w:t>
          </w:r>
        </w:p>
        <w:p w:rsidR="003D26F3" w:rsidRDefault="003D26F3" w:rsidP="003D26F3">
          <w:pPr>
            <w:pStyle w:val="Fuzeile"/>
            <w:ind w:left="-70"/>
            <w:rPr>
              <w:sz w:val="16"/>
            </w:rPr>
          </w:pPr>
          <w:r>
            <w:rPr>
              <w:sz w:val="16"/>
            </w:rPr>
            <w:t>Herrenstraße 19, Pf. 251</w:t>
          </w:r>
        </w:p>
        <w:p w:rsidR="003D26F3" w:rsidRDefault="003D26F3" w:rsidP="003D26F3">
          <w:pPr>
            <w:pStyle w:val="Fuzeile"/>
            <w:ind w:left="-70"/>
            <w:rPr>
              <w:sz w:val="16"/>
            </w:rPr>
          </w:pPr>
          <w:r>
            <w:rPr>
              <w:sz w:val="16"/>
            </w:rPr>
            <w:t>Telefon 0732 / 772676 - 1130</w:t>
          </w:r>
        </w:p>
        <w:p w:rsidR="003D26F3" w:rsidRDefault="003D26F3" w:rsidP="003D26F3">
          <w:pPr>
            <w:pStyle w:val="Fuzeile"/>
            <w:ind w:left="-70"/>
            <w:rPr>
              <w:sz w:val="16"/>
            </w:rPr>
          </w:pPr>
          <w:r>
            <w:rPr>
              <w:sz w:val="16"/>
            </w:rPr>
            <w:t>Fax 0732 / 772676 - 1175</w:t>
          </w:r>
        </w:p>
      </w:tc>
      <w:tc>
        <w:tcPr>
          <w:tcW w:w="4462" w:type="dxa"/>
        </w:tcPr>
        <w:p w:rsidR="003D26F3" w:rsidRDefault="003D26F3" w:rsidP="003D26F3">
          <w:pPr>
            <w:pStyle w:val="Fuzeile"/>
            <w:rPr>
              <w:sz w:val="16"/>
            </w:rPr>
          </w:pPr>
          <w:r>
            <w:rPr>
              <w:sz w:val="16"/>
            </w:rPr>
            <w:t xml:space="preserve">E-Mail: </w:t>
          </w:r>
          <w:hyperlink r:id="rId1" w:history="1">
            <w:r>
              <w:rPr>
                <w:rStyle w:val="Hyperlink"/>
                <w:sz w:val="16"/>
              </w:rPr>
              <w:t>presse@dioezese-linz.at</w:t>
            </w:r>
          </w:hyperlink>
        </w:p>
        <w:p w:rsidR="003D26F3" w:rsidRDefault="003D26F3" w:rsidP="003D26F3">
          <w:pPr>
            <w:pStyle w:val="Fuzeile"/>
            <w:rPr>
              <w:sz w:val="16"/>
            </w:rPr>
          </w:pPr>
          <w:r>
            <w:rPr>
              <w:sz w:val="16"/>
            </w:rPr>
            <w:t xml:space="preserve">Web: </w:t>
          </w:r>
          <w:hyperlink r:id="rId2" w:history="1">
            <w:r w:rsidRPr="008E01E1">
              <w:rPr>
                <w:rStyle w:val="Hyperlink"/>
                <w:sz w:val="16"/>
              </w:rPr>
              <w:t>https://www.dioezese-linz.at</w:t>
            </w:r>
          </w:hyperlink>
          <w:r>
            <w:rPr>
              <w:sz w:val="16"/>
            </w:rPr>
            <w:t xml:space="preserve"> </w:t>
          </w:r>
        </w:p>
        <w:p w:rsidR="003D26F3" w:rsidRDefault="003D26F3" w:rsidP="003D26F3">
          <w:pPr>
            <w:pStyle w:val="Fuzeile"/>
            <w:rPr>
              <w:sz w:val="16"/>
            </w:rPr>
          </w:pPr>
        </w:p>
        <w:p w:rsidR="003D26F3" w:rsidRDefault="003D26F3" w:rsidP="003D26F3">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3D26F3" w:rsidTr="00714F83">
      <w:tc>
        <w:tcPr>
          <w:tcW w:w="2124" w:type="dxa"/>
        </w:tcPr>
        <w:p w:rsidR="003D26F3" w:rsidRDefault="003D26F3" w:rsidP="003D26F3">
          <w:pPr>
            <w:pStyle w:val="Fuzeile"/>
            <w:rPr>
              <w:sz w:val="16"/>
            </w:rPr>
          </w:pPr>
          <w:r>
            <w:rPr>
              <w:sz w:val="16"/>
            </w:rPr>
            <w:t>Diözese Linz</w:t>
          </w:r>
        </w:p>
        <w:p w:rsidR="003D26F3" w:rsidRDefault="003D26F3" w:rsidP="003D26F3">
          <w:pPr>
            <w:pStyle w:val="Fuzeile"/>
            <w:rPr>
              <w:sz w:val="16"/>
            </w:rPr>
          </w:pPr>
          <w:r>
            <w:rPr>
              <w:sz w:val="16"/>
            </w:rPr>
            <w:t>Kommunikation/Presse</w:t>
          </w:r>
        </w:p>
        <w:p w:rsidR="003D26F3" w:rsidRDefault="003D26F3" w:rsidP="003D26F3">
          <w:pPr>
            <w:pStyle w:val="Fuzeile"/>
            <w:rPr>
              <w:sz w:val="16"/>
            </w:rPr>
          </w:pPr>
          <w:r>
            <w:rPr>
              <w:sz w:val="16"/>
            </w:rPr>
            <w:t>Verantwortlich:</w:t>
          </w:r>
        </w:p>
        <w:p w:rsidR="003D26F3" w:rsidRDefault="003D26F3" w:rsidP="003D26F3">
          <w:pPr>
            <w:pStyle w:val="Fuzeile"/>
            <w:rPr>
              <w:sz w:val="16"/>
            </w:rPr>
          </w:pPr>
          <w:r>
            <w:rPr>
              <w:sz w:val="16"/>
            </w:rPr>
            <w:t xml:space="preserve">Michael Kraml </w:t>
          </w:r>
        </w:p>
      </w:tc>
      <w:tc>
        <w:tcPr>
          <w:tcW w:w="2551" w:type="dxa"/>
        </w:tcPr>
        <w:p w:rsidR="003D26F3" w:rsidRDefault="003D26F3" w:rsidP="003D26F3">
          <w:pPr>
            <w:pStyle w:val="Fuzeile"/>
            <w:ind w:left="-70"/>
            <w:rPr>
              <w:sz w:val="16"/>
            </w:rPr>
          </w:pPr>
          <w:r>
            <w:rPr>
              <w:sz w:val="16"/>
            </w:rPr>
            <w:t>4021 Linz</w:t>
          </w:r>
        </w:p>
        <w:p w:rsidR="003D26F3" w:rsidRDefault="003D26F3" w:rsidP="003D26F3">
          <w:pPr>
            <w:pStyle w:val="Fuzeile"/>
            <w:ind w:left="-70"/>
            <w:rPr>
              <w:sz w:val="16"/>
            </w:rPr>
          </w:pPr>
          <w:r>
            <w:rPr>
              <w:sz w:val="16"/>
            </w:rPr>
            <w:t>Herrenstraße 19, Pf. 251</w:t>
          </w:r>
        </w:p>
        <w:p w:rsidR="003D26F3" w:rsidRDefault="003D26F3" w:rsidP="003D26F3">
          <w:pPr>
            <w:pStyle w:val="Fuzeile"/>
            <w:ind w:left="-70"/>
            <w:rPr>
              <w:sz w:val="16"/>
            </w:rPr>
          </w:pPr>
          <w:r>
            <w:rPr>
              <w:sz w:val="16"/>
            </w:rPr>
            <w:t>Telefon 0732 / 772676 - 1130</w:t>
          </w:r>
        </w:p>
        <w:p w:rsidR="003D26F3" w:rsidRDefault="003D26F3" w:rsidP="003D26F3">
          <w:pPr>
            <w:pStyle w:val="Fuzeile"/>
            <w:ind w:left="-70"/>
            <w:rPr>
              <w:sz w:val="16"/>
            </w:rPr>
          </w:pPr>
          <w:r>
            <w:rPr>
              <w:sz w:val="16"/>
            </w:rPr>
            <w:t>Fax 0732 / 772676 - 1175</w:t>
          </w:r>
        </w:p>
      </w:tc>
      <w:tc>
        <w:tcPr>
          <w:tcW w:w="4462" w:type="dxa"/>
        </w:tcPr>
        <w:p w:rsidR="003D26F3" w:rsidRDefault="003D26F3" w:rsidP="003D26F3">
          <w:pPr>
            <w:pStyle w:val="Fuzeile"/>
            <w:rPr>
              <w:sz w:val="16"/>
            </w:rPr>
          </w:pPr>
          <w:r>
            <w:rPr>
              <w:sz w:val="16"/>
            </w:rPr>
            <w:t xml:space="preserve">E-Mail: </w:t>
          </w:r>
          <w:hyperlink r:id="rId1" w:history="1">
            <w:r>
              <w:rPr>
                <w:rStyle w:val="Hyperlink"/>
                <w:sz w:val="16"/>
              </w:rPr>
              <w:t>presse@dioezese-linz.at</w:t>
            </w:r>
          </w:hyperlink>
        </w:p>
        <w:p w:rsidR="003D26F3" w:rsidRDefault="003D26F3" w:rsidP="003D26F3">
          <w:pPr>
            <w:pStyle w:val="Fuzeile"/>
            <w:rPr>
              <w:sz w:val="16"/>
            </w:rPr>
          </w:pPr>
          <w:r>
            <w:rPr>
              <w:sz w:val="16"/>
            </w:rPr>
            <w:t xml:space="preserve">Web: </w:t>
          </w:r>
          <w:hyperlink r:id="rId2" w:history="1">
            <w:r w:rsidRPr="008E01E1">
              <w:rPr>
                <w:rStyle w:val="Hyperlink"/>
                <w:sz w:val="16"/>
              </w:rPr>
              <w:t>https://www.dioezese-linz.at</w:t>
            </w:r>
          </w:hyperlink>
          <w:r>
            <w:rPr>
              <w:sz w:val="16"/>
            </w:rPr>
            <w:t xml:space="preserve"> </w:t>
          </w:r>
        </w:p>
        <w:p w:rsidR="003D26F3" w:rsidRDefault="003D26F3" w:rsidP="003D26F3">
          <w:pPr>
            <w:pStyle w:val="Fuzeile"/>
            <w:rPr>
              <w:sz w:val="16"/>
            </w:rPr>
          </w:pPr>
        </w:p>
        <w:p w:rsidR="003D26F3" w:rsidRDefault="003D26F3" w:rsidP="003D26F3">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3B4D" w:rsidRDefault="00B13B4D">
      <w:r>
        <w:separator/>
      </w:r>
    </w:p>
  </w:footnote>
  <w:footnote w:type="continuationSeparator" w:id="0">
    <w:p w:rsidR="00B13B4D" w:rsidRDefault="00B13B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6F3" w:rsidRDefault="003D26F3">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6F3" w:rsidRDefault="003D26F3">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390795">
    <w:pPr>
      <w:pStyle w:val="Kopfzeile"/>
      <w:jc w:val="right"/>
      <w:rPr>
        <w:sz w:val="24"/>
      </w:rPr>
    </w:pPr>
    <w:r>
      <w:rPr>
        <w:noProof/>
        <w:sz w:val="24"/>
      </w:rPr>
      <w:drawing>
        <wp:inline distT="0" distB="0" distL="0" distR="0">
          <wp:extent cx="1800225" cy="733425"/>
          <wp:effectExtent l="0" t="0" r="0" b="0"/>
          <wp:docPr id="1"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6B1BAA"/>
    <w:multiLevelType w:val="hybridMultilevel"/>
    <w:tmpl w:val="6D303CB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7CB8"/>
    <w:rsid w:val="00014C32"/>
    <w:rsid w:val="00041855"/>
    <w:rsid w:val="00051854"/>
    <w:rsid w:val="0005577C"/>
    <w:rsid w:val="000603BD"/>
    <w:rsid w:val="00064E8B"/>
    <w:rsid w:val="00076508"/>
    <w:rsid w:val="0008333C"/>
    <w:rsid w:val="000A4D41"/>
    <w:rsid w:val="000B3CAF"/>
    <w:rsid w:val="000E43B8"/>
    <w:rsid w:val="001022DF"/>
    <w:rsid w:val="00106412"/>
    <w:rsid w:val="00107683"/>
    <w:rsid w:val="00110B34"/>
    <w:rsid w:val="00141001"/>
    <w:rsid w:val="0014691A"/>
    <w:rsid w:val="001606A5"/>
    <w:rsid w:val="00171725"/>
    <w:rsid w:val="001762A4"/>
    <w:rsid w:val="0018480F"/>
    <w:rsid w:val="0018488B"/>
    <w:rsid w:val="00196F7E"/>
    <w:rsid w:val="001A092D"/>
    <w:rsid w:val="001C5DDA"/>
    <w:rsid w:val="001F296E"/>
    <w:rsid w:val="00213D9F"/>
    <w:rsid w:val="00217982"/>
    <w:rsid w:val="002402FC"/>
    <w:rsid w:val="00263A72"/>
    <w:rsid w:val="00296BA6"/>
    <w:rsid w:val="002C3FC1"/>
    <w:rsid w:val="002E5529"/>
    <w:rsid w:val="002F3339"/>
    <w:rsid w:val="002F3701"/>
    <w:rsid w:val="002F3DEA"/>
    <w:rsid w:val="003038F8"/>
    <w:rsid w:val="00322A98"/>
    <w:rsid w:val="00366248"/>
    <w:rsid w:val="003726D8"/>
    <w:rsid w:val="00373781"/>
    <w:rsid w:val="00390795"/>
    <w:rsid w:val="003A7482"/>
    <w:rsid w:val="003D26F3"/>
    <w:rsid w:val="003D61BB"/>
    <w:rsid w:val="003E2D70"/>
    <w:rsid w:val="004159DA"/>
    <w:rsid w:val="00430D75"/>
    <w:rsid w:val="00442B44"/>
    <w:rsid w:val="00454B46"/>
    <w:rsid w:val="0048487A"/>
    <w:rsid w:val="004866C3"/>
    <w:rsid w:val="004B542E"/>
    <w:rsid w:val="004C2B38"/>
    <w:rsid w:val="004D738F"/>
    <w:rsid w:val="004E6F4E"/>
    <w:rsid w:val="004F1A00"/>
    <w:rsid w:val="004F2442"/>
    <w:rsid w:val="00501A82"/>
    <w:rsid w:val="005214C1"/>
    <w:rsid w:val="005339EA"/>
    <w:rsid w:val="005365CE"/>
    <w:rsid w:val="00537D1F"/>
    <w:rsid w:val="00542BEA"/>
    <w:rsid w:val="005447F9"/>
    <w:rsid w:val="00550951"/>
    <w:rsid w:val="00553E59"/>
    <w:rsid w:val="00561892"/>
    <w:rsid w:val="00567B3E"/>
    <w:rsid w:val="0057069F"/>
    <w:rsid w:val="005948B4"/>
    <w:rsid w:val="005D02A5"/>
    <w:rsid w:val="005F1CE2"/>
    <w:rsid w:val="005F661B"/>
    <w:rsid w:val="00601035"/>
    <w:rsid w:val="006139C5"/>
    <w:rsid w:val="006406B1"/>
    <w:rsid w:val="0065022B"/>
    <w:rsid w:val="0067643B"/>
    <w:rsid w:val="00694620"/>
    <w:rsid w:val="006C530A"/>
    <w:rsid w:val="006E691F"/>
    <w:rsid w:val="00702EEF"/>
    <w:rsid w:val="00712417"/>
    <w:rsid w:val="00714F83"/>
    <w:rsid w:val="00716367"/>
    <w:rsid w:val="007207F8"/>
    <w:rsid w:val="00721CA8"/>
    <w:rsid w:val="00741F48"/>
    <w:rsid w:val="007439FE"/>
    <w:rsid w:val="007447EC"/>
    <w:rsid w:val="00772C87"/>
    <w:rsid w:val="007824C8"/>
    <w:rsid w:val="00791683"/>
    <w:rsid w:val="007B5ACA"/>
    <w:rsid w:val="007D1FA4"/>
    <w:rsid w:val="007D38DC"/>
    <w:rsid w:val="007E0354"/>
    <w:rsid w:val="007F6A9D"/>
    <w:rsid w:val="00802A8B"/>
    <w:rsid w:val="00807C90"/>
    <w:rsid w:val="00822877"/>
    <w:rsid w:val="008355DE"/>
    <w:rsid w:val="00881E50"/>
    <w:rsid w:val="0088287E"/>
    <w:rsid w:val="00896816"/>
    <w:rsid w:val="008A5750"/>
    <w:rsid w:val="008B07FC"/>
    <w:rsid w:val="008E0122"/>
    <w:rsid w:val="008E01D7"/>
    <w:rsid w:val="008E4A9A"/>
    <w:rsid w:val="00906536"/>
    <w:rsid w:val="00930B4E"/>
    <w:rsid w:val="0093496A"/>
    <w:rsid w:val="0094025B"/>
    <w:rsid w:val="00956261"/>
    <w:rsid w:val="00965775"/>
    <w:rsid w:val="00967AA0"/>
    <w:rsid w:val="009F69E2"/>
    <w:rsid w:val="00A078EC"/>
    <w:rsid w:val="00A128CE"/>
    <w:rsid w:val="00A41486"/>
    <w:rsid w:val="00A73593"/>
    <w:rsid w:val="00A86C5D"/>
    <w:rsid w:val="00AB5A07"/>
    <w:rsid w:val="00AC6FE0"/>
    <w:rsid w:val="00AE0EBF"/>
    <w:rsid w:val="00B1232A"/>
    <w:rsid w:val="00B13B4D"/>
    <w:rsid w:val="00B21EA8"/>
    <w:rsid w:val="00B275A8"/>
    <w:rsid w:val="00B566A2"/>
    <w:rsid w:val="00B67295"/>
    <w:rsid w:val="00B713D9"/>
    <w:rsid w:val="00B735AC"/>
    <w:rsid w:val="00B94D2E"/>
    <w:rsid w:val="00B97EE3"/>
    <w:rsid w:val="00BA69A7"/>
    <w:rsid w:val="00BD0841"/>
    <w:rsid w:val="00C1297A"/>
    <w:rsid w:val="00C21102"/>
    <w:rsid w:val="00C2142A"/>
    <w:rsid w:val="00C21792"/>
    <w:rsid w:val="00C47DBB"/>
    <w:rsid w:val="00C52B1D"/>
    <w:rsid w:val="00C538E5"/>
    <w:rsid w:val="00C923AC"/>
    <w:rsid w:val="00C97CB8"/>
    <w:rsid w:val="00CB7487"/>
    <w:rsid w:val="00CB767C"/>
    <w:rsid w:val="00CD1702"/>
    <w:rsid w:val="00CD6339"/>
    <w:rsid w:val="00CD65B9"/>
    <w:rsid w:val="00CF37D2"/>
    <w:rsid w:val="00D00708"/>
    <w:rsid w:val="00D3139D"/>
    <w:rsid w:val="00D31CCE"/>
    <w:rsid w:val="00D42447"/>
    <w:rsid w:val="00D515C9"/>
    <w:rsid w:val="00D6344C"/>
    <w:rsid w:val="00D85DF8"/>
    <w:rsid w:val="00DB088E"/>
    <w:rsid w:val="00DB5BE3"/>
    <w:rsid w:val="00DD0C86"/>
    <w:rsid w:val="00DF2EA6"/>
    <w:rsid w:val="00DF6FC9"/>
    <w:rsid w:val="00E01647"/>
    <w:rsid w:val="00E06192"/>
    <w:rsid w:val="00E06F14"/>
    <w:rsid w:val="00E75123"/>
    <w:rsid w:val="00E752D1"/>
    <w:rsid w:val="00E86A99"/>
    <w:rsid w:val="00EA10DA"/>
    <w:rsid w:val="00EB597A"/>
    <w:rsid w:val="00ED32A8"/>
    <w:rsid w:val="00EE4B3B"/>
    <w:rsid w:val="00EE74C0"/>
    <w:rsid w:val="00EF1206"/>
    <w:rsid w:val="00F007DB"/>
    <w:rsid w:val="00F037B7"/>
    <w:rsid w:val="00F23C05"/>
    <w:rsid w:val="00F3040A"/>
    <w:rsid w:val="00F42C50"/>
    <w:rsid w:val="00F556E5"/>
    <w:rsid w:val="00F71756"/>
    <w:rsid w:val="00FB26E2"/>
    <w:rsid w:val="00FD271C"/>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B5C1CF6"/>
  <w15:chartTrackingRefBased/>
  <w15:docId w15:val="{760FAE2B-1654-4474-9442-248B1C90FC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Sprechblasentext">
    <w:name w:val="Balloon Text"/>
    <w:basedOn w:val="Standard"/>
    <w:link w:val="SprechblasentextZchn"/>
    <w:rsid w:val="007F6A9D"/>
    <w:rPr>
      <w:rFonts w:ascii="Segoe UI" w:hAnsi="Segoe UI" w:cs="Segoe UI"/>
      <w:sz w:val="18"/>
      <w:szCs w:val="18"/>
    </w:rPr>
  </w:style>
  <w:style w:type="character" w:customStyle="1" w:styleId="SprechblasentextZchn">
    <w:name w:val="Sprechblasentext Zchn"/>
    <w:link w:val="Sprechblasentext"/>
    <w:rsid w:val="007F6A9D"/>
    <w:rPr>
      <w:rFonts w:ascii="Segoe UI" w:hAnsi="Segoe UI" w:cs="Segoe UI"/>
      <w:sz w:val="18"/>
      <w:szCs w:val="18"/>
    </w:rPr>
  </w:style>
  <w:style w:type="paragraph" w:styleId="Listenabsatz">
    <w:name w:val="List Paragraph"/>
    <w:basedOn w:val="Standard"/>
    <w:uiPriority w:val="34"/>
    <w:qFormat/>
    <w:rsid w:val="008E0122"/>
    <w:pPr>
      <w:widowControl w:val="0"/>
      <w:suppressAutoHyphens/>
      <w:ind w:left="720"/>
      <w:contextualSpacing/>
    </w:pPr>
    <w:rPr>
      <w:rFonts w:ascii="Verdana" w:eastAsia="Arial Unicode MS" w:hAnsi="Verdana" w:cs="Mangal"/>
      <w:kern w:val="1"/>
      <w:sz w:val="20"/>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3680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www.kirchenzeitung.at/site/themen/gesellschaftsoziales/12-fuesse-fuer-ein-halleluja"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3.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529</Words>
  <Characters>3336</Characters>
  <Application>Microsoft Office Word</Application>
  <DocSecurity>0</DocSecurity>
  <Lines>27</Lines>
  <Paragraphs>7</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3858</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15</cp:revision>
  <cp:lastPrinted>2019-10-14T12:53:00Z</cp:lastPrinted>
  <dcterms:created xsi:type="dcterms:W3CDTF">2019-10-15T14:37:00Z</dcterms:created>
  <dcterms:modified xsi:type="dcterms:W3CDTF">2019-10-16T08:04:00Z</dcterms:modified>
</cp:coreProperties>
</file>