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9B9BA" w14:textId="77777777" w:rsidR="00430D75" w:rsidRDefault="00430D75" w:rsidP="00AC6FE0">
      <w:pPr>
        <w:rPr>
          <w:rFonts w:cs="Arial"/>
          <w:szCs w:val="22"/>
        </w:rPr>
      </w:pPr>
    </w:p>
    <w:p w14:paraId="2696E08D" w14:textId="553EA28B" w:rsidR="00430D75" w:rsidRDefault="00430D75" w:rsidP="00430D75">
      <w:pPr>
        <w:jc w:val="right"/>
        <w:rPr>
          <w:rFonts w:cs="Arial"/>
          <w:szCs w:val="22"/>
        </w:rPr>
      </w:pPr>
      <w:r>
        <w:rPr>
          <w:rFonts w:cs="Arial"/>
          <w:szCs w:val="22"/>
        </w:rPr>
        <w:t>Nr</w:t>
      </w:r>
      <w:r w:rsidRPr="00695A29">
        <w:rPr>
          <w:rFonts w:cs="Arial"/>
          <w:szCs w:val="22"/>
        </w:rPr>
        <w:t xml:space="preserve">. </w:t>
      </w:r>
      <w:r w:rsidR="003B0F36">
        <w:rPr>
          <w:rFonts w:cs="Arial"/>
          <w:szCs w:val="22"/>
        </w:rPr>
        <w:t>14</w:t>
      </w:r>
      <w:r w:rsidR="00F32066">
        <w:rPr>
          <w:rFonts w:cs="Arial"/>
          <w:szCs w:val="22"/>
        </w:rPr>
        <w:t>9</w:t>
      </w:r>
      <w:r w:rsidR="001567C9" w:rsidRPr="00D72C4E">
        <w:rPr>
          <w:rFonts w:cs="Arial"/>
          <w:szCs w:val="22"/>
        </w:rPr>
        <w:t xml:space="preserve"> /</w:t>
      </w:r>
      <w:r w:rsidR="001567C9">
        <w:rPr>
          <w:rFonts w:cs="Arial"/>
          <w:szCs w:val="22"/>
        </w:rPr>
        <w:t xml:space="preserve"> </w:t>
      </w:r>
      <w:r w:rsidR="009B1ED4">
        <w:rPr>
          <w:rFonts w:cs="Arial"/>
          <w:szCs w:val="22"/>
        </w:rPr>
        <w:t>1</w:t>
      </w:r>
      <w:r w:rsidR="00D44B38">
        <w:rPr>
          <w:rFonts w:cs="Arial"/>
          <w:szCs w:val="22"/>
        </w:rPr>
        <w:t xml:space="preserve">. </w:t>
      </w:r>
      <w:r w:rsidR="00627380">
        <w:rPr>
          <w:rFonts w:cs="Arial"/>
          <w:szCs w:val="22"/>
        </w:rPr>
        <w:t>Dezember</w:t>
      </w:r>
      <w:r w:rsidR="005067CB">
        <w:rPr>
          <w:rFonts w:cs="Arial"/>
          <w:szCs w:val="22"/>
        </w:rPr>
        <w:t xml:space="preserve"> 20</w:t>
      </w:r>
      <w:r w:rsidR="00046FA2">
        <w:rPr>
          <w:rFonts w:cs="Arial"/>
          <w:szCs w:val="22"/>
        </w:rPr>
        <w:t>2</w:t>
      </w:r>
      <w:r w:rsidR="009B1ED4">
        <w:rPr>
          <w:rFonts w:cs="Arial"/>
          <w:szCs w:val="22"/>
        </w:rPr>
        <w:t>3</w:t>
      </w:r>
    </w:p>
    <w:p w14:paraId="05313BBF" w14:textId="77777777" w:rsidR="00430D75" w:rsidRDefault="00430D75" w:rsidP="00430D75">
      <w:pPr>
        <w:rPr>
          <w:rFonts w:cs="Arial"/>
          <w:szCs w:val="22"/>
        </w:rPr>
      </w:pPr>
    </w:p>
    <w:p w14:paraId="4CCDBC8B" w14:textId="77777777" w:rsidR="008C62AC" w:rsidRDefault="008C62AC" w:rsidP="00430D75">
      <w:pPr>
        <w:rPr>
          <w:rFonts w:cs="Arial"/>
          <w:szCs w:val="22"/>
        </w:rPr>
      </w:pPr>
    </w:p>
    <w:p w14:paraId="0BC6F625" w14:textId="1E1E0C4D" w:rsidR="00627380" w:rsidRDefault="00046FA2" w:rsidP="00DC1C32">
      <w:pPr>
        <w:rPr>
          <w:b/>
          <w:sz w:val="28"/>
          <w:szCs w:val="28"/>
          <w:u w:val="single"/>
        </w:rPr>
      </w:pPr>
      <w:r>
        <w:rPr>
          <w:b/>
          <w:sz w:val="28"/>
          <w:szCs w:val="28"/>
          <w:u w:val="single"/>
        </w:rPr>
        <w:t>1</w:t>
      </w:r>
      <w:r w:rsidR="009B1ED4">
        <w:rPr>
          <w:b/>
          <w:sz w:val="28"/>
          <w:szCs w:val="28"/>
          <w:u w:val="single"/>
        </w:rPr>
        <w:t>0</w:t>
      </w:r>
      <w:r>
        <w:rPr>
          <w:b/>
          <w:sz w:val="28"/>
          <w:szCs w:val="28"/>
          <w:u w:val="single"/>
        </w:rPr>
        <w:t xml:space="preserve">. </w:t>
      </w:r>
      <w:r w:rsidR="00627380">
        <w:rPr>
          <w:b/>
          <w:sz w:val="28"/>
          <w:szCs w:val="28"/>
          <w:u w:val="single"/>
        </w:rPr>
        <w:t xml:space="preserve">Dezember: </w:t>
      </w:r>
      <w:r w:rsidR="009B1ED4">
        <w:rPr>
          <w:b/>
          <w:sz w:val="28"/>
          <w:szCs w:val="28"/>
          <w:u w:val="single"/>
        </w:rPr>
        <w:t>Gedenktag</w:t>
      </w:r>
      <w:r w:rsidR="006E78D9">
        <w:rPr>
          <w:b/>
          <w:sz w:val="28"/>
          <w:szCs w:val="28"/>
          <w:u w:val="single"/>
        </w:rPr>
        <w:t xml:space="preserve"> </w:t>
      </w:r>
      <w:r w:rsidR="00102990">
        <w:rPr>
          <w:b/>
          <w:sz w:val="28"/>
          <w:szCs w:val="28"/>
          <w:u w:val="single"/>
        </w:rPr>
        <w:t xml:space="preserve">für verstorbene (Sternen-)Kinder </w:t>
      </w:r>
    </w:p>
    <w:p w14:paraId="6ADD8E27" w14:textId="77777777" w:rsidR="00627380" w:rsidRDefault="00627380" w:rsidP="00DC1C32">
      <w:pPr>
        <w:rPr>
          <w:rFonts w:ascii="Trebuchet MS" w:hAnsi="Trebuchet MS"/>
          <w:color w:val="000000"/>
          <w:sz w:val="20"/>
        </w:rPr>
      </w:pPr>
    </w:p>
    <w:p w14:paraId="50A36E85" w14:textId="3356A489" w:rsidR="00627380" w:rsidRDefault="00627380" w:rsidP="00627380">
      <w:pPr>
        <w:rPr>
          <w:rFonts w:cs="Arial"/>
          <w:b/>
          <w:bCs/>
          <w:color w:val="000000" w:themeColor="text1"/>
          <w:szCs w:val="22"/>
          <w:shd w:val="clear" w:color="auto" w:fill="FFFFFF"/>
        </w:rPr>
      </w:pPr>
      <w:r w:rsidRPr="00627380">
        <w:rPr>
          <w:rFonts w:cs="Arial"/>
          <w:b/>
          <w:bCs/>
          <w:color w:val="000000" w:themeColor="text1"/>
          <w:szCs w:val="22"/>
          <w:shd w:val="clear" w:color="auto" w:fill="FFFFFF"/>
        </w:rPr>
        <w:t xml:space="preserve">Rund um den zweiten Sonntag im Dezember </w:t>
      </w:r>
      <w:r w:rsidR="007F60FC">
        <w:rPr>
          <w:rFonts w:cs="Arial"/>
          <w:b/>
          <w:bCs/>
          <w:color w:val="000000" w:themeColor="text1"/>
          <w:szCs w:val="22"/>
          <w:shd w:val="clear" w:color="auto" w:fill="FFFFFF"/>
        </w:rPr>
        <w:t>finden</w:t>
      </w:r>
      <w:r w:rsidRPr="00627380">
        <w:rPr>
          <w:rFonts w:cs="Arial"/>
          <w:b/>
          <w:bCs/>
          <w:color w:val="000000" w:themeColor="text1"/>
          <w:szCs w:val="22"/>
          <w:shd w:val="clear" w:color="auto" w:fill="FFFFFF"/>
        </w:rPr>
        <w:t xml:space="preserve"> weltweit Gedenkfeiern für </w:t>
      </w:r>
      <w:r w:rsidR="00C02DE8">
        <w:rPr>
          <w:rFonts w:cs="Arial"/>
          <w:b/>
          <w:bCs/>
          <w:color w:val="000000" w:themeColor="text1"/>
          <w:szCs w:val="22"/>
          <w:shd w:val="clear" w:color="auto" w:fill="FFFFFF"/>
        </w:rPr>
        <w:t>verstorbene Kinder</w:t>
      </w:r>
      <w:r w:rsidRPr="00627380">
        <w:rPr>
          <w:rFonts w:cs="Arial"/>
          <w:b/>
          <w:bCs/>
          <w:color w:val="000000" w:themeColor="text1"/>
          <w:szCs w:val="22"/>
          <w:shd w:val="clear" w:color="auto" w:fill="FFFFFF"/>
        </w:rPr>
        <w:t xml:space="preserve"> </w:t>
      </w:r>
      <w:r w:rsidR="007F60FC">
        <w:rPr>
          <w:rFonts w:cs="Arial"/>
          <w:b/>
          <w:bCs/>
          <w:color w:val="000000" w:themeColor="text1"/>
          <w:szCs w:val="22"/>
          <w:shd w:val="clear" w:color="auto" w:fill="FFFFFF"/>
        </w:rPr>
        <w:t>statt, es werden</w:t>
      </w:r>
      <w:r w:rsidRPr="00627380">
        <w:rPr>
          <w:rFonts w:cs="Arial"/>
          <w:b/>
          <w:bCs/>
          <w:color w:val="000000" w:themeColor="text1"/>
          <w:szCs w:val="22"/>
          <w:shd w:val="clear" w:color="auto" w:fill="FFFFFF"/>
        </w:rPr>
        <w:t xml:space="preserve"> Kerzen für sie entzündet</w:t>
      </w:r>
      <w:r w:rsidR="009B1ED4">
        <w:rPr>
          <w:rFonts w:cs="Arial"/>
          <w:b/>
          <w:bCs/>
          <w:color w:val="000000" w:themeColor="text1"/>
          <w:szCs w:val="22"/>
          <w:shd w:val="clear" w:color="auto" w:fill="FFFFFF"/>
        </w:rPr>
        <w:t>. Auch in Oberösterreich werden zahlreiche Gedenkgottesdienste gefeiert.</w:t>
      </w:r>
    </w:p>
    <w:p w14:paraId="28D3C400" w14:textId="77777777" w:rsidR="00627380" w:rsidRDefault="00627380" w:rsidP="00627380">
      <w:pPr>
        <w:rPr>
          <w:rFonts w:cs="Arial"/>
          <w:b/>
          <w:bCs/>
          <w:color w:val="000000" w:themeColor="text1"/>
          <w:szCs w:val="22"/>
          <w:shd w:val="clear" w:color="auto" w:fill="FFFFFF"/>
        </w:rPr>
      </w:pPr>
    </w:p>
    <w:p w14:paraId="5F130C1D" w14:textId="77777777" w:rsidR="00627380" w:rsidRPr="00627380" w:rsidRDefault="00627380" w:rsidP="00627380">
      <w:pPr>
        <w:spacing w:after="120"/>
        <w:rPr>
          <w:rFonts w:cs="Arial"/>
          <w:b/>
          <w:bCs/>
          <w:color w:val="000000" w:themeColor="text1"/>
          <w:szCs w:val="22"/>
          <w:shd w:val="clear" w:color="auto" w:fill="FFFFFF"/>
        </w:rPr>
      </w:pPr>
      <w:r w:rsidRPr="00627380">
        <w:rPr>
          <w:rFonts w:cs="Arial"/>
          <w:b/>
          <w:color w:val="000000" w:themeColor="text1"/>
          <w:szCs w:val="22"/>
        </w:rPr>
        <w:t>Worldwide Candle Lighting Day: Ein Licht geht um die Welt</w:t>
      </w:r>
    </w:p>
    <w:p w14:paraId="2B17A233" w14:textId="0CFEB0C3" w:rsidR="00627380" w:rsidRDefault="00627380" w:rsidP="00102990">
      <w:pPr>
        <w:pStyle w:val="StandardWeb"/>
        <w:shd w:val="clear" w:color="auto" w:fill="FFFFFF"/>
        <w:spacing w:before="0" w:beforeAutospacing="0" w:after="120" w:afterAutospacing="0"/>
        <w:rPr>
          <w:rFonts w:ascii="Arial" w:hAnsi="Arial" w:cs="Arial"/>
          <w:color w:val="000000" w:themeColor="text1"/>
          <w:sz w:val="22"/>
          <w:szCs w:val="22"/>
        </w:rPr>
      </w:pPr>
      <w:r w:rsidRPr="007B536D">
        <w:rPr>
          <w:rFonts w:ascii="Arial" w:hAnsi="Arial" w:cs="Arial"/>
          <w:color w:val="000000" w:themeColor="text1"/>
          <w:sz w:val="22"/>
          <w:szCs w:val="22"/>
        </w:rPr>
        <w:t>Viele Familien gedenken jährlich weltweit am zweiten Sonntag im Dezember</w:t>
      </w:r>
      <w:r w:rsidR="00AD67B5">
        <w:rPr>
          <w:rFonts w:ascii="Arial" w:hAnsi="Arial" w:cs="Arial"/>
          <w:color w:val="000000" w:themeColor="text1"/>
          <w:sz w:val="22"/>
          <w:szCs w:val="22"/>
        </w:rPr>
        <w:t xml:space="preserve"> (heuer ist das der </w:t>
      </w:r>
      <w:r w:rsidR="00046FA2">
        <w:rPr>
          <w:rFonts w:ascii="Arial" w:hAnsi="Arial" w:cs="Arial"/>
          <w:color w:val="000000" w:themeColor="text1"/>
          <w:sz w:val="22"/>
          <w:szCs w:val="22"/>
        </w:rPr>
        <w:t>1</w:t>
      </w:r>
      <w:r w:rsidR="009B1ED4">
        <w:rPr>
          <w:rFonts w:ascii="Arial" w:hAnsi="Arial" w:cs="Arial"/>
          <w:color w:val="000000" w:themeColor="text1"/>
          <w:sz w:val="22"/>
          <w:szCs w:val="22"/>
        </w:rPr>
        <w:t>0</w:t>
      </w:r>
      <w:r w:rsidR="00046FA2">
        <w:rPr>
          <w:rFonts w:ascii="Arial" w:hAnsi="Arial" w:cs="Arial"/>
          <w:color w:val="000000" w:themeColor="text1"/>
          <w:sz w:val="22"/>
          <w:szCs w:val="22"/>
        </w:rPr>
        <w:t>.</w:t>
      </w:r>
      <w:r w:rsidR="00AD67B5">
        <w:rPr>
          <w:rFonts w:ascii="Arial" w:hAnsi="Arial" w:cs="Arial"/>
          <w:color w:val="000000" w:themeColor="text1"/>
          <w:sz w:val="22"/>
          <w:szCs w:val="22"/>
        </w:rPr>
        <w:t xml:space="preserve"> Dezember</w:t>
      </w:r>
      <w:r w:rsidRPr="007B536D">
        <w:rPr>
          <w:rFonts w:ascii="Arial" w:hAnsi="Arial" w:cs="Arial"/>
          <w:color w:val="000000" w:themeColor="text1"/>
          <w:sz w:val="22"/>
          <w:szCs w:val="22"/>
        </w:rPr>
        <w:t xml:space="preserve">) ihrer </w:t>
      </w:r>
      <w:r w:rsidR="00FE33AF">
        <w:rPr>
          <w:rFonts w:ascii="Arial" w:hAnsi="Arial" w:cs="Arial"/>
          <w:color w:val="000000" w:themeColor="text1"/>
          <w:sz w:val="22"/>
          <w:szCs w:val="22"/>
        </w:rPr>
        <w:t xml:space="preserve">verstorbenen </w:t>
      </w:r>
      <w:r w:rsidRPr="007B536D">
        <w:rPr>
          <w:rFonts w:ascii="Arial" w:hAnsi="Arial" w:cs="Arial"/>
          <w:color w:val="000000" w:themeColor="text1"/>
          <w:sz w:val="22"/>
          <w:szCs w:val="22"/>
        </w:rPr>
        <w:t>(Sternen-)Kinder, indem sie um 19.00 Uhr eine Kerze ans Fenster stellen („Worldwide Candle Lighting“).</w:t>
      </w:r>
      <w:r w:rsidR="00C02DE8">
        <w:rPr>
          <w:rFonts w:ascii="Arial" w:hAnsi="Arial" w:cs="Arial"/>
          <w:color w:val="000000" w:themeColor="text1"/>
          <w:sz w:val="22"/>
          <w:szCs w:val="22"/>
        </w:rPr>
        <w:t xml:space="preserve"> </w:t>
      </w:r>
      <w:r w:rsidRPr="007B536D">
        <w:rPr>
          <w:rFonts w:ascii="Arial" w:hAnsi="Arial" w:cs="Arial"/>
          <w:color w:val="000000" w:themeColor="text1"/>
          <w:sz w:val="22"/>
          <w:szCs w:val="22"/>
        </w:rPr>
        <w:t xml:space="preserve">Durch die Zeitverschiebung entsteht eine Lichterwelle, die innerhalb von 24 Stunden einmal um die gesamte Erde wandert: Nachdem in einer Zeitzone die Kerzen ein paar Stunden gebrannt haben, erlöschen sie und werden in der nächsten Zeitzone wieder angezündet. </w:t>
      </w:r>
      <w:r w:rsidR="00102990" w:rsidRPr="007B536D">
        <w:rPr>
          <w:rStyle w:val="Hervorhebung"/>
          <w:rFonts w:ascii="Arial" w:hAnsi="Arial" w:cs="Arial"/>
          <w:color w:val="000000" w:themeColor="text1"/>
          <w:sz w:val="22"/>
          <w:szCs w:val="22"/>
        </w:rPr>
        <w:t>„Möge ihr Licht für immer scheinen“</w:t>
      </w:r>
      <w:r w:rsidR="00102990" w:rsidRPr="007B536D">
        <w:rPr>
          <w:rFonts w:ascii="Arial" w:hAnsi="Arial" w:cs="Arial"/>
          <w:color w:val="000000" w:themeColor="text1"/>
          <w:sz w:val="22"/>
          <w:szCs w:val="22"/>
        </w:rPr>
        <w:t>, so ist die Grundidee hinter dieser Lichterwelle. Jede Kerze brennt zum Gedenken an eine Kinderseele, die Spuren auf dieser Welt hinterlassen hat.</w:t>
      </w:r>
    </w:p>
    <w:p w14:paraId="59D0C7CA" w14:textId="4503549A" w:rsidR="00102990" w:rsidRPr="00102990" w:rsidRDefault="00102990" w:rsidP="00102990">
      <w:pPr>
        <w:spacing w:after="120"/>
        <w:rPr>
          <w:rFonts w:cs="Arial"/>
          <w:szCs w:val="22"/>
        </w:rPr>
      </w:pPr>
      <w:r w:rsidRPr="00102990">
        <w:rPr>
          <w:rFonts w:cs="Arial"/>
          <w:szCs w:val="22"/>
        </w:rPr>
        <w:t>Die im Jahr 1996 gegründete Initiative geht auf eine Vereinigung verwaister Eltern und ihrer Angehörigen in den USA zurück. Eltern, Großeltern, Geschwister und andere nahestehende Menschen erinnern sich an all jene, die zu früh verstorben sind: ob vor, während oder nach der Geburt, als Babys, Kleinkinder</w:t>
      </w:r>
      <w:r>
        <w:rPr>
          <w:rFonts w:cs="Arial"/>
          <w:szCs w:val="22"/>
        </w:rPr>
        <w:t xml:space="preserve">, </w:t>
      </w:r>
      <w:r w:rsidRPr="00102990">
        <w:rPr>
          <w:rFonts w:cs="Arial"/>
          <w:szCs w:val="22"/>
        </w:rPr>
        <w:t>Jugendliche</w:t>
      </w:r>
      <w:r>
        <w:rPr>
          <w:rFonts w:cs="Arial"/>
          <w:szCs w:val="22"/>
        </w:rPr>
        <w:t xml:space="preserve"> oder Erwachsene</w:t>
      </w:r>
      <w:r w:rsidRPr="00102990">
        <w:rPr>
          <w:rFonts w:cs="Arial"/>
          <w:szCs w:val="22"/>
        </w:rPr>
        <w:t xml:space="preserve">. </w:t>
      </w:r>
    </w:p>
    <w:p w14:paraId="44B64449" w14:textId="0A08A496" w:rsidR="00627380" w:rsidRPr="007B536D" w:rsidRDefault="00102990" w:rsidP="0010299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 xml:space="preserve">An diesem Tag wird besonders auch jener Kinder gedacht, die diese Welt nie kennenlernen konnten, weil sie noch im Mutterleib, während oder </w:t>
      </w:r>
      <w:r w:rsidR="001D5490">
        <w:rPr>
          <w:rFonts w:ascii="Arial" w:hAnsi="Arial" w:cs="Arial"/>
          <w:color w:val="000000" w:themeColor="text1"/>
          <w:sz w:val="22"/>
          <w:szCs w:val="22"/>
        </w:rPr>
        <w:t xml:space="preserve">unmittelbar </w:t>
      </w:r>
      <w:r>
        <w:rPr>
          <w:rFonts w:ascii="Arial" w:hAnsi="Arial" w:cs="Arial"/>
          <w:color w:val="000000" w:themeColor="text1"/>
          <w:sz w:val="22"/>
          <w:szCs w:val="22"/>
        </w:rPr>
        <w:t xml:space="preserve">nach der Geburt verstorben sind. </w:t>
      </w:r>
      <w:r w:rsidR="007B536D" w:rsidRPr="007B536D">
        <w:rPr>
          <w:rFonts w:ascii="Arial" w:hAnsi="Arial" w:cs="Arial"/>
          <w:color w:val="000000" w:themeColor="text1"/>
          <w:sz w:val="22"/>
          <w:szCs w:val="22"/>
        </w:rPr>
        <w:t xml:space="preserve">Hinter der Bezeichnung „Sternenkinder“ steht die Vorstellung, dass frühverstorbene Kinder als Sterne am Himmel funkeln. Sie haben den Himmel erreicht, noch bevor sie das Licht der Welt erblicken durften. </w:t>
      </w:r>
    </w:p>
    <w:p w14:paraId="1F66827B" w14:textId="1E4DCFB5" w:rsidR="007B536D" w:rsidRDefault="007B536D" w:rsidP="007B536D">
      <w:pPr>
        <w:pStyle w:val="StandardWeb"/>
        <w:shd w:val="clear" w:color="auto" w:fill="FFFFFF"/>
        <w:spacing w:before="0" w:beforeAutospacing="0" w:after="0" w:afterAutospacing="0"/>
        <w:rPr>
          <w:rFonts w:ascii="Arial" w:hAnsi="Arial" w:cs="Arial"/>
          <w:color w:val="000000" w:themeColor="text1"/>
          <w:sz w:val="22"/>
          <w:szCs w:val="22"/>
        </w:rPr>
      </w:pPr>
      <w:r w:rsidRPr="007B536D">
        <w:rPr>
          <w:rFonts w:ascii="Arial" w:hAnsi="Arial" w:cs="Arial"/>
          <w:color w:val="000000" w:themeColor="text1"/>
          <w:sz w:val="22"/>
          <w:szCs w:val="22"/>
        </w:rPr>
        <w:t xml:space="preserve">Für </w:t>
      </w:r>
      <w:r w:rsidR="00102990">
        <w:rPr>
          <w:rFonts w:ascii="Arial" w:hAnsi="Arial" w:cs="Arial"/>
          <w:color w:val="000000" w:themeColor="text1"/>
          <w:sz w:val="22"/>
          <w:szCs w:val="22"/>
        </w:rPr>
        <w:t xml:space="preserve">Angehörige </w:t>
      </w:r>
      <w:r w:rsidR="001D5490">
        <w:rPr>
          <w:rFonts w:ascii="Arial" w:hAnsi="Arial" w:cs="Arial"/>
          <w:color w:val="000000" w:themeColor="text1"/>
          <w:sz w:val="22"/>
          <w:szCs w:val="22"/>
        </w:rPr>
        <w:t>von</w:t>
      </w:r>
      <w:r w:rsidR="00102990">
        <w:rPr>
          <w:rFonts w:ascii="Arial" w:hAnsi="Arial" w:cs="Arial"/>
          <w:color w:val="000000" w:themeColor="text1"/>
          <w:sz w:val="22"/>
          <w:szCs w:val="22"/>
        </w:rPr>
        <w:t xml:space="preserve"> (</w:t>
      </w:r>
      <w:r w:rsidRPr="007B536D">
        <w:rPr>
          <w:rFonts w:ascii="Arial" w:hAnsi="Arial" w:cs="Arial"/>
          <w:color w:val="000000" w:themeColor="text1"/>
          <w:sz w:val="22"/>
          <w:szCs w:val="22"/>
        </w:rPr>
        <w:t>Sternen</w:t>
      </w:r>
      <w:r w:rsidR="00102990">
        <w:rPr>
          <w:rFonts w:ascii="Arial" w:hAnsi="Arial" w:cs="Arial"/>
          <w:color w:val="000000" w:themeColor="text1"/>
          <w:sz w:val="22"/>
          <w:szCs w:val="22"/>
        </w:rPr>
        <w:t>-)Kinder</w:t>
      </w:r>
      <w:r w:rsidR="001D5490">
        <w:rPr>
          <w:rFonts w:ascii="Arial" w:hAnsi="Arial" w:cs="Arial"/>
          <w:color w:val="000000" w:themeColor="text1"/>
          <w:sz w:val="22"/>
          <w:szCs w:val="22"/>
        </w:rPr>
        <w:t>n</w:t>
      </w:r>
      <w:r w:rsidRPr="007B536D">
        <w:rPr>
          <w:rFonts w:ascii="Arial" w:hAnsi="Arial" w:cs="Arial"/>
          <w:color w:val="000000" w:themeColor="text1"/>
          <w:sz w:val="22"/>
          <w:szCs w:val="22"/>
        </w:rPr>
        <w:t xml:space="preserve"> ist der Schein einer Kerze Erinnerung und Hoffnung zugleich. Erinnerung an eine viel zu kurze Zeit mit ihrem Kind, und Hoffnung, dass sich das Dunkel der Trauer wandelt. Das Licht steht auch für Gemeinschaft und Zusammenhalt. Der Weltgedenktag zeigt betroffenen Frauen, Paaren und Familien: „Ihr seid nicht allein – eure Kinder sind nicht vergessen.“</w:t>
      </w:r>
    </w:p>
    <w:p w14:paraId="2A2625DA" w14:textId="1486E088" w:rsidR="009B1ED4" w:rsidRDefault="009B1ED4" w:rsidP="007B536D">
      <w:pPr>
        <w:pStyle w:val="StandardWeb"/>
        <w:shd w:val="clear" w:color="auto" w:fill="FFFFFF"/>
        <w:spacing w:before="0" w:beforeAutospacing="0" w:after="0" w:afterAutospacing="0"/>
        <w:rPr>
          <w:rFonts w:ascii="Arial" w:hAnsi="Arial" w:cs="Arial"/>
          <w:color w:val="000000" w:themeColor="text1"/>
          <w:sz w:val="22"/>
          <w:szCs w:val="22"/>
        </w:rPr>
      </w:pPr>
    </w:p>
    <w:p w14:paraId="7CB01DFE" w14:textId="4C8637FB" w:rsidR="007B536D" w:rsidRPr="0085548F" w:rsidRDefault="00417687" w:rsidP="00627380">
      <w:pPr>
        <w:pStyle w:val="StandardWeb"/>
        <w:shd w:val="clear" w:color="auto" w:fill="FFFFFF"/>
        <w:spacing w:before="0" w:beforeAutospacing="0" w:after="120" w:afterAutospacing="0"/>
        <w:rPr>
          <w:rFonts w:ascii="Arial" w:hAnsi="Arial" w:cs="Arial"/>
          <w:b/>
          <w:color w:val="000000" w:themeColor="text1"/>
          <w:sz w:val="22"/>
          <w:szCs w:val="22"/>
        </w:rPr>
      </w:pPr>
      <w:r w:rsidRPr="0085548F">
        <w:rPr>
          <w:rFonts w:ascii="Arial" w:hAnsi="Arial" w:cs="Arial"/>
          <w:b/>
          <w:color w:val="000000" w:themeColor="text1"/>
          <w:sz w:val="22"/>
          <w:szCs w:val="22"/>
        </w:rPr>
        <w:t xml:space="preserve">Der Trauer </w:t>
      </w:r>
      <w:r w:rsidR="00FB4E45" w:rsidRPr="0085548F">
        <w:rPr>
          <w:rFonts w:ascii="Arial" w:hAnsi="Arial" w:cs="Arial"/>
          <w:b/>
          <w:color w:val="000000" w:themeColor="text1"/>
          <w:sz w:val="22"/>
          <w:szCs w:val="22"/>
        </w:rPr>
        <w:t xml:space="preserve">Raum </w:t>
      </w:r>
      <w:r w:rsidRPr="0085548F">
        <w:rPr>
          <w:rFonts w:ascii="Arial" w:hAnsi="Arial" w:cs="Arial"/>
          <w:b/>
          <w:color w:val="000000" w:themeColor="text1"/>
          <w:sz w:val="22"/>
          <w:szCs w:val="22"/>
        </w:rPr>
        <w:t>geben</w:t>
      </w:r>
      <w:r w:rsidR="00FA58A9" w:rsidRPr="0085548F">
        <w:rPr>
          <w:rFonts w:ascii="Arial" w:hAnsi="Arial" w:cs="Arial"/>
          <w:b/>
          <w:color w:val="000000" w:themeColor="text1"/>
          <w:sz w:val="22"/>
          <w:szCs w:val="22"/>
        </w:rPr>
        <w:t xml:space="preserve">: </w:t>
      </w:r>
      <w:r w:rsidR="00FB4E45" w:rsidRPr="0085548F">
        <w:rPr>
          <w:rFonts w:ascii="Arial" w:hAnsi="Arial" w:cs="Arial"/>
          <w:b/>
          <w:color w:val="000000" w:themeColor="text1"/>
          <w:sz w:val="22"/>
          <w:szCs w:val="22"/>
        </w:rPr>
        <w:t>Gedenkv</w:t>
      </w:r>
      <w:r w:rsidR="00FA58A9" w:rsidRPr="0085548F">
        <w:rPr>
          <w:rFonts w:ascii="Arial" w:hAnsi="Arial" w:cs="Arial"/>
          <w:b/>
          <w:color w:val="000000" w:themeColor="text1"/>
          <w:sz w:val="22"/>
          <w:szCs w:val="22"/>
        </w:rPr>
        <w:t xml:space="preserve">eranstaltungen </w:t>
      </w:r>
      <w:r w:rsidR="00FB4E45" w:rsidRPr="0085548F">
        <w:rPr>
          <w:rFonts w:ascii="Arial" w:hAnsi="Arial" w:cs="Arial"/>
          <w:b/>
          <w:color w:val="000000" w:themeColor="text1"/>
          <w:sz w:val="22"/>
          <w:szCs w:val="22"/>
        </w:rPr>
        <w:t xml:space="preserve">und Gedenkstätten </w:t>
      </w:r>
      <w:r w:rsidR="00FA58A9" w:rsidRPr="0085548F">
        <w:rPr>
          <w:rFonts w:ascii="Arial" w:hAnsi="Arial" w:cs="Arial"/>
          <w:b/>
          <w:color w:val="000000" w:themeColor="text1"/>
          <w:sz w:val="22"/>
          <w:szCs w:val="22"/>
        </w:rPr>
        <w:t>in ganz Oberösterreich</w:t>
      </w:r>
    </w:p>
    <w:p w14:paraId="65C95E10" w14:textId="2AAF503F" w:rsidR="00FB4E45" w:rsidRDefault="00FA58A9" w:rsidP="0062738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D</w:t>
      </w:r>
      <w:r w:rsidR="00E01ABA">
        <w:rPr>
          <w:rFonts w:ascii="Arial" w:hAnsi="Arial" w:cs="Arial"/>
          <w:color w:val="000000" w:themeColor="text1"/>
          <w:sz w:val="22"/>
          <w:szCs w:val="22"/>
        </w:rPr>
        <w:t>er Katholischen Kirche in Oberösterreich ist es ein Anliegen, betroffenen Menschen einen Raum für ihre Trauer zu eröffnen</w:t>
      </w:r>
      <w:r w:rsidR="00A96FF6">
        <w:rPr>
          <w:rFonts w:ascii="Arial" w:hAnsi="Arial" w:cs="Arial"/>
          <w:color w:val="000000" w:themeColor="text1"/>
          <w:sz w:val="22"/>
          <w:szCs w:val="22"/>
        </w:rPr>
        <w:t xml:space="preserve"> und sie </w:t>
      </w:r>
      <w:r w:rsidR="001D5490">
        <w:rPr>
          <w:rFonts w:ascii="Arial" w:hAnsi="Arial" w:cs="Arial"/>
          <w:color w:val="000000" w:themeColor="text1"/>
          <w:sz w:val="22"/>
          <w:szCs w:val="22"/>
        </w:rPr>
        <w:t xml:space="preserve">seelsorglich und beratend </w:t>
      </w:r>
      <w:r w:rsidR="00A96FF6">
        <w:rPr>
          <w:rFonts w:ascii="Arial" w:hAnsi="Arial" w:cs="Arial"/>
          <w:color w:val="000000" w:themeColor="text1"/>
          <w:sz w:val="22"/>
          <w:szCs w:val="22"/>
        </w:rPr>
        <w:t>zu begleiten</w:t>
      </w:r>
      <w:r w:rsidR="00E01ABA">
        <w:rPr>
          <w:rFonts w:ascii="Arial" w:hAnsi="Arial" w:cs="Arial"/>
          <w:color w:val="000000" w:themeColor="text1"/>
          <w:sz w:val="22"/>
          <w:szCs w:val="22"/>
        </w:rPr>
        <w:t xml:space="preserve">. In ganz Oberösterreich gibt es in Kirchen, Kapellen, Krankenhäusern und auf Friedhöfen Gedenkorte für Kinder, die </w:t>
      </w:r>
      <w:r w:rsidR="00E01ABA" w:rsidRPr="007B536D">
        <w:rPr>
          <w:rFonts w:ascii="Arial" w:hAnsi="Arial" w:cs="Arial"/>
          <w:color w:val="000000" w:themeColor="text1"/>
          <w:sz w:val="22"/>
          <w:szCs w:val="22"/>
        </w:rPr>
        <w:t>vor, während oder kurz nach der Geburt gestorben sind</w:t>
      </w:r>
      <w:r w:rsidR="00E01ABA">
        <w:rPr>
          <w:rFonts w:ascii="Arial" w:hAnsi="Arial" w:cs="Arial"/>
          <w:color w:val="000000" w:themeColor="text1"/>
          <w:sz w:val="22"/>
          <w:szCs w:val="22"/>
        </w:rPr>
        <w:t xml:space="preserve">. Rund um den </w:t>
      </w:r>
      <w:r w:rsidR="00046FA2">
        <w:rPr>
          <w:rFonts w:ascii="Arial" w:hAnsi="Arial" w:cs="Arial"/>
          <w:color w:val="000000" w:themeColor="text1"/>
          <w:sz w:val="22"/>
          <w:szCs w:val="22"/>
        </w:rPr>
        <w:t>1</w:t>
      </w:r>
      <w:r w:rsidR="00FB4E45">
        <w:rPr>
          <w:rFonts w:ascii="Arial" w:hAnsi="Arial" w:cs="Arial"/>
          <w:color w:val="000000" w:themeColor="text1"/>
          <w:sz w:val="22"/>
          <w:szCs w:val="22"/>
        </w:rPr>
        <w:t>0</w:t>
      </w:r>
      <w:r w:rsidR="00046FA2">
        <w:rPr>
          <w:rFonts w:ascii="Arial" w:hAnsi="Arial" w:cs="Arial"/>
          <w:color w:val="000000" w:themeColor="text1"/>
          <w:sz w:val="22"/>
          <w:szCs w:val="22"/>
        </w:rPr>
        <w:t>.</w:t>
      </w:r>
      <w:r w:rsidR="00E01ABA">
        <w:rPr>
          <w:rFonts w:ascii="Arial" w:hAnsi="Arial" w:cs="Arial"/>
          <w:color w:val="000000" w:themeColor="text1"/>
          <w:sz w:val="22"/>
          <w:szCs w:val="22"/>
        </w:rPr>
        <w:t xml:space="preserve"> Dezember, aber auch an anderen Terminen </w:t>
      </w:r>
      <w:r w:rsidR="007F60FC">
        <w:rPr>
          <w:rFonts w:ascii="Arial" w:hAnsi="Arial" w:cs="Arial"/>
          <w:color w:val="000000" w:themeColor="text1"/>
          <w:sz w:val="22"/>
          <w:szCs w:val="22"/>
        </w:rPr>
        <w:t>finden</w:t>
      </w:r>
      <w:r w:rsidR="00E01ABA">
        <w:rPr>
          <w:rFonts w:ascii="Arial" w:hAnsi="Arial" w:cs="Arial"/>
          <w:color w:val="000000" w:themeColor="text1"/>
          <w:sz w:val="22"/>
          <w:szCs w:val="22"/>
        </w:rPr>
        <w:t xml:space="preserve"> </w:t>
      </w:r>
      <w:r>
        <w:rPr>
          <w:rFonts w:ascii="Arial" w:hAnsi="Arial" w:cs="Arial"/>
          <w:color w:val="000000" w:themeColor="text1"/>
          <w:sz w:val="22"/>
          <w:szCs w:val="22"/>
        </w:rPr>
        <w:t xml:space="preserve">zahlreiche </w:t>
      </w:r>
      <w:r w:rsidR="00E01ABA">
        <w:rPr>
          <w:rFonts w:ascii="Arial" w:hAnsi="Arial" w:cs="Arial"/>
          <w:color w:val="000000" w:themeColor="text1"/>
          <w:sz w:val="22"/>
          <w:szCs w:val="22"/>
        </w:rPr>
        <w:t xml:space="preserve">Gedenkfeiern </w:t>
      </w:r>
      <w:r w:rsidR="007F60FC">
        <w:rPr>
          <w:rFonts w:ascii="Arial" w:hAnsi="Arial" w:cs="Arial"/>
          <w:color w:val="000000" w:themeColor="text1"/>
          <w:sz w:val="22"/>
          <w:szCs w:val="22"/>
        </w:rPr>
        <w:t>statt</w:t>
      </w:r>
      <w:r w:rsidR="00FB4E45">
        <w:rPr>
          <w:rFonts w:ascii="Arial" w:hAnsi="Arial" w:cs="Arial"/>
          <w:color w:val="000000" w:themeColor="text1"/>
          <w:sz w:val="22"/>
          <w:szCs w:val="22"/>
        </w:rPr>
        <w:t xml:space="preserve">, bei denen der frühverstorbenen Kinder gedacht wird. </w:t>
      </w:r>
    </w:p>
    <w:p w14:paraId="22A64D64" w14:textId="5F920D91" w:rsidR="00FB4E45" w:rsidRDefault="00FB4E45" w:rsidP="0062738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 xml:space="preserve">Auch zu Hause kann es hilfreich sein, einen Gedenkplatz für das verstorbene (Sternen-)Kind einzurichten bzw. in Stille ein persönliches Gedenken zu feiern. </w:t>
      </w:r>
    </w:p>
    <w:p w14:paraId="189784D8" w14:textId="77777777" w:rsidR="00FB4E45" w:rsidRPr="000B270B" w:rsidRDefault="00FB4E45" w:rsidP="00FB4E45">
      <w:pPr>
        <w:pStyle w:val="StandardWeb"/>
        <w:shd w:val="clear" w:color="auto" w:fill="FFFFFF"/>
        <w:spacing w:before="0" w:beforeAutospacing="0" w:after="120" w:afterAutospacing="0"/>
        <w:rPr>
          <w:rFonts w:ascii="Arial" w:hAnsi="Arial" w:cs="Arial"/>
          <w:b/>
          <w:color w:val="000000" w:themeColor="text1"/>
          <w:sz w:val="22"/>
          <w:szCs w:val="22"/>
        </w:rPr>
      </w:pPr>
      <w:r>
        <w:rPr>
          <w:rFonts w:ascii="Arial" w:hAnsi="Arial" w:cs="Arial"/>
          <w:b/>
          <w:color w:val="000000" w:themeColor="text1"/>
          <w:sz w:val="22"/>
          <w:szCs w:val="22"/>
        </w:rPr>
        <w:t>Informationen zu</w:t>
      </w:r>
      <w:r w:rsidRPr="00A902A5">
        <w:rPr>
          <w:rFonts w:ascii="Arial" w:hAnsi="Arial" w:cs="Arial"/>
          <w:b/>
          <w:color w:val="000000" w:themeColor="text1"/>
          <w:sz w:val="22"/>
          <w:szCs w:val="22"/>
        </w:rPr>
        <w:t xml:space="preserve"> Gedenkorte</w:t>
      </w:r>
      <w:r>
        <w:rPr>
          <w:rFonts w:ascii="Arial" w:hAnsi="Arial" w:cs="Arial"/>
          <w:b/>
          <w:color w:val="000000" w:themeColor="text1"/>
          <w:sz w:val="22"/>
          <w:szCs w:val="22"/>
        </w:rPr>
        <w:t>n</w:t>
      </w:r>
      <w:r w:rsidRPr="00A902A5">
        <w:rPr>
          <w:rFonts w:ascii="Arial" w:hAnsi="Arial" w:cs="Arial"/>
          <w:b/>
          <w:color w:val="000000" w:themeColor="text1"/>
          <w:sz w:val="22"/>
          <w:szCs w:val="22"/>
        </w:rPr>
        <w:t xml:space="preserve"> und Gedenkfeiern für Sternenkinder in Oberösterreich</w:t>
      </w:r>
      <w:r>
        <w:rPr>
          <w:rFonts w:ascii="Arial" w:hAnsi="Arial" w:cs="Arial"/>
          <w:b/>
          <w:color w:val="000000" w:themeColor="text1"/>
          <w:sz w:val="22"/>
          <w:szCs w:val="22"/>
        </w:rPr>
        <w:t xml:space="preserve"> </w:t>
      </w:r>
      <w:r w:rsidRPr="008828F7">
        <w:rPr>
          <w:rFonts w:ascii="Arial" w:hAnsi="Arial" w:cs="Arial"/>
          <w:b/>
          <w:color w:val="000000" w:themeColor="text1"/>
          <w:sz w:val="22"/>
          <w:szCs w:val="22"/>
        </w:rPr>
        <w:t>und ein Vorschlag für das persönliche Gedenken zu Hause</w:t>
      </w:r>
      <w:r>
        <w:rPr>
          <w:rFonts w:ascii="Arial" w:hAnsi="Arial" w:cs="Arial"/>
          <w:b/>
          <w:color w:val="000000" w:themeColor="text1"/>
          <w:sz w:val="22"/>
          <w:szCs w:val="22"/>
        </w:rPr>
        <w:t xml:space="preserve"> finden sich unter</w:t>
      </w:r>
      <w:r w:rsidRPr="00A902A5">
        <w:rPr>
          <w:rFonts w:ascii="Arial" w:hAnsi="Arial" w:cs="Arial"/>
          <w:b/>
          <w:color w:val="000000" w:themeColor="text1"/>
          <w:sz w:val="22"/>
          <w:szCs w:val="22"/>
        </w:rPr>
        <w:t>:</w:t>
      </w:r>
      <w:r>
        <w:rPr>
          <w:rFonts w:ascii="Arial" w:hAnsi="Arial" w:cs="Arial"/>
          <w:b/>
          <w:color w:val="000000" w:themeColor="text1"/>
          <w:sz w:val="22"/>
          <w:szCs w:val="22"/>
        </w:rPr>
        <w:br/>
      </w:r>
      <w:hyperlink r:id="rId7" w:history="1">
        <w:r w:rsidRPr="000B270B">
          <w:rPr>
            <w:rStyle w:val="Hyperlink"/>
            <w:rFonts w:ascii="Arial" w:hAnsi="Arial" w:cs="Arial"/>
            <w:b/>
            <w:sz w:val="22"/>
            <w:szCs w:val="22"/>
          </w:rPr>
          <w:t>www.dioezese-linz.at/sternenkinder</w:t>
        </w:r>
      </w:hyperlink>
    </w:p>
    <w:p w14:paraId="52F9A127" w14:textId="77777777" w:rsidR="00FB4E45" w:rsidRPr="00CE33F0" w:rsidRDefault="00FB4E45" w:rsidP="00FB4E45">
      <w:pPr>
        <w:pStyle w:val="xmsonospacing"/>
        <w:rPr>
          <w:b/>
          <w:bCs/>
        </w:rPr>
      </w:pPr>
      <w:r w:rsidRPr="005E1905">
        <w:rPr>
          <w:rFonts w:ascii="Arial" w:hAnsi="Arial" w:cs="Arial"/>
          <w:b/>
          <w:bCs/>
          <w:lang w:val="de-DE"/>
        </w:rPr>
        <w:lastRenderedPageBreak/>
        <w:t xml:space="preserve">Aktuelle Termine für Begleitangebote, Kontakte zu </w:t>
      </w:r>
      <w:proofErr w:type="gramStart"/>
      <w:r w:rsidRPr="005E1905">
        <w:rPr>
          <w:rFonts w:ascii="Arial" w:hAnsi="Arial" w:cs="Arial"/>
          <w:b/>
          <w:bCs/>
          <w:lang w:val="de-DE"/>
        </w:rPr>
        <w:t>Trauerbegleiter:innen</w:t>
      </w:r>
      <w:proofErr w:type="gramEnd"/>
      <w:r w:rsidRPr="005E1905">
        <w:rPr>
          <w:rFonts w:ascii="Arial" w:hAnsi="Arial" w:cs="Arial"/>
          <w:b/>
          <w:bCs/>
          <w:lang w:val="de-DE"/>
        </w:rPr>
        <w:t>, Materialien und Buchtipps für Eltern und Geschwister finden sich unter</w:t>
      </w:r>
      <w:r>
        <w:rPr>
          <w:rFonts w:ascii="Arial" w:hAnsi="Arial" w:cs="Arial"/>
          <w:lang w:val="de-DE"/>
        </w:rPr>
        <w:t xml:space="preserve"> </w:t>
      </w:r>
      <w:hyperlink r:id="rId8" w:history="1">
        <w:r w:rsidRPr="00CE33F0">
          <w:rPr>
            <w:rStyle w:val="Hyperlink"/>
            <w:rFonts w:ascii="Arial" w:hAnsi="Arial" w:cs="Arial"/>
            <w:b/>
            <w:bCs/>
            <w:lang w:val="de-DE"/>
          </w:rPr>
          <w:t>www.dioezese-linz.at/trauerhilfe</w:t>
        </w:r>
      </w:hyperlink>
    </w:p>
    <w:p w14:paraId="6411C3F5" w14:textId="011F57DC" w:rsidR="00FB4E45" w:rsidRDefault="00FB4E45" w:rsidP="00627380">
      <w:pPr>
        <w:pStyle w:val="StandardWeb"/>
        <w:shd w:val="clear" w:color="auto" w:fill="FFFFFF"/>
        <w:spacing w:before="0" w:beforeAutospacing="0" w:after="120" w:afterAutospacing="0"/>
        <w:rPr>
          <w:rFonts w:ascii="Arial" w:hAnsi="Arial" w:cs="Arial"/>
          <w:color w:val="000000" w:themeColor="text1"/>
          <w:sz w:val="22"/>
          <w:szCs w:val="22"/>
        </w:rPr>
      </w:pPr>
    </w:p>
    <w:p w14:paraId="2B4826AA" w14:textId="1DA6E277" w:rsidR="00FB4E45" w:rsidRPr="0085548F" w:rsidRDefault="00FB4E45" w:rsidP="00627380">
      <w:pPr>
        <w:pStyle w:val="StandardWeb"/>
        <w:shd w:val="clear" w:color="auto" w:fill="FFFFFF"/>
        <w:spacing w:before="0" w:beforeAutospacing="0" w:after="120" w:afterAutospacing="0"/>
        <w:rPr>
          <w:rFonts w:ascii="Arial" w:hAnsi="Arial" w:cs="Arial"/>
          <w:b/>
          <w:bCs/>
          <w:color w:val="000000" w:themeColor="text1"/>
          <w:sz w:val="22"/>
          <w:szCs w:val="22"/>
        </w:rPr>
      </w:pPr>
      <w:r w:rsidRPr="0085548F">
        <w:rPr>
          <w:rFonts w:ascii="Arial" w:hAnsi="Arial" w:cs="Arial"/>
          <w:b/>
          <w:bCs/>
          <w:color w:val="000000" w:themeColor="text1"/>
          <w:sz w:val="22"/>
          <w:szCs w:val="22"/>
        </w:rPr>
        <w:t>Trauer als Heilungsprozess, der Zeit braucht</w:t>
      </w:r>
    </w:p>
    <w:p w14:paraId="21709B69" w14:textId="0C296C61" w:rsidR="00A96FF6" w:rsidRDefault="009B1ED4" w:rsidP="00627380">
      <w:pPr>
        <w:pStyle w:val="StandardWeb"/>
        <w:shd w:val="clear" w:color="auto" w:fill="FFFFFF"/>
        <w:spacing w:before="0" w:beforeAutospacing="0" w:after="120" w:afterAutospacing="0"/>
        <w:rPr>
          <w:rFonts w:ascii="Arial" w:hAnsi="Arial" w:cs="Arial"/>
          <w:color w:val="000000" w:themeColor="text1"/>
          <w:sz w:val="22"/>
          <w:szCs w:val="22"/>
        </w:rPr>
      </w:pPr>
      <w:r w:rsidRPr="006E17F3">
        <w:rPr>
          <w:rFonts w:ascii="Arial" w:hAnsi="Arial" w:cs="Arial"/>
          <w:b/>
          <w:bCs/>
          <w:color w:val="000000" w:themeColor="text1"/>
          <w:sz w:val="22"/>
          <w:szCs w:val="22"/>
        </w:rPr>
        <w:t xml:space="preserve">Doris Wierzbicki, </w:t>
      </w:r>
      <w:r w:rsidR="00C73574" w:rsidRPr="006E17F3">
        <w:rPr>
          <w:rFonts w:ascii="Arial" w:hAnsi="Arial" w:cs="Arial"/>
          <w:b/>
          <w:bCs/>
          <w:color w:val="000000" w:themeColor="text1"/>
          <w:sz w:val="22"/>
          <w:szCs w:val="22"/>
        </w:rPr>
        <w:t>Leiterin de</w:t>
      </w:r>
      <w:r w:rsidRPr="006E17F3">
        <w:rPr>
          <w:rFonts w:ascii="Arial" w:hAnsi="Arial" w:cs="Arial"/>
          <w:b/>
          <w:bCs/>
          <w:color w:val="000000" w:themeColor="text1"/>
          <w:sz w:val="22"/>
          <w:szCs w:val="22"/>
        </w:rPr>
        <w:t xml:space="preserve">s Teams </w:t>
      </w:r>
      <w:r w:rsidR="00046FA2" w:rsidRPr="006E17F3">
        <w:rPr>
          <w:rFonts w:ascii="Arial" w:hAnsi="Arial" w:cs="Arial"/>
          <w:b/>
          <w:bCs/>
          <w:color w:val="000000" w:themeColor="text1"/>
          <w:sz w:val="22"/>
          <w:szCs w:val="22"/>
        </w:rPr>
        <w:t>Krankenhauspastoral</w:t>
      </w:r>
      <w:r w:rsidR="00C73574" w:rsidRPr="006E17F3">
        <w:rPr>
          <w:rFonts w:ascii="Arial" w:hAnsi="Arial" w:cs="Arial"/>
          <w:b/>
          <w:bCs/>
          <w:color w:val="000000" w:themeColor="text1"/>
          <w:sz w:val="22"/>
          <w:szCs w:val="22"/>
        </w:rPr>
        <w:t xml:space="preserve"> der Diözese Linz</w:t>
      </w:r>
      <w:r w:rsidR="00C73574" w:rsidRPr="006E17F3">
        <w:rPr>
          <w:rFonts w:ascii="Arial" w:hAnsi="Arial" w:cs="Arial"/>
          <w:color w:val="000000" w:themeColor="text1"/>
          <w:sz w:val="22"/>
          <w:szCs w:val="22"/>
        </w:rPr>
        <w:t>, schildert die Situation betroffener Eltern</w:t>
      </w:r>
      <w:r w:rsidR="00A96FF6" w:rsidRPr="006E17F3">
        <w:rPr>
          <w:rFonts w:ascii="Arial" w:hAnsi="Arial" w:cs="Arial"/>
          <w:color w:val="000000" w:themeColor="text1"/>
          <w:sz w:val="22"/>
          <w:szCs w:val="22"/>
        </w:rPr>
        <w:t>:</w:t>
      </w:r>
      <w:r w:rsidR="00C73574" w:rsidRPr="006E17F3">
        <w:rPr>
          <w:rFonts w:ascii="Arial" w:hAnsi="Arial" w:cs="Arial"/>
          <w:color w:val="000000" w:themeColor="text1"/>
          <w:sz w:val="22"/>
          <w:szCs w:val="22"/>
        </w:rPr>
        <w:t xml:space="preserve"> „Der frühe Tod eines Kindes trifft Eltern </w:t>
      </w:r>
      <w:r w:rsidR="001D5490" w:rsidRPr="006E17F3">
        <w:rPr>
          <w:rFonts w:ascii="Arial" w:hAnsi="Arial" w:cs="Arial"/>
          <w:color w:val="000000" w:themeColor="text1"/>
          <w:sz w:val="22"/>
          <w:szCs w:val="22"/>
        </w:rPr>
        <w:t xml:space="preserve">oft </w:t>
      </w:r>
      <w:r w:rsidR="00C73574" w:rsidRPr="006E17F3">
        <w:rPr>
          <w:rFonts w:ascii="Arial" w:hAnsi="Arial" w:cs="Arial"/>
          <w:color w:val="000000" w:themeColor="text1"/>
          <w:sz w:val="22"/>
          <w:szCs w:val="22"/>
        </w:rPr>
        <w:t xml:space="preserve">völlig unvorbereitet. </w:t>
      </w:r>
      <w:r w:rsidR="00C10CD5" w:rsidRPr="006E17F3">
        <w:rPr>
          <w:rFonts w:ascii="Arial" w:hAnsi="Arial" w:cs="Arial"/>
          <w:color w:val="000000" w:themeColor="text1"/>
          <w:sz w:val="22"/>
          <w:szCs w:val="22"/>
        </w:rPr>
        <w:t xml:space="preserve">Eben waren sie noch voller Freude über die Schwangerschaft – und plötzlich sind sie damit konfrontiert, dass ihr Kind stirbt, noch bevor sie es richtig kennenlernen konnten. Es wird keine gemeinsame Zukunft mit ihrem Kind mehr geben – das zu realisieren und zu verarbeiten, tut unfassbar weh. Die Folge sind Gefühle </w:t>
      </w:r>
      <w:r w:rsidR="001D5490" w:rsidRPr="006E17F3">
        <w:rPr>
          <w:rFonts w:ascii="Arial" w:hAnsi="Arial" w:cs="Arial"/>
          <w:color w:val="000000" w:themeColor="text1"/>
          <w:sz w:val="22"/>
          <w:szCs w:val="22"/>
        </w:rPr>
        <w:t xml:space="preserve">wie </w:t>
      </w:r>
      <w:r w:rsidR="00A96FF6" w:rsidRPr="006E17F3">
        <w:rPr>
          <w:rFonts w:ascii="Arial" w:hAnsi="Arial" w:cs="Arial"/>
          <w:color w:val="000000" w:themeColor="text1"/>
          <w:sz w:val="22"/>
          <w:szCs w:val="22"/>
        </w:rPr>
        <w:t xml:space="preserve">Trauer, </w:t>
      </w:r>
      <w:r w:rsidR="001D5490" w:rsidRPr="006E17F3">
        <w:rPr>
          <w:rFonts w:ascii="Arial" w:hAnsi="Arial" w:cs="Arial"/>
          <w:color w:val="000000" w:themeColor="text1"/>
          <w:sz w:val="22"/>
          <w:szCs w:val="22"/>
        </w:rPr>
        <w:t xml:space="preserve">Verzweiflung, </w:t>
      </w:r>
      <w:r w:rsidR="00C10CD5" w:rsidRPr="006E17F3">
        <w:rPr>
          <w:rFonts w:ascii="Arial" w:hAnsi="Arial" w:cs="Arial"/>
          <w:color w:val="000000" w:themeColor="text1"/>
          <w:sz w:val="22"/>
          <w:szCs w:val="22"/>
        </w:rPr>
        <w:t xml:space="preserve">manchmal </w:t>
      </w:r>
      <w:r w:rsidR="001D5490" w:rsidRPr="006E17F3">
        <w:rPr>
          <w:rFonts w:ascii="Arial" w:hAnsi="Arial" w:cs="Arial"/>
          <w:color w:val="000000" w:themeColor="text1"/>
          <w:sz w:val="22"/>
          <w:szCs w:val="22"/>
        </w:rPr>
        <w:t xml:space="preserve">auch </w:t>
      </w:r>
      <w:r w:rsidR="00A96FF6" w:rsidRPr="006E17F3">
        <w:rPr>
          <w:rFonts w:ascii="Arial" w:hAnsi="Arial" w:cs="Arial"/>
          <w:color w:val="000000" w:themeColor="text1"/>
          <w:sz w:val="22"/>
          <w:szCs w:val="22"/>
        </w:rPr>
        <w:t>Scham</w:t>
      </w:r>
      <w:r w:rsidR="001D5490" w:rsidRPr="006E17F3">
        <w:rPr>
          <w:rFonts w:ascii="Arial" w:hAnsi="Arial" w:cs="Arial"/>
          <w:color w:val="000000" w:themeColor="text1"/>
          <w:sz w:val="22"/>
          <w:szCs w:val="22"/>
        </w:rPr>
        <w:t xml:space="preserve"> und</w:t>
      </w:r>
      <w:r w:rsidR="00A96FF6" w:rsidRPr="006E17F3">
        <w:rPr>
          <w:rFonts w:ascii="Arial" w:hAnsi="Arial" w:cs="Arial"/>
          <w:color w:val="000000" w:themeColor="text1"/>
          <w:sz w:val="22"/>
          <w:szCs w:val="22"/>
        </w:rPr>
        <w:t xml:space="preserve"> Schuldgefühle</w:t>
      </w:r>
      <w:r w:rsidR="00C10CD5" w:rsidRPr="006E17F3">
        <w:rPr>
          <w:rFonts w:ascii="Arial" w:hAnsi="Arial" w:cs="Arial"/>
          <w:color w:val="000000" w:themeColor="text1"/>
          <w:sz w:val="22"/>
          <w:szCs w:val="22"/>
        </w:rPr>
        <w:t xml:space="preserve">. Eine große Leere macht sich breit. </w:t>
      </w:r>
      <w:r w:rsidR="00A96FF6" w:rsidRPr="006E17F3">
        <w:rPr>
          <w:rFonts w:ascii="Arial" w:hAnsi="Arial" w:cs="Arial"/>
          <w:color w:val="000000" w:themeColor="text1"/>
          <w:sz w:val="22"/>
          <w:szCs w:val="22"/>
        </w:rPr>
        <w:t xml:space="preserve">Außenstehende können sich </w:t>
      </w:r>
      <w:r w:rsidR="00C10CD5" w:rsidRPr="006E17F3">
        <w:rPr>
          <w:rFonts w:ascii="Arial" w:hAnsi="Arial" w:cs="Arial"/>
          <w:color w:val="000000" w:themeColor="text1"/>
          <w:sz w:val="22"/>
          <w:szCs w:val="22"/>
        </w:rPr>
        <w:t xml:space="preserve">in den Schmerz der Betroffenen </w:t>
      </w:r>
      <w:r w:rsidR="00A96FF6" w:rsidRPr="006E17F3">
        <w:rPr>
          <w:rFonts w:ascii="Arial" w:hAnsi="Arial" w:cs="Arial"/>
          <w:color w:val="000000" w:themeColor="text1"/>
          <w:sz w:val="22"/>
          <w:szCs w:val="22"/>
        </w:rPr>
        <w:t>meist nur schwer einfühlen</w:t>
      </w:r>
      <w:r w:rsidR="00C10CD5" w:rsidRPr="006E17F3">
        <w:rPr>
          <w:rFonts w:ascii="Arial" w:hAnsi="Arial" w:cs="Arial"/>
          <w:color w:val="000000" w:themeColor="text1"/>
          <w:sz w:val="22"/>
          <w:szCs w:val="22"/>
        </w:rPr>
        <w:t xml:space="preserve">. Für diese bedeutet das eine zusätzliche Verletzung; sie erfahren sich in ihrer Trauer </w:t>
      </w:r>
      <w:r w:rsidR="00A96FF6" w:rsidRPr="006E17F3">
        <w:rPr>
          <w:rFonts w:ascii="Arial" w:hAnsi="Arial" w:cs="Arial"/>
          <w:color w:val="000000" w:themeColor="text1"/>
          <w:sz w:val="22"/>
          <w:szCs w:val="22"/>
        </w:rPr>
        <w:t>alleingelassen</w:t>
      </w:r>
      <w:r w:rsidR="00C10CD5" w:rsidRPr="006E17F3">
        <w:rPr>
          <w:rFonts w:ascii="Arial" w:hAnsi="Arial" w:cs="Arial"/>
          <w:color w:val="000000" w:themeColor="text1"/>
          <w:sz w:val="22"/>
          <w:szCs w:val="22"/>
        </w:rPr>
        <w:t xml:space="preserve">. </w:t>
      </w:r>
      <w:r w:rsidR="00A96FF6" w:rsidRPr="006E17F3">
        <w:rPr>
          <w:rFonts w:ascii="Arial" w:hAnsi="Arial" w:cs="Arial"/>
          <w:color w:val="000000" w:themeColor="text1"/>
          <w:sz w:val="22"/>
          <w:szCs w:val="22"/>
        </w:rPr>
        <w:t>Sie fühlen sich als Eltern, werden aber von ihrem Umfeld nicht als Eltern wahrgenommen.</w:t>
      </w:r>
      <w:r w:rsidR="00D6441D" w:rsidRPr="006E17F3">
        <w:rPr>
          <w:rFonts w:ascii="Arial" w:hAnsi="Arial" w:cs="Arial"/>
          <w:color w:val="000000" w:themeColor="text1"/>
          <w:sz w:val="22"/>
          <w:szCs w:val="22"/>
        </w:rPr>
        <w:t xml:space="preserve"> Dieses Nichtverstandensein kann dazu führen, dass sich Betroffene noch mehr zurückziehen.</w:t>
      </w:r>
      <w:r w:rsidR="00A96FF6" w:rsidRPr="006E17F3">
        <w:rPr>
          <w:rFonts w:ascii="Arial" w:hAnsi="Arial" w:cs="Arial"/>
          <w:color w:val="000000" w:themeColor="text1"/>
          <w:sz w:val="22"/>
          <w:szCs w:val="22"/>
        </w:rPr>
        <w:t xml:space="preserve">“ </w:t>
      </w:r>
      <w:proofErr w:type="gramStart"/>
      <w:r w:rsidR="00A96FF6" w:rsidRPr="006E17F3">
        <w:rPr>
          <w:rFonts w:ascii="Arial" w:hAnsi="Arial" w:cs="Arial"/>
          <w:color w:val="000000" w:themeColor="text1"/>
          <w:sz w:val="22"/>
          <w:szCs w:val="22"/>
        </w:rPr>
        <w:t>Seelsorger</w:t>
      </w:r>
      <w:r w:rsidR="008E084C" w:rsidRPr="006E17F3">
        <w:rPr>
          <w:rFonts w:ascii="Arial" w:hAnsi="Arial" w:cs="Arial"/>
          <w:color w:val="000000" w:themeColor="text1"/>
          <w:sz w:val="22"/>
          <w:szCs w:val="22"/>
        </w:rPr>
        <w:t>:i</w:t>
      </w:r>
      <w:r w:rsidR="00A96FF6" w:rsidRPr="006E17F3">
        <w:rPr>
          <w:rFonts w:ascii="Arial" w:hAnsi="Arial" w:cs="Arial"/>
          <w:color w:val="000000" w:themeColor="text1"/>
          <w:sz w:val="22"/>
          <w:szCs w:val="22"/>
        </w:rPr>
        <w:t>nnen</w:t>
      </w:r>
      <w:proofErr w:type="gramEnd"/>
      <w:r w:rsidR="00A96FF6" w:rsidRPr="006E17F3">
        <w:rPr>
          <w:rFonts w:ascii="Arial" w:hAnsi="Arial" w:cs="Arial"/>
          <w:color w:val="000000" w:themeColor="text1"/>
          <w:sz w:val="22"/>
          <w:szCs w:val="22"/>
        </w:rPr>
        <w:t xml:space="preserve"> </w:t>
      </w:r>
      <w:r w:rsidR="006C4D13" w:rsidRPr="006E17F3">
        <w:rPr>
          <w:rFonts w:ascii="Arial" w:hAnsi="Arial" w:cs="Arial"/>
          <w:color w:val="000000" w:themeColor="text1"/>
          <w:sz w:val="22"/>
          <w:szCs w:val="22"/>
        </w:rPr>
        <w:t>ist</w:t>
      </w:r>
      <w:r w:rsidR="00A96FF6" w:rsidRPr="006E17F3">
        <w:rPr>
          <w:rFonts w:ascii="Arial" w:hAnsi="Arial" w:cs="Arial"/>
          <w:color w:val="000000" w:themeColor="text1"/>
          <w:sz w:val="22"/>
          <w:szCs w:val="22"/>
        </w:rPr>
        <w:t xml:space="preserve"> es wichtig, betroffenen Eltern Zeit und Raum für Trauer zu eröffnen, damit diese ihren Weg zurück in den Alltag finden können. </w:t>
      </w:r>
      <w:r w:rsidR="006C4D13" w:rsidRPr="006E17F3">
        <w:rPr>
          <w:rFonts w:ascii="Arial" w:hAnsi="Arial" w:cs="Arial"/>
          <w:color w:val="000000" w:themeColor="text1"/>
          <w:sz w:val="22"/>
          <w:szCs w:val="22"/>
        </w:rPr>
        <w:t xml:space="preserve">Denn, so </w:t>
      </w:r>
      <w:r w:rsidRPr="006E17F3">
        <w:rPr>
          <w:rFonts w:ascii="Arial" w:hAnsi="Arial" w:cs="Arial"/>
          <w:color w:val="000000" w:themeColor="text1"/>
          <w:sz w:val="22"/>
          <w:szCs w:val="22"/>
        </w:rPr>
        <w:t>Wierzbicki</w:t>
      </w:r>
      <w:r w:rsidR="002E3730" w:rsidRPr="006E17F3">
        <w:rPr>
          <w:rFonts w:ascii="Arial" w:hAnsi="Arial" w:cs="Arial"/>
          <w:color w:val="000000" w:themeColor="text1"/>
          <w:sz w:val="22"/>
          <w:szCs w:val="22"/>
        </w:rPr>
        <w:t>:</w:t>
      </w:r>
      <w:r w:rsidR="006C4D13" w:rsidRPr="006E17F3">
        <w:rPr>
          <w:rFonts w:ascii="Arial" w:hAnsi="Arial" w:cs="Arial"/>
          <w:color w:val="000000" w:themeColor="text1"/>
          <w:sz w:val="22"/>
          <w:szCs w:val="22"/>
        </w:rPr>
        <w:t xml:space="preserve"> </w:t>
      </w:r>
      <w:r w:rsidR="00C10CD5" w:rsidRPr="006E17F3">
        <w:rPr>
          <w:rFonts w:ascii="Arial" w:hAnsi="Arial" w:cs="Arial"/>
          <w:color w:val="000000" w:themeColor="text1"/>
          <w:sz w:val="22"/>
          <w:szCs w:val="22"/>
        </w:rPr>
        <w:t>„</w:t>
      </w:r>
      <w:r w:rsidR="00A96FF6" w:rsidRPr="006E17F3">
        <w:rPr>
          <w:rFonts w:ascii="Arial" w:hAnsi="Arial" w:cs="Arial"/>
          <w:color w:val="000000" w:themeColor="text1"/>
          <w:sz w:val="22"/>
          <w:szCs w:val="22"/>
        </w:rPr>
        <w:t xml:space="preserve">Trauer </w:t>
      </w:r>
      <w:r w:rsidR="00C10CD5" w:rsidRPr="006E17F3">
        <w:rPr>
          <w:rFonts w:ascii="Arial" w:hAnsi="Arial" w:cs="Arial"/>
          <w:color w:val="000000" w:themeColor="text1"/>
          <w:sz w:val="22"/>
          <w:szCs w:val="22"/>
        </w:rPr>
        <w:t xml:space="preserve">ist ein Heilungsprozess. Jeder Mensch trauert anders und braucht unterschiedlich viel Trauerzeit. </w:t>
      </w:r>
      <w:r w:rsidRPr="006E17F3">
        <w:rPr>
          <w:rFonts w:ascii="Arial" w:hAnsi="Arial" w:cs="Arial"/>
          <w:color w:val="000000" w:themeColor="text1"/>
          <w:sz w:val="22"/>
          <w:szCs w:val="22"/>
        </w:rPr>
        <w:t xml:space="preserve">Gedenkgottesdienste mit ihren Gebeten, Liedern und Ritualen </w:t>
      </w:r>
      <w:r w:rsidR="00C10CD5" w:rsidRPr="006E17F3">
        <w:rPr>
          <w:rFonts w:ascii="Arial" w:hAnsi="Arial" w:cs="Arial"/>
          <w:color w:val="000000" w:themeColor="text1"/>
          <w:sz w:val="22"/>
          <w:szCs w:val="22"/>
        </w:rPr>
        <w:t xml:space="preserve">können dabei helfen, </w:t>
      </w:r>
      <w:r w:rsidRPr="006E17F3">
        <w:rPr>
          <w:rFonts w:ascii="Arial" w:hAnsi="Arial" w:cs="Arial"/>
          <w:color w:val="000000" w:themeColor="text1"/>
          <w:sz w:val="22"/>
          <w:szCs w:val="22"/>
        </w:rPr>
        <w:t>der Trauer und gleichzeitig der Hoffnung Raum zu geben</w:t>
      </w:r>
      <w:r w:rsidR="00C10CD5" w:rsidRPr="006E17F3">
        <w:rPr>
          <w:rFonts w:ascii="Arial" w:hAnsi="Arial" w:cs="Arial"/>
          <w:color w:val="000000" w:themeColor="text1"/>
          <w:sz w:val="22"/>
          <w:szCs w:val="22"/>
        </w:rPr>
        <w:t>.“</w:t>
      </w:r>
      <w:r w:rsidRPr="00C10CD5">
        <w:rPr>
          <w:rFonts w:ascii="Arial" w:hAnsi="Arial" w:cs="Arial"/>
          <w:color w:val="000000" w:themeColor="text1"/>
          <w:sz w:val="22"/>
          <w:szCs w:val="22"/>
        </w:rPr>
        <w:t xml:space="preserve"> </w:t>
      </w:r>
    </w:p>
    <w:p w14:paraId="7806DEE9" w14:textId="0BCCA9AD" w:rsidR="00370EC7" w:rsidRDefault="00370EC7" w:rsidP="00627380">
      <w:pPr>
        <w:pStyle w:val="StandardWeb"/>
        <w:shd w:val="clear" w:color="auto" w:fill="FFFFFF"/>
        <w:spacing w:before="0" w:beforeAutospacing="0" w:after="120" w:afterAutospacing="0"/>
        <w:rPr>
          <w:rFonts w:ascii="Arial" w:hAnsi="Arial" w:cs="Arial"/>
          <w:i/>
          <w:color w:val="000000" w:themeColor="text1"/>
          <w:sz w:val="22"/>
          <w:szCs w:val="22"/>
        </w:rPr>
      </w:pPr>
      <w:r w:rsidRPr="00370EC7">
        <w:rPr>
          <w:rFonts w:ascii="Arial" w:hAnsi="Arial" w:cs="Arial"/>
          <w:i/>
          <w:color w:val="000000" w:themeColor="text1"/>
          <w:sz w:val="22"/>
          <w:szCs w:val="22"/>
        </w:rPr>
        <w:t xml:space="preserve">Die </w:t>
      </w:r>
      <w:proofErr w:type="gramStart"/>
      <w:r w:rsidRPr="00370EC7">
        <w:rPr>
          <w:rFonts w:ascii="Arial" w:hAnsi="Arial" w:cs="Arial"/>
          <w:i/>
          <w:color w:val="000000" w:themeColor="text1"/>
          <w:sz w:val="22"/>
          <w:szCs w:val="22"/>
        </w:rPr>
        <w:t>Krankenhausseelsorger</w:t>
      </w:r>
      <w:r w:rsidR="008E084C">
        <w:rPr>
          <w:rFonts w:ascii="Arial" w:hAnsi="Arial" w:cs="Arial"/>
          <w:i/>
          <w:color w:val="000000" w:themeColor="text1"/>
          <w:sz w:val="22"/>
          <w:szCs w:val="22"/>
        </w:rPr>
        <w:t>:i</w:t>
      </w:r>
      <w:r w:rsidRPr="00370EC7">
        <w:rPr>
          <w:rFonts w:ascii="Arial" w:hAnsi="Arial" w:cs="Arial"/>
          <w:i/>
          <w:color w:val="000000" w:themeColor="text1"/>
          <w:sz w:val="22"/>
          <w:szCs w:val="22"/>
        </w:rPr>
        <w:t>nnen</w:t>
      </w:r>
      <w:proofErr w:type="gramEnd"/>
      <w:r w:rsidRPr="00370EC7">
        <w:rPr>
          <w:rFonts w:ascii="Arial" w:hAnsi="Arial" w:cs="Arial"/>
          <w:i/>
          <w:color w:val="000000" w:themeColor="text1"/>
          <w:sz w:val="22"/>
          <w:szCs w:val="22"/>
        </w:rPr>
        <w:t xml:space="preserve"> in den oö. Krankenhäusern begleiten </w:t>
      </w:r>
      <w:r>
        <w:rPr>
          <w:rFonts w:ascii="Arial" w:hAnsi="Arial" w:cs="Arial"/>
          <w:i/>
          <w:color w:val="000000" w:themeColor="text1"/>
          <w:sz w:val="22"/>
          <w:szCs w:val="22"/>
        </w:rPr>
        <w:t>Menschen, die um ein Sternenkind trauern</w:t>
      </w:r>
      <w:r w:rsidR="003D540E">
        <w:rPr>
          <w:rFonts w:ascii="Arial" w:hAnsi="Arial" w:cs="Arial"/>
          <w:i/>
          <w:color w:val="000000" w:themeColor="text1"/>
          <w:sz w:val="22"/>
          <w:szCs w:val="22"/>
        </w:rPr>
        <w:t xml:space="preserve">. Kontakte der </w:t>
      </w:r>
      <w:proofErr w:type="gramStart"/>
      <w:r w:rsidR="003D540E">
        <w:rPr>
          <w:rFonts w:ascii="Arial" w:hAnsi="Arial" w:cs="Arial"/>
          <w:i/>
          <w:color w:val="000000" w:themeColor="text1"/>
          <w:sz w:val="22"/>
          <w:szCs w:val="22"/>
        </w:rPr>
        <w:t>Seelsorger</w:t>
      </w:r>
      <w:r w:rsidR="008E084C">
        <w:rPr>
          <w:rFonts w:ascii="Arial" w:hAnsi="Arial" w:cs="Arial"/>
          <w:i/>
          <w:color w:val="000000" w:themeColor="text1"/>
          <w:sz w:val="22"/>
          <w:szCs w:val="22"/>
        </w:rPr>
        <w:t>:i</w:t>
      </w:r>
      <w:r w:rsidR="003D540E">
        <w:rPr>
          <w:rFonts w:ascii="Arial" w:hAnsi="Arial" w:cs="Arial"/>
          <w:i/>
          <w:color w:val="000000" w:themeColor="text1"/>
          <w:sz w:val="22"/>
          <w:szCs w:val="22"/>
        </w:rPr>
        <w:t>nnen</w:t>
      </w:r>
      <w:proofErr w:type="gramEnd"/>
      <w:r w:rsidR="003D540E">
        <w:rPr>
          <w:rFonts w:ascii="Arial" w:hAnsi="Arial" w:cs="Arial"/>
          <w:i/>
          <w:color w:val="000000" w:themeColor="text1"/>
          <w:sz w:val="22"/>
          <w:szCs w:val="22"/>
        </w:rPr>
        <w:t xml:space="preserve"> in den Krankenhäusern: </w:t>
      </w:r>
      <w:r w:rsidR="003D540E">
        <w:rPr>
          <w:rFonts w:ascii="Arial" w:hAnsi="Arial" w:cs="Arial"/>
          <w:i/>
          <w:color w:val="000000" w:themeColor="text1"/>
          <w:sz w:val="22"/>
          <w:szCs w:val="22"/>
        </w:rPr>
        <w:br/>
      </w:r>
      <w:hyperlink r:id="rId9" w:history="1">
        <w:r w:rsidR="003D540E" w:rsidRPr="00070D29">
          <w:rPr>
            <w:rStyle w:val="Hyperlink"/>
            <w:rFonts w:ascii="Arial" w:hAnsi="Arial" w:cs="Arial"/>
            <w:i/>
            <w:sz w:val="22"/>
            <w:szCs w:val="22"/>
          </w:rPr>
          <w:t>https://www.dioezese-linz.at/krankenhauspastoral/krankenhausseelsorge</w:t>
        </w:r>
      </w:hyperlink>
      <w:r w:rsidRPr="00370EC7">
        <w:rPr>
          <w:rFonts w:ascii="Arial" w:hAnsi="Arial" w:cs="Arial"/>
          <w:i/>
          <w:color w:val="000000" w:themeColor="text1"/>
          <w:sz w:val="22"/>
          <w:szCs w:val="22"/>
        </w:rPr>
        <w:t xml:space="preserve"> </w:t>
      </w:r>
    </w:p>
    <w:p w14:paraId="7F9061E2" w14:textId="77777777" w:rsidR="003D540E" w:rsidRDefault="003D540E" w:rsidP="00627380">
      <w:pPr>
        <w:pStyle w:val="StandardWeb"/>
        <w:shd w:val="clear" w:color="auto" w:fill="FFFFFF"/>
        <w:spacing w:before="0" w:beforeAutospacing="0" w:after="120" w:afterAutospacing="0"/>
        <w:rPr>
          <w:rFonts w:ascii="Arial" w:hAnsi="Arial" w:cs="Arial"/>
          <w:i/>
          <w:color w:val="000000" w:themeColor="text1"/>
          <w:sz w:val="22"/>
          <w:szCs w:val="22"/>
        </w:rPr>
      </w:pPr>
    </w:p>
    <w:p w14:paraId="0A08E1AB" w14:textId="5405574F" w:rsidR="005252BF" w:rsidRDefault="00FA58A9" w:rsidP="001C4732">
      <w:pPr>
        <w:autoSpaceDE w:val="0"/>
        <w:autoSpaceDN w:val="0"/>
        <w:adjustRightInd w:val="0"/>
        <w:spacing w:after="120"/>
        <w:rPr>
          <w:rFonts w:cs="Arial"/>
          <w:color w:val="000000" w:themeColor="text1"/>
          <w:szCs w:val="22"/>
        </w:rPr>
      </w:pPr>
      <w:r w:rsidRPr="00E17B7F">
        <w:rPr>
          <w:rFonts w:cs="Arial"/>
          <w:b/>
          <w:bCs/>
          <w:color w:val="000000" w:themeColor="text1"/>
          <w:szCs w:val="22"/>
        </w:rPr>
        <w:t xml:space="preserve">Auch </w:t>
      </w:r>
      <w:r w:rsidR="005252BF" w:rsidRPr="00E17B7F">
        <w:rPr>
          <w:rFonts w:cs="Arial"/>
          <w:b/>
          <w:bCs/>
          <w:color w:val="000000" w:themeColor="text1"/>
          <w:szCs w:val="22"/>
        </w:rPr>
        <w:t xml:space="preserve">Andrea Holzer-Breid, Diplomierte Ehe-, Familien- und Lebensberaterin bei </w:t>
      </w:r>
      <w:r w:rsidR="005252BF" w:rsidRPr="001C4732">
        <w:rPr>
          <w:rFonts w:cs="Arial"/>
          <w:b/>
          <w:color w:val="000000" w:themeColor="text1"/>
          <w:szCs w:val="22"/>
        </w:rPr>
        <w:t>BEZIEHUNG</w:t>
      </w:r>
      <w:r w:rsidR="005252BF">
        <w:rPr>
          <w:rFonts w:cs="Arial"/>
          <w:color w:val="000000" w:themeColor="text1"/>
          <w:szCs w:val="22"/>
        </w:rPr>
        <w:t xml:space="preserve">LEBEN.AT, der </w:t>
      </w:r>
      <w:r w:rsidR="005252BF" w:rsidRPr="005252BF">
        <w:rPr>
          <w:rFonts w:cs="Arial"/>
          <w:color w:val="000000" w:themeColor="text1"/>
          <w:szCs w:val="22"/>
        </w:rPr>
        <w:t xml:space="preserve">Abteilung Beziehung, Ehe und Familie der Diözese Linz, </w:t>
      </w:r>
      <w:r w:rsidR="005252BF">
        <w:rPr>
          <w:rFonts w:cs="Arial"/>
          <w:color w:val="000000" w:themeColor="text1"/>
          <w:szCs w:val="22"/>
        </w:rPr>
        <w:t>weiß aus ihrer Beratungserfahrung: „</w:t>
      </w:r>
      <w:r w:rsidR="005252BF" w:rsidRPr="0030150B">
        <w:rPr>
          <w:rFonts w:cs="Arial"/>
          <w:color w:val="000000" w:themeColor="text1"/>
          <w:szCs w:val="22"/>
        </w:rPr>
        <w:t>Der Tod eines Kindes in der Schwangerschaft oder kurz nach der Geburt kann für die Beziehung eines Paares eine große Belastung darstellen, weil der Umgang der beiden Partner mit der Trauer</w:t>
      </w:r>
      <w:r w:rsidR="005252BF">
        <w:rPr>
          <w:rFonts w:cs="Arial"/>
          <w:color w:val="000000" w:themeColor="text1"/>
          <w:szCs w:val="22"/>
        </w:rPr>
        <w:t xml:space="preserve"> meist sehr unterschiedlich ist. </w:t>
      </w:r>
      <w:r w:rsidR="005252BF" w:rsidRPr="0030150B">
        <w:rPr>
          <w:rFonts w:cs="Arial"/>
          <w:color w:val="000000" w:themeColor="text1"/>
          <w:szCs w:val="22"/>
        </w:rPr>
        <w:t>Manche Menschen trauern aktiv, lassen ihre Gefühle zu und möchten darüber sprechen, andere können nicht darüber reden.</w:t>
      </w:r>
      <w:r w:rsidR="005252BF">
        <w:rPr>
          <w:rFonts w:cs="Arial"/>
          <w:color w:val="000000" w:themeColor="text1"/>
          <w:szCs w:val="22"/>
        </w:rPr>
        <w:t>“</w:t>
      </w:r>
      <w:r w:rsidR="005252BF" w:rsidRPr="0030150B">
        <w:rPr>
          <w:rFonts w:cs="Arial"/>
          <w:color w:val="000000" w:themeColor="text1"/>
          <w:szCs w:val="22"/>
        </w:rPr>
        <w:t xml:space="preserve"> Wenn ein Kind nicht leben konnte oder durfte, k</w:t>
      </w:r>
      <w:r w:rsidR="005252BF">
        <w:rPr>
          <w:rFonts w:cs="Arial"/>
          <w:color w:val="000000" w:themeColor="text1"/>
          <w:szCs w:val="22"/>
        </w:rPr>
        <w:t>ö</w:t>
      </w:r>
      <w:r w:rsidR="005252BF" w:rsidRPr="0030150B">
        <w:rPr>
          <w:rFonts w:cs="Arial"/>
          <w:color w:val="000000" w:themeColor="text1"/>
          <w:szCs w:val="22"/>
        </w:rPr>
        <w:t>nn</w:t>
      </w:r>
      <w:r w:rsidR="005252BF">
        <w:rPr>
          <w:rFonts w:cs="Arial"/>
          <w:color w:val="000000" w:themeColor="text1"/>
          <w:szCs w:val="22"/>
        </w:rPr>
        <w:t>e</w:t>
      </w:r>
      <w:r w:rsidR="005252BF" w:rsidRPr="0030150B">
        <w:rPr>
          <w:rFonts w:cs="Arial"/>
          <w:color w:val="000000" w:themeColor="text1"/>
          <w:szCs w:val="22"/>
        </w:rPr>
        <w:t xml:space="preserve"> es auch sein, dass </w:t>
      </w:r>
      <w:r w:rsidR="005252BF">
        <w:rPr>
          <w:rFonts w:cs="Arial"/>
          <w:color w:val="000000" w:themeColor="text1"/>
          <w:szCs w:val="22"/>
        </w:rPr>
        <w:t>dieses</w:t>
      </w:r>
      <w:r w:rsidR="005252BF" w:rsidRPr="0030150B">
        <w:rPr>
          <w:rFonts w:cs="Arial"/>
          <w:color w:val="000000" w:themeColor="text1"/>
          <w:szCs w:val="22"/>
        </w:rPr>
        <w:t xml:space="preserve"> Thema zur Gänze tabuisiert und die Trauer unterdrückt w</w:t>
      </w:r>
      <w:r w:rsidR="005252BF">
        <w:rPr>
          <w:rFonts w:cs="Arial"/>
          <w:color w:val="000000" w:themeColor="text1"/>
          <w:szCs w:val="22"/>
        </w:rPr>
        <w:t xml:space="preserve">erde. Manchmal </w:t>
      </w:r>
      <w:r w:rsidR="005252BF" w:rsidRPr="0030150B">
        <w:rPr>
          <w:rFonts w:cs="Arial"/>
          <w:color w:val="000000" w:themeColor="text1"/>
          <w:szCs w:val="22"/>
        </w:rPr>
        <w:t>komm</w:t>
      </w:r>
      <w:r w:rsidR="005252BF">
        <w:rPr>
          <w:rFonts w:cs="Arial"/>
          <w:color w:val="000000" w:themeColor="text1"/>
          <w:szCs w:val="22"/>
        </w:rPr>
        <w:t>e diese Trauer</w:t>
      </w:r>
      <w:r w:rsidR="005252BF" w:rsidRPr="0030150B">
        <w:rPr>
          <w:rFonts w:cs="Arial"/>
          <w:color w:val="000000" w:themeColor="text1"/>
          <w:szCs w:val="22"/>
        </w:rPr>
        <w:t xml:space="preserve"> erst nach Jahren wieder hoch und k</w:t>
      </w:r>
      <w:r w:rsidR="005252BF">
        <w:rPr>
          <w:rFonts w:cs="Arial"/>
          <w:color w:val="000000" w:themeColor="text1"/>
          <w:szCs w:val="22"/>
        </w:rPr>
        <w:t>önne</w:t>
      </w:r>
      <w:r w:rsidR="005252BF" w:rsidRPr="0030150B">
        <w:rPr>
          <w:rFonts w:cs="Arial"/>
          <w:color w:val="000000" w:themeColor="text1"/>
          <w:szCs w:val="22"/>
        </w:rPr>
        <w:t xml:space="preserve"> dann erst bearbeitet werden</w:t>
      </w:r>
      <w:r w:rsidR="005252BF">
        <w:rPr>
          <w:rFonts w:cs="Arial"/>
          <w:color w:val="000000" w:themeColor="text1"/>
          <w:szCs w:val="22"/>
        </w:rPr>
        <w:t>, erklärt Holzer-Breid</w:t>
      </w:r>
      <w:r w:rsidR="005252BF" w:rsidRPr="0030150B">
        <w:rPr>
          <w:rFonts w:cs="Arial"/>
          <w:color w:val="000000" w:themeColor="text1"/>
          <w:szCs w:val="22"/>
        </w:rPr>
        <w:t>.</w:t>
      </w:r>
      <w:r w:rsidR="005252BF">
        <w:rPr>
          <w:rFonts w:cs="Arial"/>
          <w:color w:val="000000" w:themeColor="text1"/>
          <w:szCs w:val="22"/>
        </w:rPr>
        <w:t xml:space="preserve"> Es brauch</w:t>
      </w:r>
      <w:r w:rsidR="00904F6B">
        <w:rPr>
          <w:rFonts w:cs="Arial"/>
          <w:color w:val="000000" w:themeColor="text1"/>
          <w:szCs w:val="22"/>
        </w:rPr>
        <w:t>e</w:t>
      </w:r>
      <w:r w:rsidR="005252BF">
        <w:rPr>
          <w:rFonts w:cs="Arial"/>
          <w:color w:val="000000" w:themeColor="text1"/>
          <w:szCs w:val="22"/>
        </w:rPr>
        <w:t xml:space="preserve"> daher Angebote, in der diese Trauer behutsam zur Sprache komm</w:t>
      </w:r>
      <w:r w:rsidR="00904F6B">
        <w:rPr>
          <w:rFonts w:cs="Arial"/>
          <w:color w:val="000000" w:themeColor="text1"/>
          <w:szCs w:val="22"/>
        </w:rPr>
        <w:t>e</w:t>
      </w:r>
      <w:r w:rsidR="005252BF">
        <w:rPr>
          <w:rFonts w:cs="Arial"/>
          <w:color w:val="000000" w:themeColor="text1"/>
          <w:szCs w:val="22"/>
        </w:rPr>
        <w:t>, wie die Beraterin betont: „</w:t>
      </w:r>
      <w:r w:rsidR="005252BF" w:rsidRPr="0030150B">
        <w:rPr>
          <w:rFonts w:cs="Arial"/>
          <w:color w:val="000000" w:themeColor="text1"/>
          <w:szCs w:val="22"/>
        </w:rPr>
        <w:t>Meine Erfahrung ist, d</w:t>
      </w:r>
      <w:r w:rsidR="00904F6B">
        <w:rPr>
          <w:rFonts w:cs="Arial"/>
          <w:color w:val="000000" w:themeColor="text1"/>
          <w:szCs w:val="22"/>
        </w:rPr>
        <w:t>ass es allen Menschen sehr wohl</w:t>
      </w:r>
      <w:r w:rsidR="005252BF" w:rsidRPr="0030150B">
        <w:rPr>
          <w:rFonts w:cs="Arial"/>
          <w:color w:val="000000" w:themeColor="text1"/>
          <w:szCs w:val="22"/>
        </w:rPr>
        <w:t xml:space="preserve">tut, in der Familienberatung einen Schutz-Raum und eine Sprache für ihre Trauer zu bekommen, damit die Seele wieder leichter werden kann. Die </w:t>
      </w:r>
      <w:proofErr w:type="gramStart"/>
      <w:r w:rsidR="005252BF" w:rsidRPr="0030150B">
        <w:rPr>
          <w:rFonts w:cs="Arial"/>
          <w:color w:val="000000" w:themeColor="text1"/>
          <w:szCs w:val="22"/>
        </w:rPr>
        <w:t>Berater</w:t>
      </w:r>
      <w:r w:rsidR="008E084C">
        <w:rPr>
          <w:rFonts w:cs="Arial"/>
          <w:color w:val="000000" w:themeColor="text1"/>
          <w:szCs w:val="22"/>
        </w:rPr>
        <w:t>:innen</w:t>
      </w:r>
      <w:proofErr w:type="gramEnd"/>
      <w:r w:rsidR="005252BF" w:rsidRPr="0030150B">
        <w:rPr>
          <w:rFonts w:cs="Arial"/>
          <w:color w:val="000000" w:themeColor="text1"/>
          <w:szCs w:val="22"/>
        </w:rPr>
        <w:t xml:space="preserve"> unterliegen der gesetzlichen Schweigepflicht. Feiern und Gottesdienste zum Gedenken an Sternenkinder bieten Eltern eine gute Möglichkeit, der</w:t>
      </w:r>
      <w:r w:rsidR="005252BF">
        <w:rPr>
          <w:rFonts w:cs="Arial"/>
          <w:color w:val="000000" w:themeColor="text1"/>
          <w:szCs w:val="22"/>
        </w:rPr>
        <w:t xml:space="preserve"> Trauer </w:t>
      </w:r>
      <w:r w:rsidR="00B1239A">
        <w:rPr>
          <w:rFonts w:cs="Arial"/>
          <w:color w:val="000000" w:themeColor="text1"/>
          <w:szCs w:val="22"/>
        </w:rPr>
        <w:t>Ausdruck zu verleihen</w:t>
      </w:r>
      <w:r w:rsidR="005252BF">
        <w:rPr>
          <w:rFonts w:cs="Arial"/>
          <w:color w:val="000000" w:themeColor="text1"/>
          <w:szCs w:val="22"/>
        </w:rPr>
        <w:t>.“</w:t>
      </w:r>
    </w:p>
    <w:p w14:paraId="723AA22B" w14:textId="77777777" w:rsidR="008E084C" w:rsidRDefault="00370EC7" w:rsidP="00370EC7">
      <w:r w:rsidRPr="00370EC7">
        <w:rPr>
          <w:rFonts w:cs="Arial"/>
          <w:b/>
          <w:i/>
          <w:color w:val="000000" w:themeColor="text1"/>
          <w:szCs w:val="22"/>
        </w:rPr>
        <w:t>BEZIEHUNG</w:t>
      </w:r>
      <w:r w:rsidRPr="00370EC7">
        <w:rPr>
          <w:rFonts w:cs="Arial"/>
          <w:i/>
          <w:color w:val="000000" w:themeColor="text1"/>
          <w:szCs w:val="22"/>
        </w:rPr>
        <w:t>LEBEN.AT bietet Beratung an 25 Standorten in Oberösterreich (</w:t>
      </w:r>
      <w:hyperlink r:id="rId10" w:history="1">
        <w:r w:rsidRPr="00370EC7">
          <w:rPr>
            <w:rStyle w:val="Hyperlink"/>
            <w:i/>
          </w:rPr>
          <w:t>http://www.beziehungleben.at/beratung/vorort</w:t>
        </w:r>
      </w:hyperlink>
      <w:r w:rsidRPr="00370EC7">
        <w:rPr>
          <w:i/>
        </w:rPr>
        <w:t>) sowie Online-Beratung</w:t>
      </w:r>
      <w:r>
        <w:rPr>
          <w:i/>
        </w:rPr>
        <w:t xml:space="preserve"> an.</w:t>
      </w:r>
      <w:r w:rsidRPr="00370EC7">
        <w:rPr>
          <w:i/>
        </w:rPr>
        <w:t xml:space="preserve"> </w:t>
      </w:r>
      <w:r w:rsidRPr="00370EC7">
        <w:rPr>
          <w:i/>
        </w:rPr>
        <w:br/>
      </w:r>
    </w:p>
    <w:p w14:paraId="11C613F9" w14:textId="01C461EA" w:rsidR="00370EC7" w:rsidRPr="004A00E0" w:rsidRDefault="00370EC7" w:rsidP="00370EC7">
      <w:pPr>
        <w:rPr>
          <w:rFonts w:cs="Arial"/>
        </w:rPr>
      </w:pPr>
      <w:r w:rsidRPr="004A00E0">
        <w:rPr>
          <w:rFonts w:cs="Arial"/>
          <w:b/>
        </w:rPr>
        <w:t>BEZIEHUNG</w:t>
      </w:r>
      <w:r w:rsidRPr="004A00E0">
        <w:rPr>
          <w:rFonts w:cs="Arial"/>
        </w:rPr>
        <w:t>LEBEN.AT</w:t>
      </w:r>
    </w:p>
    <w:p w14:paraId="76F8E96E" w14:textId="77777777" w:rsidR="00370EC7" w:rsidRPr="004A00E0" w:rsidRDefault="00370EC7" w:rsidP="00370EC7">
      <w:pPr>
        <w:rPr>
          <w:rFonts w:cs="Arial"/>
        </w:rPr>
      </w:pPr>
      <w:r w:rsidRPr="004A00E0">
        <w:rPr>
          <w:rFonts w:cs="Arial"/>
        </w:rPr>
        <w:t>Partner-, Ehe-, Familien- und Lebensberatung</w:t>
      </w:r>
    </w:p>
    <w:p w14:paraId="46202715" w14:textId="77777777" w:rsidR="00370EC7" w:rsidRPr="004A00E0" w:rsidRDefault="00370EC7" w:rsidP="00370EC7">
      <w:pPr>
        <w:rPr>
          <w:rFonts w:cs="Arial"/>
        </w:rPr>
      </w:pPr>
      <w:r w:rsidRPr="004A00E0">
        <w:rPr>
          <w:rFonts w:cs="Arial"/>
        </w:rPr>
        <w:t>T</w:t>
      </w:r>
      <w:r>
        <w:rPr>
          <w:rFonts w:cs="Arial"/>
        </w:rPr>
        <w:t xml:space="preserve">: </w:t>
      </w:r>
      <w:r>
        <w:rPr>
          <w:rFonts w:cs="Arial"/>
          <w:b/>
        </w:rPr>
        <w:t>0732</w:t>
      </w:r>
      <w:r w:rsidRPr="004A00E0">
        <w:rPr>
          <w:rFonts w:cs="Arial"/>
          <w:b/>
        </w:rPr>
        <w:t xml:space="preserve"> 77 36 76</w:t>
      </w:r>
    </w:p>
    <w:p w14:paraId="5A882FDD" w14:textId="77777777" w:rsidR="00370EC7" w:rsidRPr="004A00E0" w:rsidRDefault="00370EC7" w:rsidP="00370EC7">
      <w:pPr>
        <w:rPr>
          <w:rFonts w:cs="Arial"/>
        </w:rPr>
      </w:pPr>
      <w:r>
        <w:t xml:space="preserve">E: </w:t>
      </w:r>
      <w:hyperlink r:id="rId11" w:history="1">
        <w:r w:rsidRPr="004A00E0">
          <w:rPr>
            <w:rStyle w:val="Hyperlink"/>
            <w:rFonts w:cs="Arial"/>
          </w:rPr>
          <w:t>beziehungleben@dioezese-linz.at</w:t>
        </w:r>
      </w:hyperlink>
    </w:p>
    <w:p w14:paraId="35A105F5" w14:textId="77777777" w:rsidR="00370EC7" w:rsidRPr="004A00E0" w:rsidRDefault="00370EC7" w:rsidP="00370EC7">
      <w:pPr>
        <w:rPr>
          <w:rFonts w:cs="Arial"/>
        </w:rPr>
      </w:pPr>
      <w:r>
        <w:t xml:space="preserve">W: </w:t>
      </w:r>
      <w:hyperlink r:id="rId12" w:history="1">
        <w:r w:rsidRPr="004A00E0">
          <w:rPr>
            <w:rStyle w:val="Hyperlink"/>
            <w:rFonts w:cs="Arial"/>
          </w:rPr>
          <w:t>www.beziehungleben.at/beratung</w:t>
        </w:r>
      </w:hyperlink>
    </w:p>
    <w:p w14:paraId="7D6E4538" w14:textId="42E2FD18" w:rsidR="00370EC7" w:rsidRDefault="00172898" w:rsidP="00370EC7">
      <w:pPr>
        <w:rPr>
          <w:rStyle w:val="Hyperlink"/>
          <w:rFonts w:cs="Arial"/>
        </w:rPr>
      </w:pPr>
      <w:hyperlink r:id="rId13" w:history="1">
        <w:r w:rsidR="00370EC7" w:rsidRPr="004A00E0">
          <w:rPr>
            <w:rStyle w:val="Hyperlink"/>
            <w:rFonts w:cs="Arial"/>
          </w:rPr>
          <w:t>www.antworten.at</w:t>
        </w:r>
      </w:hyperlink>
    </w:p>
    <w:p w14:paraId="19146BBF" w14:textId="3F7632B0" w:rsidR="003C2FBE" w:rsidRDefault="003C2FBE" w:rsidP="00370EC7">
      <w:pPr>
        <w:rPr>
          <w:rStyle w:val="Hyperlink"/>
          <w:rFonts w:cs="Arial"/>
        </w:rPr>
      </w:pPr>
    </w:p>
    <w:p w14:paraId="34835B89" w14:textId="2E5B6931" w:rsidR="003C2FBE" w:rsidRDefault="003C2FBE">
      <w:pPr>
        <w:rPr>
          <w:rStyle w:val="Hyperlink"/>
          <w:rFonts w:cs="Arial"/>
        </w:rPr>
      </w:pPr>
      <w:r>
        <w:rPr>
          <w:rStyle w:val="Hyperlink"/>
          <w:rFonts w:cs="Arial"/>
        </w:rPr>
        <w:br w:type="page"/>
      </w:r>
    </w:p>
    <w:p w14:paraId="5CA51374" w14:textId="4A7824DD" w:rsidR="00E77CC2" w:rsidRPr="00695F06" w:rsidRDefault="00E77CC2" w:rsidP="008C5044">
      <w:pPr>
        <w:spacing w:after="120"/>
        <w:rPr>
          <w:rFonts w:cs="Arial"/>
          <w:b/>
          <w:sz w:val="24"/>
          <w:szCs w:val="24"/>
        </w:rPr>
      </w:pPr>
      <w:r w:rsidRPr="00695F06">
        <w:rPr>
          <w:rFonts w:cs="Arial"/>
          <w:b/>
          <w:sz w:val="24"/>
          <w:szCs w:val="24"/>
        </w:rPr>
        <w:lastRenderedPageBreak/>
        <w:t>Medien-</w:t>
      </w:r>
      <w:proofErr w:type="gramStart"/>
      <w:r w:rsidRPr="00695F06">
        <w:rPr>
          <w:rFonts w:cs="Arial"/>
          <w:b/>
          <w:sz w:val="24"/>
          <w:szCs w:val="24"/>
        </w:rPr>
        <w:t>Interviewpartner</w:t>
      </w:r>
      <w:r w:rsidR="008E084C">
        <w:rPr>
          <w:rFonts w:cs="Arial"/>
          <w:b/>
          <w:sz w:val="24"/>
          <w:szCs w:val="24"/>
        </w:rPr>
        <w:t>:i</w:t>
      </w:r>
      <w:r w:rsidRPr="00695F06">
        <w:rPr>
          <w:rFonts w:cs="Arial"/>
          <w:b/>
          <w:sz w:val="24"/>
          <w:szCs w:val="24"/>
        </w:rPr>
        <w:t>nnen</w:t>
      </w:r>
      <w:proofErr w:type="gramEnd"/>
      <w:r w:rsidRPr="00695F06">
        <w:rPr>
          <w:rFonts w:cs="Arial"/>
          <w:b/>
          <w:sz w:val="24"/>
          <w:szCs w:val="24"/>
        </w:rPr>
        <w:t xml:space="preserve"> </w:t>
      </w:r>
      <w:r w:rsidR="001D5490" w:rsidRPr="00695F06">
        <w:rPr>
          <w:rFonts w:cs="Arial"/>
          <w:b/>
          <w:sz w:val="24"/>
          <w:szCs w:val="24"/>
        </w:rPr>
        <w:t>zum Thema Sternenkinder</w:t>
      </w:r>
      <w:r w:rsidR="001D5490">
        <w:rPr>
          <w:rFonts w:cs="Arial"/>
          <w:b/>
          <w:sz w:val="24"/>
          <w:szCs w:val="24"/>
        </w:rPr>
        <w:t xml:space="preserve"> </w:t>
      </w:r>
      <w:r w:rsidR="001D5490">
        <w:rPr>
          <w:rFonts w:cs="Arial"/>
          <w:b/>
          <w:sz w:val="24"/>
          <w:szCs w:val="24"/>
        </w:rPr>
        <w:br/>
        <w:t>von BEZIEHUNG</w:t>
      </w:r>
      <w:r w:rsidR="001D5490" w:rsidRPr="001D4FF6">
        <w:rPr>
          <w:rFonts w:cs="Arial"/>
          <w:bCs/>
          <w:sz w:val="24"/>
          <w:szCs w:val="24"/>
        </w:rPr>
        <w:t xml:space="preserve">LEBEN.AT </w:t>
      </w:r>
      <w:r w:rsidR="001D5490">
        <w:rPr>
          <w:rFonts w:cs="Arial"/>
          <w:b/>
          <w:sz w:val="24"/>
          <w:szCs w:val="24"/>
        </w:rPr>
        <w:t xml:space="preserve">und </w:t>
      </w:r>
      <w:r w:rsidRPr="00695F06">
        <w:rPr>
          <w:rFonts w:cs="Arial"/>
          <w:b/>
          <w:sz w:val="24"/>
          <w:szCs w:val="24"/>
        </w:rPr>
        <w:t xml:space="preserve">aus der Krankenhausseelsorge </w:t>
      </w:r>
    </w:p>
    <w:p w14:paraId="5B88F209" w14:textId="30271140" w:rsidR="00E17B7F" w:rsidRPr="00E17B7F" w:rsidRDefault="00E17B7F" w:rsidP="00E77CC2">
      <w:pPr>
        <w:rPr>
          <w:rFonts w:cs="Arial"/>
          <w:b/>
          <w:bCs/>
          <w:szCs w:val="22"/>
        </w:rPr>
      </w:pPr>
      <w:r w:rsidRPr="00E17B7F">
        <w:rPr>
          <w:rFonts w:cs="Arial"/>
          <w:b/>
          <w:bCs/>
          <w:szCs w:val="22"/>
        </w:rPr>
        <w:t>Mag.</w:t>
      </w:r>
      <w:r w:rsidRPr="003D540E">
        <w:rPr>
          <w:rFonts w:cs="Arial"/>
          <w:b/>
          <w:bCs/>
          <w:szCs w:val="22"/>
          <w:vertAlign w:val="superscript"/>
        </w:rPr>
        <w:t>a</w:t>
      </w:r>
      <w:r w:rsidRPr="00E17B7F">
        <w:rPr>
          <w:rFonts w:cs="Arial"/>
          <w:b/>
          <w:bCs/>
          <w:szCs w:val="22"/>
        </w:rPr>
        <w:t xml:space="preserve"> Andrea Holzer-Breid</w:t>
      </w:r>
    </w:p>
    <w:p w14:paraId="65CD9D6A" w14:textId="17ABEEEB" w:rsidR="00E17B7F" w:rsidRPr="00E17B7F" w:rsidRDefault="00E17B7F" w:rsidP="00E77CC2">
      <w:pPr>
        <w:rPr>
          <w:rFonts w:cs="Arial"/>
          <w:szCs w:val="22"/>
        </w:rPr>
      </w:pPr>
      <w:r w:rsidRPr="00E17B7F">
        <w:rPr>
          <w:rFonts w:cs="Arial"/>
          <w:color w:val="000000" w:themeColor="text1"/>
          <w:szCs w:val="22"/>
        </w:rPr>
        <w:t xml:space="preserve">Diplomierte Ehe-, Familien- und Lebensberaterin bei </w:t>
      </w:r>
      <w:r w:rsidRPr="00E17B7F">
        <w:rPr>
          <w:rFonts w:cs="Arial"/>
          <w:b/>
          <w:bCs/>
          <w:color w:val="000000" w:themeColor="text1"/>
          <w:szCs w:val="22"/>
        </w:rPr>
        <w:t>BEZIEHUNG</w:t>
      </w:r>
      <w:r w:rsidRPr="00E17B7F">
        <w:rPr>
          <w:rFonts w:cs="Arial"/>
          <w:color w:val="000000" w:themeColor="text1"/>
          <w:szCs w:val="22"/>
        </w:rPr>
        <w:t>LEBEN.AT</w:t>
      </w:r>
    </w:p>
    <w:p w14:paraId="00BCC0D4" w14:textId="1F2E116F" w:rsidR="00E17B7F" w:rsidRDefault="00E17B7F" w:rsidP="00E77CC2">
      <w:pPr>
        <w:rPr>
          <w:rFonts w:cs="Arial"/>
          <w:color w:val="000000" w:themeColor="text1"/>
          <w:szCs w:val="22"/>
        </w:rPr>
      </w:pPr>
      <w:r>
        <w:t xml:space="preserve">M: </w:t>
      </w:r>
      <w:hyperlink r:id="rId14" w:history="1">
        <w:r w:rsidRPr="00E17B7F">
          <w:rPr>
            <w:rStyle w:val="Hyperlink"/>
            <w:rFonts w:cs="Arial"/>
            <w:color w:val="000000" w:themeColor="text1"/>
            <w:szCs w:val="22"/>
            <w:u w:val="none"/>
            <w:shd w:val="clear" w:color="auto" w:fill="FFFFFF"/>
          </w:rPr>
          <w:t>0676 87 76 35 14</w:t>
        </w:r>
      </w:hyperlink>
    </w:p>
    <w:p w14:paraId="455F8A38" w14:textId="433154C0" w:rsidR="00E17B7F" w:rsidRDefault="00E17B7F" w:rsidP="00E77CC2">
      <w:pPr>
        <w:rPr>
          <w:rFonts w:cs="Arial"/>
          <w:color w:val="000000" w:themeColor="text1"/>
          <w:szCs w:val="22"/>
        </w:rPr>
      </w:pPr>
      <w:r>
        <w:rPr>
          <w:rFonts w:cs="Arial"/>
          <w:color w:val="000000" w:themeColor="text1"/>
          <w:szCs w:val="22"/>
        </w:rPr>
        <w:t xml:space="preserve">E: </w:t>
      </w:r>
      <w:hyperlink r:id="rId15" w:history="1">
        <w:r w:rsidRPr="00D972D2">
          <w:rPr>
            <w:rStyle w:val="Hyperlink"/>
            <w:rFonts w:cs="Arial"/>
            <w:szCs w:val="22"/>
          </w:rPr>
          <w:t>andrea.holzer-breid@dioezese-linz.at</w:t>
        </w:r>
      </w:hyperlink>
    </w:p>
    <w:p w14:paraId="2CB4CEF3" w14:textId="6DA1F313" w:rsidR="00E17B7F" w:rsidRDefault="00E17B7F" w:rsidP="00E77CC2">
      <w:pPr>
        <w:rPr>
          <w:rFonts w:cs="Arial"/>
          <w:b/>
          <w:szCs w:val="22"/>
          <w:highlight w:val="yellow"/>
        </w:rPr>
      </w:pPr>
    </w:p>
    <w:p w14:paraId="78F7073A" w14:textId="339CAC45" w:rsidR="009B1ED4" w:rsidRPr="009B1ED4" w:rsidRDefault="009B1ED4" w:rsidP="00E77CC2">
      <w:pPr>
        <w:rPr>
          <w:rFonts w:cs="Arial"/>
          <w:b/>
          <w:bCs/>
          <w:szCs w:val="22"/>
        </w:rPr>
      </w:pPr>
      <w:r w:rsidRPr="009B1ED4">
        <w:rPr>
          <w:rFonts w:cs="Arial"/>
          <w:b/>
          <w:bCs/>
          <w:szCs w:val="22"/>
        </w:rPr>
        <w:t>Dipl.</w:t>
      </w:r>
      <w:r>
        <w:rPr>
          <w:rFonts w:cs="Arial"/>
          <w:b/>
          <w:bCs/>
          <w:szCs w:val="22"/>
        </w:rPr>
        <w:t>-</w:t>
      </w:r>
      <w:r w:rsidRPr="009B1ED4">
        <w:rPr>
          <w:rFonts w:cs="Arial"/>
          <w:b/>
          <w:bCs/>
          <w:szCs w:val="22"/>
        </w:rPr>
        <w:t>PAss.</w:t>
      </w:r>
      <w:r w:rsidRPr="009B1ED4">
        <w:rPr>
          <w:rFonts w:cs="Arial"/>
          <w:b/>
          <w:bCs/>
          <w:szCs w:val="22"/>
          <w:vertAlign w:val="superscript"/>
        </w:rPr>
        <w:t>in</w:t>
      </w:r>
      <w:r w:rsidRPr="009B1ED4">
        <w:rPr>
          <w:rFonts w:cs="Arial"/>
          <w:b/>
          <w:bCs/>
          <w:szCs w:val="22"/>
        </w:rPr>
        <w:t xml:space="preserve"> Dipl. Päd.</w:t>
      </w:r>
      <w:r w:rsidRPr="009B1ED4">
        <w:rPr>
          <w:rFonts w:cs="Arial"/>
          <w:b/>
          <w:bCs/>
          <w:szCs w:val="22"/>
          <w:vertAlign w:val="superscript"/>
        </w:rPr>
        <w:t>in</w:t>
      </w:r>
      <w:r w:rsidRPr="009B1ED4">
        <w:rPr>
          <w:rFonts w:cs="Arial"/>
          <w:b/>
          <w:bCs/>
          <w:szCs w:val="22"/>
        </w:rPr>
        <w:t xml:space="preserve"> Wierzbicki Doris </w:t>
      </w:r>
      <w:r w:rsidR="009F5447" w:rsidRPr="009F5447">
        <w:rPr>
          <w:rFonts w:cs="Arial"/>
          <w:b/>
          <w:bCs/>
          <w:szCs w:val="22"/>
        </w:rPr>
        <w:t>MASSc</w:t>
      </w:r>
    </w:p>
    <w:p w14:paraId="3A673D52" w14:textId="4F265D12" w:rsidR="009B1ED4" w:rsidRDefault="009B1ED4" w:rsidP="00E77CC2">
      <w:pPr>
        <w:rPr>
          <w:rFonts w:cs="Arial"/>
          <w:bCs/>
          <w:szCs w:val="22"/>
        </w:rPr>
      </w:pPr>
      <w:r w:rsidRPr="009B1ED4">
        <w:rPr>
          <w:rFonts w:cs="Arial"/>
          <w:bCs/>
          <w:szCs w:val="22"/>
        </w:rPr>
        <w:t>Leiterin Team Krankenhauspastoral der Diözese Linz</w:t>
      </w:r>
    </w:p>
    <w:p w14:paraId="17D5CCFC" w14:textId="17B44574" w:rsidR="009B1ED4" w:rsidRDefault="009B1ED4" w:rsidP="009B1ED4">
      <w:pPr>
        <w:rPr>
          <w:rFonts w:cs="Arial"/>
          <w:color w:val="000000" w:themeColor="text1"/>
          <w:szCs w:val="22"/>
        </w:rPr>
      </w:pPr>
      <w:r>
        <w:t xml:space="preserve">M: </w:t>
      </w:r>
      <w:hyperlink r:id="rId16" w:history="1">
        <w:r w:rsidRPr="00E17B7F">
          <w:rPr>
            <w:rStyle w:val="Hyperlink"/>
            <w:rFonts w:cs="Arial"/>
            <w:color w:val="000000" w:themeColor="text1"/>
            <w:szCs w:val="22"/>
            <w:u w:val="none"/>
            <w:shd w:val="clear" w:color="auto" w:fill="FFFFFF"/>
          </w:rPr>
          <w:t xml:space="preserve">0676 87 76 </w:t>
        </w:r>
        <w:r>
          <w:rPr>
            <w:rStyle w:val="Hyperlink"/>
            <w:rFonts w:cs="Arial"/>
            <w:color w:val="000000" w:themeColor="text1"/>
            <w:szCs w:val="22"/>
            <w:u w:val="none"/>
            <w:shd w:val="clear" w:color="auto" w:fill="FFFFFF"/>
          </w:rPr>
          <w:t>12</w:t>
        </w:r>
        <w:r w:rsidRPr="00E17B7F">
          <w:rPr>
            <w:rStyle w:val="Hyperlink"/>
            <w:rFonts w:cs="Arial"/>
            <w:color w:val="000000" w:themeColor="text1"/>
            <w:szCs w:val="22"/>
            <w:u w:val="none"/>
            <w:shd w:val="clear" w:color="auto" w:fill="FFFFFF"/>
          </w:rPr>
          <w:t xml:space="preserve"> </w:t>
        </w:r>
        <w:r>
          <w:rPr>
            <w:rStyle w:val="Hyperlink"/>
            <w:rFonts w:cs="Arial"/>
            <w:color w:val="000000" w:themeColor="text1"/>
            <w:szCs w:val="22"/>
            <w:u w:val="none"/>
            <w:shd w:val="clear" w:color="auto" w:fill="FFFFFF"/>
          </w:rPr>
          <w:t>79</w:t>
        </w:r>
      </w:hyperlink>
    </w:p>
    <w:p w14:paraId="613B81F0" w14:textId="48D52E8F" w:rsidR="00993532" w:rsidRDefault="009B1ED4" w:rsidP="009B1ED4">
      <w:pPr>
        <w:rPr>
          <w:rFonts w:cs="Arial"/>
          <w:color w:val="000000" w:themeColor="text1"/>
          <w:szCs w:val="22"/>
        </w:rPr>
      </w:pPr>
      <w:r>
        <w:rPr>
          <w:rFonts w:cs="Arial"/>
          <w:color w:val="000000" w:themeColor="text1"/>
          <w:szCs w:val="22"/>
        </w:rPr>
        <w:t xml:space="preserve">E: </w:t>
      </w:r>
      <w:hyperlink r:id="rId17" w:history="1">
        <w:r w:rsidR="00993532" w:rsidRPr="00CB6D50">
          <w:rPr>
            <w:rStyle w:val="Hyperlink"/>
            <w:rFonts w:cs="Arial"/>
            <w:szCs w:val="22"/>
          </w:rPr>
          <w:t>doris.wierzbicki@dioezese-linz.at</w:t>
        </w:r>
      </w:hyperlink>
    </w:p>
    <w:p w14:paraId="41DBCD54" w14:textId="2860E4A3" w:rsidR="009B1ED4" w:rsidRDefault="009B1ED4" w:rsidP="00E77CC2">
      <w:pPr>
        <w:rPr>
          <w:rFonts w:cs="Arial"/>
          <w:b/>
          <w:szCs w:val="22"/>
          <w:highlight w:val="yellow"/>
        </w:rPr>
      </w:pPr>
    </w:p>
    <w:p w14:paraId="18118809" w14:textId="3816068D" w:rsidR="00E77CC2" w:rsidRPr="00F67E79" w:rsidRDefault="00E77CC2" w:rsidP="00E77CC2">
      <w:pPr>
        <w:rPr>
          <w:rFonts w:cs="Arial"/>
          <w:szCs w:val="22"/>
        </w:rPr>
      </w:pPr>
      <w:r w:rsidRPr="00F67E79">
        <w:rPr>
          <w:rFonts w:cs="Arial"/>
          <w:b/>
          <w:szCs w:val="22"/>
        </w:rPr>
        <w:t>Mag.</w:t>
      </w:r>
      <w:r w:rsidRPr="00F67E79">
        <w:rPr>
          <w:rFonts w:cs="Arial"/>
          <w:b/>
          <w:szCs w:val="22"/>
          <w:vertAlign w:val="superscript"/>
        </w:rPr>
        <w:t>a</w:t>
      </w:r>
      <w:r w:rsidRPr="00F67E79">
        <w:rPr>
          <w:rFonts w:cs="Arial"/>
          <w:b/>
          <w:szCs w:val="22"/>
        </w:rPr>
        <w:t xml:space="preserve"> Gabriele Hohensinn</w:t>
      </w:r>
      <w:r w:rsidRPr="00F67E79">
        <w:rPr>
          <w:rFonts w:cs="Arial"/>
          <w:b/>
          <w:szCs w:val="22"/>
        </w:rPr>
        <w:br/>
      </w:r>
      <w:r w:rsidRPr="00F67E79">
        <w:rPr>
          <w:rFonts w:cs="Arial"/>
          <w:szCs w:val="22"/>
        </w:rPr>
        <w:t xml:space="preserve">Leitung Krankenhausseelsorge </w:t>
      </w:r>
      <w:r w:rsidR="00B42F04" w:rsidRPr="00F67E79">
        <w:rPr>
          <w:rFonts w:cs="Arial"/>
          <w:szCs w:val="22"/>
        </w:rPr>
        <w:t xml:space="preserve">Pyhrn-Eisenwurzen </w:t>
      </w:r>
      <w:r w:rsidRPr="00F67E79">
        <w:rPr>
          <w:rFonts w:cs="Arial"/>
          <w:szCs w:val="22"/>
        </w:rPr>
        <w:t xml:space="preserve">Klinikum Kirchdorf </w:t>
      </w:r>
    </w:p>
    <w:p w14:paraId="739C7C16" w14:textId="77777777" w:rsidR="00E77CC2" w:rsidRPr="00F67E79" w:rsidRDefault="00E77CC2" w:rsidP="00E77CC2">
      <w:pPr>
        <w:rPr>
          <w:rFonts w:cs="Arial"/>
          <w:szCs w:val="22"/>
        </w:rPr>
      </w:pPr>
      <w:r w:rsidRPr="00F67E79">
        <w:rPr>
          <w:rFonts w:cs="Arial"/>
          <w:szCs w:val="22"/>
        </w:rPr>
        <w:t>M: 0676 87 76 12 85</w:t>
      </w:r>
    </w:p>
    <w:p w14:paraId="55514862" w14:textId="32741C06" w:rsidR="00E77CC2" w:rsidRPr="00F67E79" w:rsidRDefault="00E77CC2" w:rsidP="00E77CC2">
      <w:pPr>
        <w:rPr>
          <w:rFonts w:cs="Arial"/>
          <w:szCs w:val="22"/>
        </w:rPr>
      </w:pPr>
      <w:r w:rsidRPr="00F67E79">
        <w:rPr>
          <w:rFonts w:cs="Arial"/>
          <w:szCs w:val="22"/>
        </w:rPr>
        <w:t xml:space="preserve">E: </w:t>
      </w:r>
      <w:hyperlink r:id="rId18" w:history="1">
        <w:r w:rsidR="00993532" w:rsidRPr="00F67E79">
          <w:rPr>
            <w:rStyle w:val="Hyperlink"/>
            <w:rFonts w:cs="Arial"/>
            <w:szCs w:val="22"/>
          </w:rPr>
          <w:t>gabriele.hohensinn@dioezese-linz.at</w:t>
        </w:r>
      </w:hyperlink>
    </w:p>
    <w:p w14:paraId="2A52C320" w14:textId="6EEB77B4" w:rsidR="00E77CC2" w:rsidRPr="00F67E79" w:rsidRDefault="00E77CC2" w:rsidP="00E77CC2">
      <w:pPr>
        <w:rPr>
          <w:rFonts w:cs="Arial"/>
          <w:szCs w:val="22"/>
        </w:rPr>
      </w:pPr>
    </w:p>
    <w:p w14:paraId="1CA590A0" w14:textId="71211958" w:rsidR="001D5490" w:rsidRPr="00F67E79" w:rsidRDefault="001D5490" w:rsidP="001D5490">
      <w:pPr>
        <w:rPr>
          <w:rFonts w:cs="Arial"/>
          <w:szCs w:val="22"/>
        </w:rPr>
      </w:pPr>
      <w:r w:rsidRPr="00F67E79">
        <w:rPr>
          <w:rFonts w:cs="Arial"/>
          <w:b/>
          <w:szCs w:val="22"/>
        </w:rPr>
        <w:t>Mag.</w:t>
      </w:r>
      <w:r w:rsidRPr="00F67E79">
        <w:rPr>
          <w:rFonts w:cs="Arial"/>
          <w:b/>
          <w:szCs w:val="22"/>
          <w:vertAlign w:val="superscript"/>
        </w:rPr>
        <w:t>a</w:t>
      </w:r>
      <w:r w:rsidRPr="00F67E79">
        <w:rPr>
          <w:rFonts w:cs="Arial"/>
          <w:b/>
          <w:szCs w:val="22"/>
        </w:rPr>
        <w:t xml:space="preserve"> Claudia Brandl</w:t>
      </w:r>
      <w:r w:rsidRPr="00F67E79">
        <w:rPr>
          <w:rFonts w:cs="Arial"/>
          <w:b/>
          <w:szCs w:val="22"/>
        </w:rPr>
        <w:br/>
      </w:r>
      <w:r w:rsidRPr="00F67E79">
        <w:rPr>
          <w:rFonts w:cs="Arial"/>
          <w:szCs w:val="22"/>
        </w:rPr>
        <w:t>Krankenhausseelsorgerin Salzkammergut</w:t>
      </w:r>
      <w:r w:rsidR="00B42F04" w:rsidRPr="00F67E79">
        <w:rPr>
          <w:rFonts w:cs="Arial"/>
          <w:szCs w:val="22"/>
        </w:rPr>
        <w:t xml:space="preserve"> K</w:t>
      </w:r>
      <w:r w:rsidRPr="00F67E79">
        <w:rPr>
          <w:rFonts w:cs="Arial"/>
          <w:szCs w:val="22"/>
        </w:rPr>
        <w:t>linikum Vöcklabruck</w:t>
      </w:r>
    </w:p>
    <w:p w14:paraId="16AA10B6" w14:textId="77777777" w:rsidR="001D5490" w:rsidRPr="00F67E79" w:rsidRDefault="001D5490" w:rsidP="001D5490">
      <w:pPr>
        <w:rPr>
          <w:rFonts w:cs="Arial"/>
          <w:szCs w:val="22"/>
        </w:rPr>
      </w:pPr>
      <w:r w:rsidRPr="00F67E79">
        <w:rPr>
          <w:rFonts w:cs="Arial"/>
          <w:szCs w:val="22"/>
        </w:rPr>
        <w:t>M: 0676 87 76 12 31</w:t>
      </w:r>
    </w:p>
    <w:p w14:paraId="154FCDA4" w14:textId="77777777" w:rsidR="001D5490" w:rsidRPr="00F67E79" w:rsidRDefault="001D5490" w:rsidP="001D5490">
      <w:pPr>
        <w:rPr>
          <w:rFonts w:cs="Arial"/>
          <w:szCs w:val="22"/>
        </w:rPr>
      </w:pPr>
      <w:r w:rsidRPr="00F67E79">
        <w:rPr>
          <w:rFonts w:cs="Arial"/>
        </w:rPr>
        <w:t xml:space="preserve">E: </w:t>
      </w:r>
      <w:hyperlink r:id="rId19" w:history="1">
        <w:r w:rsidRPr="00F67E79">
          <w:rPr>
            <w:rStyle w:val="Hyperlink"/>
            <w:rFonts w:cs="Arial"/>
            <w:szCs w:val="22"/>
          </w:rPr>
          <w:t>claudia.brandl@ooeg.at</w:t>
        </w:r>
      </w:hyperlink>
    </w:p>
    <w:p w14:paraId="5A5C2934" w14:textId="77777777" w:rsidR="001D5490" w:rsidRPr="00F67E79" w:rsidRDefault="001D5490" w:rsidP="00E77CC2">
      <w:pPr>
        <w:rPr>
          <w:rFonts w:cs="Arial"/>
          <w:szCs w:val="22"/>
        </w:rPr>
      </w:pPr>
    </w:p>
    <w:p w14:paraId="39DB2EA5" w14:textId="1AD16A6C" w:rsidR="001D5490" w:rsidRPr="00F67E79" w:rsidRDefault="001D5490" w:rsidP="001D5490">
      <w:pPr>
        <w:rPr>
          <w:rStyle w:val="Hyperlink"/>
          <w:rFonts w:cs="Arial"/>
          <w:b/>
          <w:color w:val="000000" w:themeColor="text1"/>
          <w:szCs w:val="22"/>
          <w:u w:val="none"/>
        </w:rPr>
      </w:pPr>
      <w:r w:rsidRPr="00F67E79">
        <w:rPr>
          <w:rStyle w:val="Hyperlink"/>
          <w:rFonts w:cs="Arial"/>
          <w:b/>
          <w:color w:val="000000" w:themeColor="text1"/>
          <w:szCs w:val="22"/>
          <w:u w:val="none"/>
        </w:rPr>
        <w:t>Dipl</w:t>
      </w:r>
      <w:r w:rsidR="003D540E" w:rsidRPr="00F67E79">
        <w:rPr>
          <w:rStyle w:val="Hyperlink"/>
          <w:rFonts w:cs="Arial"/>
          <w:b/>
          <w:color w:val="000000" w:themeColor="text1"/>
          <w:szCs w:val="22"/>
          <w:u w:val="none"/>
        </w:rPr>
        <w:t>.</w:t>
      </w:r>
      <w:r w:rsidRPr="00F67E79">
        <w:rPr>
          <w:rStyle w:val="Hyperlink"/>
          <w:rFonts w:cs="Arial"/>
          <w:b/>
          <w:color w:val="000000" w:themeColor="text1"/>
          <w:szCs w:val="22"/>
          <w:u w:val="none"/>
        </w:rPr>
        <w:t>-P</w:t>
      </w:r>
      <w:r w:rsidR="003D540E" w:rsidRPr="00F67E79">
        <w:rPr>
          <w:rStyle w:val="Hyperlink"/>
          <w:rFonts w:cs="Arial"/>
          <w:b/>
          <w:color w:val="000000" w:themeColor="text1"/>
          <w:szCs w:val="22"/>
          <w:u w:val="none"/>
        </w:rPr>
        <w:t>A</w:t>
      </w:r>
      <w:r w:rsidRPr="00F67E79">
        <w:rPr>
          <w:rStyle w:val="Hyperlink"/>
          <w:rFonts w:cs="Arial"/>
          <w:b/>
          <w:color w:val="000000" w:themeColor="text1"/>
          <w:szCs w:val="22"/>
          <w:u w:val="none"/>
        </w:rPr>
        <w:t>ss.</w:t>
      </w:r>
      <w:r w:rsidRPr="00F67E79">
        <w:rPr>
          <w:rStyle w:val="Hyperlink"/>
          <w:rFonts w:cs="Arial"/>
          <w:b/>
          <w:color w:val="000000" w:themeColor="text1"/>
          <w:szCs w:val="22"/>
          <w:u w:val="none"/>
          <w:vertAlign w:val="superscript"/>
        </w:rPr>
        <w:t>in</w:t>
      </w:r>
      <w:r w:rsidRPr="00F67E79">
        <w:rPr>
          <w:rStyle w:val="Hyperlink"/>
          <w:rFonts w:cs="Arial"/>
          <w:b/>
          <w:color w:val="000000" w:themeColor="text1"/>
          <w:szCs w:val="22"/>
          <w:u w:val="none"/>
        </w:rPr>
        <w:t xml:space="preserve"> Christa Himmelbauer</w:t>
      </w:r>
    </w:p>
    <w:p w14:paraId="289945E3" w14:textId="77777777" w:rsidR="001D5490" w:rsidRPr="00F67E79" w:rsidRDefault="001D5490" w:rsidP="001D5490">
      <w:pPr>
        <w:rPr>
          <w:rStyle w:val="Hyperlink"/>
          <w:rFonts w:cs="Arial"/>
          <w:color w:val="000000" w:themeColor="text1"/>
          <w:szCs w:val="22"/>
          <w:u w:val="none"/>
        </w:rPr>
      </w:pPr>
      <w:r w:rsidRPr="00F67E79">
        <w:rPr>
          <w:rStyle w:val="Hyperlink"/>
          <w:rFonts w:cs="Arial"/>
          <w:color w:val="000000" w:themeColor="text1"/>
          <w:szCs w:val="22"/>
          <w:u w:val="none"/>
        </w:rPr>
        <w:t>Krankenhausseelsorgerin Barmherzige Brüder Linz</w:t>
      </w:r>
    </w:p>
    <w:p w14:paraId="1B1AD60E" w14:textId="1F6BA114" w:rsidR="001D5490" w:rsidRPr="00F67E79" w:rsidRDefault="001D5490" w:rsidP="001D5490">
      <w:pPr>
        <w:rPr>
          <w:rStyle w:val="Hyperlink"/>
          <w:rFonts w:cs="Arial"/>
          <w:color w:val="000000" w:themeColor="text1"/>
          <w:szCs w:val="22"/>
          <w:u w:val="none"/>
        </w:rPr>
      </w:pPr>
      <w:r w:rsidRPr="00F67E79">
        <w:rPr>
          <w:rStyle w:val="Hyperlink"/>
          <w:rFonts w:cs="Arial"/>
          <w:color w:val="000000" w:themeColor="text1"/>
          <w:szCs w:val="22"/>
          <w:u w:val="none"/>
        </w:rPr>
        <w:t>M: 0676 87 76 12 46</w:t>
      </w:r>
    </w:p>
    <w:p w14:paraId="3D5D994A" w14:textId="41453F62" w:rsidR="001D5490" w:rsidRPr="00F67E79" w:rsidRDefault="001D5490" w:rsidP="001D5490">
      <w:pPr>
        <w:rPr>
          <w:rStyle w:val="Hyperlink"/>
          <w:rFonts w:cs="Arial"/>
          <w:color w:val="000000" w:themeColor="text1"/>
          <w:szCs w:val="22"/>
          <w:u w:val="none"/>
        </w:rPr>
      </w:pPr>
      <w:r w:rsidRPr="00F67E79">
        <w:rPr>
          <w:rStyle w:val="Hyperlink"/>
          <w:rFonts w:cs="Arial"/>
          <w:color w:val="000000" w:themeColor="text1"/>
          <w:szCs w:val="22"/>
          <w:u w:val="none"/>
        </w:rPr>
        <w:t xml:space="preserve">E: </w:t>
      </w:r>
      <w:hyperlink r:id="rId20" w:history="1">
        <w:r w:rsidR="00D72C64" w:rsidRPr="00F67E79">
          <w:rPr>
            <w:rStyle w:val="Hyperlink"/>
            <w:rFonts w:cs="Arial"/>
            <w:szCs w:val="22"/>
          </w:rPr>
          <w:t>christa.himmelbauer@bblinz.at</w:t>
        </w:r>
      </w:hyperlink>
      <w:r w:rsidR="00D72C64" w:rsidRPr="00F67E79">
        <w:rPr>
          <w:rFonts w:cs="Arial"/>
          <w:szCs w:val="22"/>
        </w:rPr>
        <w:t xml:space="preserve"> </w:t>
      </w:r>
    </w:p>
    <w:p w14:paraId="6727A1F6" w14:textId="77777777" w:rsidR="001D5490" w:rsidRPr="00F67E79" w:rsidRDefault="001D5490" w:rsidP="001D5490">
      <w:pPr>
        <w:rPr>
          <w:rStyle w:val="Hyperlink"/>
          <w:rFonts w:cs="Arial"/>
          <w:color w:val="000000" w:themeColor="text1"/>
          <w:szCs w:val="22"/>
          <w:u w:val="none"/>
        </w:rPr>
      </w:pPr>
    </w:p>
    <w:p w14:paraId="767D43CA" w14:textId="77777777" w:rsidR="001D5490" w:rsidRPr="00F67E79" w:rsidRDefault="001D5490" w:rsidP="001D5490">
      <w:pPr>
        <w:rPr>
          <w:rStyle w:val="Hyperlink"/>
          <w:rFonts w:cs="Arial"/>
          <w:b/>
          <w:color w:val="000000" w:themeColor="text1"/>
          <w:szCs w:val="22"/>
          <w:u w:val="none"/>
        </w:rPr>
      </w:pPr>
      <w:r w:rsidRPr="00F67E79">
        <w:rPr>
          <w:rStyle w:val="Hyperlink"/>
          <w:rFonts w:cs="Arial"/>
          <w:b/>
          <w:color w:val="000000" w:themeColor="text1"/>
          <w:szCs w:val="22"/>
          <w:u w:val="none"/>
        </w:rPr>
        <w:t>Mag. Josef Schmidinger</w:t>
      </w:r>
    </w:p>
    <w:p w14:paraId="3E9E8C07" w14:textId="5207145B" w:rsidR="001D5490" w:rsidRPr="00F67E79" w:rsidRDefault="001D5490" w:rsidP="001D5490">
      <w:pPr>
        <w:rPr>
          <w:rStyle w:val="Hyperlink"/>
          <w:rFonts w:cs="Arial"/>
          <w:color w:val="000000" w:themeColor="text1"/>
          <w:szCs w:val="22"/>
          <w:u w:val="none"/>
        </w:rPr>
      </w:pPr>
      <w:r w:rsidRPr="00F67E79">
        <w:rPr>
          <w:rStyle w:val="Hyperlink"/>
          <w:rFonts w:cs="Arial"/>
          <w:color w:val="000000" w:themeColor="text1"/>
          <w:szCs w:val="22"/>
          <w:u w:val="none"/>
        </w:rPr>
        <w:t xml:space="preserve">Leitung Krankenhausseelsorge </w:t>
      </w:r>
      <w:r w:rsidR="00B42F04" w:rsidRPr="00F67E79">
        <w:rPr>
          <w:rStyle w:val="Hyperlink"/>
          <w:rFonts w:cs="Arial"/>
          <w:color w:val="000000" w:themeColor="text1"/>
          <w:szCs w:val="22"/>
          <w:u w:val="none"/>
        </w:rPr>
        <w:t xml:space="preserve">Salzkammergut </w:t>
      </w:r>
      <w:r w:rsidRPr="00F67E79">
        <w:rPr>
          <w:rStyle w:val="Hyperlink"/>
          <w:rFonts w:cs="Arial"/>
          <w:color w:val="000000" w:themeColor="text1"/>
          <w:szCs w:val="22"/>
          <w:u w:val="none"/>
        </w:rPr>
        <w:t>Klinikum Bad Ischl</w:t>
      </w:r>
    </w:p>
    <w:p w14:paraId="636EB4E5" w14:textId="797883F7" w:rsidR="001D5490" w:rsidRPr="00F67E79" w:rsidRDefault="001D5490" w:rsidP="001D5490">
      <w:pPr>
        <w:rPr>
          <w:rStyle w:val="Hyperlink"/>
          <w:rFonts w:cs="Arial"/>
          <w:color w:val="000000" w:themeColor="text1"/>
          <w:szCs w:val="22"/>
          <w:u w:val="none"/>
        </w:rPr>
      </w:pPr>
      <w:r w:rsidRPr="00F67E79">
        <w:rPr>
          <w:rStyle w:val="Hyperlink"/>
          <w:rFonts w:cs="Arial"/>
          <w:color w:val="000000" w:themeColor="text1"/>
          <w:szCs w:val="22"/>
          <w:u w:val="none"/>
        </w:rPr>
        <w:t>M: 0676 87 76 12 35</w:t>
      </w:r>
    </w:p>
    <w:p w14:paraId="291E928E" w14:textId="6D834C89" w:rsidR="001D5490" w:rsidRPr="00F67E79" w:rsidRDefault="001D5490" w:rsidP="001D5490">
      <w:pPr>
        <w:rPr>
          <w:rFonts w:cs="Arial"/>
          <w:color w:val="000000" w:themeColor="text1"/>
          <w:szCs w:val="22"/>
        </w:rPr>
      </w:pPr>
      <w:r w:rsidRPr="00F67E79">
        <w:rPr>
          <w:rStyle w:val="Hyperlink"/>
          <w:rFonts w:cs="Arial"/>
          <w:color w:val="000000" w:themeColor="text1"/>
          <w:szCs w:val="22"/>
          <w:u w:val="none"/>
        </w:rPr>
        <w:t xml:space="preserve">E: </w:t>
      </w:r>
      <w:hyperlink r:id="rId21" w:history="1">
        <w:r w:rsidRPr="00F67E79">
          <w:rPr>
            <w:rStyle w:val="Hyperlink"/>
            <w:rFonts w:cs="Arial"/>
            <w:szCs w:val="22"/>
          </w:rPr>
          <w:t>josef.schmidinger@ooeg.at</w:t>
        </w:r>
      </w:hyperlink>
    </w:p>
    <w:p w14:paraId="482D2929" w14:textId="77777777" w:rsidR="001D5490" w:rsidRPr="00F67E79" w:rsidRDefault="001D5490" w:rsidP="001D5490">
      <w:pPr>
        <w:rPr>
          <w:rStyle w:val="Hyperlink"/>
          <w:rFonts w:cs="Arial"/>
          <w:color w:val="000000" w:themeColor="text1"/>
          <w:szCs w:val="22"/>
          <w:u w:val="none"/>
        </w:rPr>
      </w:pPr>
    </w:p>
    <w:p w14:paraId="4C513304" w14:textId="59302EBE" w:rsidR="001D5490" w:rsidRPr="00F67E79" w:rsidRDefault="001D5490" w:rsidP="001D5490">
      <w:pPr>
        <w:rPr>
          <w:rStyle w:val="Hyperlink"/>
          <w:rFonts w:cs="Arial"/>
          <w:b/>
          <w:color w:val="000000" w:themeColor="text1"/>
          <w:szCs w:val="22"/>
          <w:u w:val="none"/>
        </w:rPr>
      </w:pPr>
      <w:r w:rsidRPr="00F67E79">
        <w:rPr>
          <w:rStyle w:val="Hyperlink"/>
          <w:rFonts w:cs="Arial"/>
          <w:b/>
          <w:color w:val="000000" w:themeColor="text1"/>
          <w:szCs w:val="22"/>
          <w:u w:val="none"/>
        </w:rPr>
        <w:t>Dr.</w:t>
      </w:r>
      <w:r w:rsidR="001D4FF6" w:rsidRPr="00F67E79">
        <w:rPr>
          <w:rStyle w:val="Hyperlink"/>
          <w:rFonts w:cs="Arial"/>
          <w:b/>
          <w:color w:val="000000" w:themeColor="text1"/>
          <w:szCs w:val="22"/>
          <w:u w:val="none"/>
          <w:vertAlign w:val="superscript"/>
        </w:rPr>
        <w:t>in</w:t>
      </w:r>
      <w:r w:rsidRPr="00F67E79">
        <w:rPr>
          <w:rStyle w:val="Hyperlink"/>
          <w:rFonts w:cs="Arial"/>
          <w:b/>
          <w:color w:val="000000" w:themeColor="text1"/>
          <w:szCs w:val="22"/>
          <w:u w:val="none"/>
        </w:rPr>
        <w:t xml:space="preserve"> Karin Hartmann</w:t>
      </w:r>
    </w:p>
    <w:p w14:paraId="621F0049" w14:textId="63D17689" w:rsidR="001D5490" w:rsidRPr="00F67E79" w:rsidRDefault="001D5490" w:rsidP="001D5490">
      <w:pPr>
        <w:rPr>
          <w:rStyle w:val="Hyperlink"/>
          <w:rFonts w:cs="Arial"/>
          <w:color w:val="000000" w:themeColor="text1"/>
          <w:szCs w:val="22"/>
          <w:u w:val="none"/>
        </w:rPr>
      </w:pPr>
      <w:r w:rsidRPr="00F67E79">
        <w:rPr>
          <w:rStyle w:val="Hyperlink"/>
          <w:rFonts w:cs="Arial"/>
          <w:color w:val="000000" w:themeColor="text1"/>
          <w:szCs w:val="22"/>
          <w:u w:val="none"/>
        </w:rPr>
        <w:t>Leitung Krankenhausseelsorge Klinikum Freistadt</w:t>
      </w:r>
    </w:p>
    <w:p w14:paraId="5A5AD692" w14:textId="7C266856" w:rsidR="001D5490" w:rsidRPr="00F67E79" w:rsidRDefault="001D5490" w:rsidP="001D5490">
      <w:pPr>
        <w:rPr>
          <w:rStyle w:val="Hyperlink"/>
          <w:rFonts w:cs="Arial"/>
          <w:color w:val="000000" w:themeColor="text1"/>
          <w:szCs w:val="22"/>
          <w:u w:val="none"/>
        </w:rPr>
      </w:pPr>
      <w:r w:rsidRPr="00F67E79">
        <w:rPr>
          <w:rStyle w:val="Hyperlink"/>
          <w:rFonts w:cs="Arial"/>
          <w:color w:val="000000" w:themeColor="text1"/>
          <w:szCs w:val="22"/>
          <w:u w:val="none"/>
        </w:rPr>
        <w:t>M: 0664 28 38 920</w:t>
      </w:r>
    </w:p>
    <w:p w14:paraId="69E68803" w14:textId="04F0541A" w:rsidR="001D5490" w:rsidRPr="00F67E79" w:rsidRDefault="001D5490" w:rsidP="001D5490">
      <w:pPr>
        <w:rPr>
          <w:rStyle w:val="Hyperlink"/>
          <w:rFonts w:cs="Arial"/>
          <w:color w:val="000000" w:themeColor="text1"/>
          <w:szCs w:val="22"/>
          <w:u w:val="none"/>
        </w:rPr>
      </w:pPr>
      <w:r w:rsidRPr="00F67E79">
        <w:rPr>
          <w:rStyle w:val="Hyperlink"/>
          <w:rFonts w:cs="Arial"/>
          <w:color w:val="000000" w:themeColor="text1"/>
          <w:szCs w:val="22"/>
          <w:u w:val="none"/>
        </w:rPr>
        <w:t xml:space="preserve">E: </w:t>
      </w:r>
      <w:hyperlink r:id="rId22" w:history="1">
        <w:r w:rsidRPr="00F67E79">
          <w:rPr>
            <w:rStyle w:val="Hyperlink"/>
            <w:rFonts w:cs="Arial"/>
            <w:szCs w:val="22"/>
          </w:rPr>
          <w:t>karin.hartmann@ooeg.at</w:t>
        </w:r>
      </w:hyperlink>
    </w:p>
    <w:p w14:paraId="7C6A62A1" w14:textId="77777777" w:rsidR="00E77CC2" w:rsidRPr="00F67E79" w:rsidRDefault="00E77CC2" w:rsidP="00E77CC2">
      <w:pPr>
        <w:rPr>
          <w:rFonts w:cs="Arial"/>
          <w:szCs w:val="22"/>
        </w:rPr>
      </w:pPr>
      <w:r w:rsidRPr="00F67E79">
        <w:rPr>
          <w:rFonts w:cs="Arial"/>
          <w:szCs w:val="22"/>
        </w:rPr>
        <w:t>Zusätzlich können angefragt werden:</w:t>
      </w:r>
    </w:p>
    <w:p w14:paraId="1856C290" w14:textId="77777777" w:rsidR="00E77CC2" w:rsidRPr="00F67E79" w:rsidRDefault="00E77CC2" w:rsidP="00E77CC2">
      <w:pPr>
        <w:rPr>
          <w:rFonts w:cs="Arial"/>
          <w:szCs w:val="22"/>
        </w:rPr>
      </w:pPr>
    </w:p>
    <w:p w14:paraId="5372BC64" w14:textId="47FDCE28" w:rsidR="00E77CC2" w:rsidRPr="00F67E79" w:rsidRDefault="00E77CC2" w:rsidP="00E77CC2">
      <w:pPr>
        <w:rPr>
          <w:rFonts w:cs="Arial"/>
          <w:szCs w:val="22"/>
        </w:rPr>
      </w:pPr>
      <w:r w:rsidRPr="00F67E79">
        <w:rPr>
          <w:rFonts w:cs="Arial"/>
          <w:b/>
          <w:szCs w:val="22"/>
        </w:rPr>
        <w:t>Maria Merzinger</w:t>
      </w:r>
      <w:r w:rsidRPr="00F67E79">
        <w:rPr>
          <w:rFonts w:cs="Arial"/>
          <w:szCs w:val="22"/>
        </w:rPr>
        <w:br/>
        <w:t>Ehemalige Krankenhausseelsorgerin Landesfrauen-</w:t>
      </w:r>
      <w:r w:rsidR="00E17B7F" w:rsidRPr="00F67E79">
        <w:rPr>
          <w:rFonts w:cs="Arial"/>
          <w:szCs w:val="22"/>
        </w:rPr>
        <w:t xml:space="preserve"> </w:t>
      </w:r>
      <w:r w:rsidRPr="00F67E79">
        <w:rPr>
          <w:rFonts w:cs="Arial"/>
          <w:szCs w:val="22"/>
        </w:rPr>
        <w:t>und Kinderklinik Med</w:t>
      </w:r>
      <w:r w:rsidR="00D72C64" w:rsidRPr="00F67E79">
        <w:rPr>
          <w:rFonts w:cs="Arial"/>
          <w:szCs w:val="22"/>
        </w:rPr>
        <w:t xml:space="preserve"> </w:t>
      </w:r>
      <w:r w:rsidRPr="00F67E79">
        <w:rPr>
          <w:rFonts w:cs="Arial"/>
          <w:szCs w:val="22"/>
        </w:rPr>
        <w:t>Campus</w:t>
      </w:r>
      <w:r w:rsidR="00D72C64" w:rsidRPr="00F67E79">
        <w:rPr>
          <w:rFonts w:cs="Arial"/>
          <w:szCs w:val="22"/>
        </w:rPr>
        <w:t xml:space="preserve"> </w:t>
      </w:r>
      <w:r w:rsidRPr="00F67E79">
        <w:rPr>
          <w:rFonts w:cs="Arial"/>
          <w:szCs w:val="22"/>
        </w:rPr>
        <w:t>IV</w:t>
      </w:r>
      <w:r w:rsidR="00F67E79">
        <w:rPr>
          <w:rFonts w:cs="Arial"/>
          <w:szCs w:val="22"/>
        </w:rPr>
        <w:t>, Linz</w:t>
      </w:r>
    </w:p>
    <w:p w14:paraId="73B23D5D" w14:textId="77777777" w:rsidR="00E77CC2" w:rsidRPr="00F67E79" w:rsidRDefault="00E77CC2" w:rsidP="00E77CC2">
      <w:pPr>
        <w:rPr>
          <w:rFonts w:cs="Arial"/>
          <w:szCs w:val="22"/>
        </w:rPr>
      </w:pPr>
      <w:r w:rsidRPr="00F67E79">
        <w:rPr>
          <w:rFonts w:cs="Arial"/>
          <w:szCs w:val="22"/>
        </w:rPr>
        <w:t>M: 0664 42 83 940</w:t>
      </w:r>
    </w:p>
    <w:p w14:paraId="17E90E5A" w14:textId="7AAD9B26" w:rsidR="00E77CC2" w:rsidRPr="00F67E79" w:rsidRDefault="00E77CC2" w:rsidP="00E77CC2">
      <w:pPr>
        <w:rPr>
          <w:rFonts w:cs="Arial"/>
          <w:szCs w:val="22"/>
        </w:rPr>
      </w:pPr>
      <w:r w:rsidRPr="00F67E79">
        <w:rPr>
          <w:rFonts w:cs="Arial"/>
          <w:szCs w:val="22"/>
        </w:rPr>
        <w:t xml:space="preserve">E: </w:t>
      </w:r>
      <w:hyperlink r:id="rId23" w:history="1">
        <w:r w:rsidR="001D5490" w:rsidRPr="00F67E79">
          <w:rPr>
            <w:rStyle w:val="Hyperlink"/>
            <w:rFonts w:cs="Arial"/>
            <w:szCs w:val="22"/>
          </w:rPr>
          <w:t>maria.merzinger@dioezese-linz.at</w:t>
        </w:r>
      </w:hyperlink>
    </w:p>
    <w:p w14:paraId="62D84605" w14:textId="4B665E57" w:rsidR="00E77CC2" w:rsidRDefault="00E77CC2" w:rsidP="00E77CC2">
      <w:pPr>
        <w:rPr>
          <w:rFonts w:cs="Arial"/>
          <w:szCs w:val="22"/>
        </w:rPr>
      </w:pPr>
    </w:p>
    <w:p w14:paraId="37334719" w14:textId="58DB879A" w:rsidR="00F67E79" w:rsidRPr="0067538D" w:rsidRDefault="00F67E79" w:rsidP="00F67E79">
      <w:pPr>
        <w:rPr>
          <w:rFonts w:cs="Arial"/>
          <w:b/>
          <w:bCs/>
          <w:szCs w:val="22"/>
        </w:rPr>
      </w:pPr>
      <w:r w:rsidRPr="0067538D">
        <w:rPr>
          <w:rFonts w:cs="Arial"/>
          <w:b/>
          <w:bCs/>
          <w:szCs w:val="22"/>
        </w:rPr>
        <w:t>Dipl.</w:t>
      </w:r>
      <w:r>
        <w:rPr>
          <w:rFonts w:cs="Arial"/>
          <w:b/>
          <w:bCs/>
          <w:szCs w:val="22"/>
        </w:rPr>
        <w:t>-</w:t>
      </w:r>
      <w:r w:rsidRPr="0067538D">
        <w:rPr>
          <w:rFonts w:cs="Arial"/>
          <w:b/>
          <w:bCs/>
          <w:szCs w:val="22"/>
        </w:rPr>
        <w:t>PAss.</w:t>
      </w:r>
      <w:r w:rsidRPr="00F67E79">
        <w:rPr>
          <w:rFonts w:cs="Arial"/>
          <w:b/>
          <w:bCs/>
          <w:szCs w:val="22"/>
          <w:vertAlign w:val="superscript"/>
        </w:rPr>
        <w:t>in</w:t>
      </w:r>
      <w:r w:rsidRPr="0067538D">
        <w:rPr>
          <w:rFonts w:cs="Arial"/>
          <w:b/>
          <w:bCs/>
          <w:szCs w:val="22"/>
        </w:rPr>
        <w:t xml:space="preserve"> Edith Ratzinger</w:t>
      </w:r>
    </w:p>
    <w:p w14:paraId="453B6E1C" w14:textId="22807641" w:rsidR="00F67E79" w:rsidRPr="0067538D" w:rsidRDefault="00F67E79" w:rsidP="00F67E79">
      <w:pPr>
        <w:rPr>
          <w:rFonts w:cs="Arial"/>
          <w:szCs w:val="22"/>
        </w:rPr>
      </w:pPr>
      <w:r w:rsidRPr="0067538D">
        <w:rPr>
          <w:rFonts w:cs="Arial"/>
          <w:szCs w:val="22"/>
        </w:rPr>
        <w:t>Krankenhausseelsorgerin Landesfrauen- und Kinderklinik Med Campus IV</w:t>
      </w:r>
      <w:r>
        <w:rPr>
          <w:rFonts w:cs="Arial"/>
          <w:szCs w:val="22"/>
        </w:rPr>
        <w:t>, Linz</w:t>
      </w:r>
    </w:p>
    <w:p w14:paraId="13FC14D2" w14:textId="77777777" w:rsidR="00F67E79" w:rsidRPr="0067538D" w:rsidRDefault="00F67E79" w:rsidP="00F67E79">
      <w:pPr>
        <w:rPr>
          <w:rFonts w:cs="Arial"/>
          <w:szCs w:val="22"/>
        </w:rPr>
      </w:pPr>
      <w:r w:rsidRPr="0067538D">
        <w:rPr>
          <w:rFonts w:cs="Arial"/>
          <w:szCs w:val="22"/>
        </w:rPr>
        <w:t>M: 0676 8776 1236</w:t>
      </w:r>
    </w:p>
    <w:p w14:paraId="48B77E4D" w14:textId="77777777" w:rsidR="00F67E79" w:rsidRPr="0067538D" w:rsidRDefault="00F67E79" w:rsidP="00F67E79">
      <w:pPr>
        <w:rPr>
          <w:rStyle w:val="Hyperlink"/>
          <w:rFonts w:cs="Arial"/>
          <w:szCs w:val="22"/>
        </w:rPr>
      </w:pPr>
      <w:r w:rsidRPr="0067538D">
        <w:rPr>
          <w:rFonts w:cs="Arial"/>
          <w:szCs w:val="22"/>
        </w:rPr>
        <w:t xml:space="preserve">E: </w:t>
      </w:r>
      <w:hyperlink r:id="rId24" w:history="1">
        <w:r w:rsidRPr="0067538D">
          <w:rPr>
            <w:rStyle w:val="Hyperlink"/>
            <w:rFonts w:cs="Arial"/>
            <w:szCs w:val="22"/>
          </w:rPr>
          <w:t>edith.ratzinger@dioezese-linz.at</w:t>
        </w:r>
      </w:hyperlink>
    </w:p>
    <w:p w14:paraId="313E1EE0" w14:textId="77777777" w:rsidR="00F67E79" w:rsidRPr="00F67E79" w:rsidRDefault="00F67E79" w:rsidP="00E77CC2">
      <w:pPr>
        <w:rPr>
          <w:rFonts w:cs="Arial"/>
          <w:szCs w:val="22"/>
        </w:rPr>
      </w:pPr>
    </w:p>
    <w:p w14:paraId="003E75AC" w14:textId="77777777" w:rsidR="00E77CC2" w:rsidRPr="00F67E79" w:rsidRDefault="00E77CC2" w:rsidP="00E77CC2">
      <w:pPr>
        <w:rPr>
          <w:rFonts w:cs="Arial"/>
          <w:szCs w:val="22"/>
          <w:lang w:eastAsia="en-US"/>
        </w:rPr>
      </w:pPr>
      <w:r w:rsidRPr="00F67E79">
        <w:rPr>
          <w:rFonts w:cs="Arial"/>
          <w:b/>
          <w:szCs w:val="22"/>
          <w:lang w:eastAsia="en-US"/>
        </w:rPr>
        <w:t>Carola Reitzinger</w:t>
      </w:r>
      <w:r w:rsidRPr="00F67E79">
        <w:rPr>
          <w:rFonts w:cs="Arial"/>
          <w:szCs w:val="22"/>
          <w:lang w:eastAsia="en-US"/>
        </w:rPr>
        <w:t xml:space="preserve"> </w:t>
      </w:r>
    </w:p>
    <w:p w14:paraId="7734F603" w14:textId="66377E1D" w:rsidR="00E77CC2" w:rsidRPr="00F67E79" w:rsidRDefault="00E77CC2" w:rsidP="00E77CC2">
      <w:pPr>
        <w:rPr>
          <w:rFonts w:cs="Arial"/>
          <w:szCs w:val="22"/>
          <w:lang w:eastAsia="en-US"/>
        </w:rPr>
      </w:pPr>
      <w:r w:rsidRPr="00F67E79">
        <w:rPr>
          <w:rFonts w:cs="Arial"/>
          <w:szCs w:val="22"/>
        </w:rPr>
        <w:t xml:space="preserve">DGKS auf der Intensivstation des </w:t>
      </w:r>
      <w:r w:rsidR="00B42F04" w:rsidRPr="00F67E79">
        <w:rPr>
          <w:rFonts w:cs="Arial"/>
          <w:szCs w:val="22"/>
        </w:rPr>
        <w:t xml:space="preserve">Pyhrn-Eisenwurzen </w:t>
      </w:r>
      <w:r w:rsidRPr="00F67E79">
        <w:rPr>
          <w:rFonts w:cs="Arial"/>
          <w:szCs w:val="22"/>
        </w:rPr>
        <w:t>Klinikums Steyr</w:t>
      </w:r>
    </w:p>
    <w:p w14:paraId="45CEC993" w14:textId="77777777" w:rsidR="00E77CC2" w:rsidRPr="00F67E79" w:rsidRDefault="00E77CC2" w:rsidP="00E77CC2">
      <w:pPr>
        <w:rPr>
          <w:rFonts w:cs="Arial"/>
          <w:szCs w:val="22"/>
          <w:lang w:eastAsia="en-US"/>
        </w:rPr>
      </w:pPr>
      <w:r w:rsidRPr="00F67E79">
        <w:rPr>
          <w:rFonts w:cs="Arial"/>
          <w:szCs w:val="22"/>
          <w:lang w:eastAsia="en-US"/>
        </w:rPr>
        <w:t>M: 0664 88 38 0205</w:t>
      </w:r>
    </w:p>
    <w:p w14:paraId="2917F7A0" w14:textId="3D3D1E87" w:rsidR="00E77CC2" w:rsidRPr="00E127DE" w:rsidRDefault="00E77CC2" w:rsidP="00E77CC2">
      <w:pPr>
        <w:rPr>
          <w:rFonts w:cs="Arial"/>
          <w:szCs w:val="22"/>
          <w:lang w:eastAsia="en-US"/>
        </w:rPr>
      </w:pPr>
      <w:r w:rsidRPr="00F67E79">
        <w:rPr>
          <w:rFonts w:cs="Arial"/>
          <w:szCs w:val="22"/>
          <w:lang w:eastAsia="en-US"/>
        </w:rPr>
        <w:t xml:space="preserve">E: </w:t>
      </w:r>
      <w:hyperlink r:id="rId25" w:history="1">
        <w:r w:rsidRPr="00F67E79">
          <w:rPr>
            <w:rStyle w:val="Hyperlink"/>
            <w:rFonts w:cs="Arial"/>
            <w:szCs w:val="22"/>
            <w:lang w:eastAsia="en-US"/>
          </w:rPr>
          <w:t>carolareitzinger@aon.at</w:t>
        </w:r>
      </w:hyperlink>
    </w:p>
    <w:p w14:paraId="1DFFF6DD" w14:textId="43ED49A3" w:rsidR="00993532" w:rsidRDefault="00FB4E45" w:rsidP="00993532">
      <w:pPr>
        <w:rPr>
          <w:rFonts w:cs="Arial"/>
          <w:b/>
          <w:bCs/>
          <w:szCs w:val="22"/>
          <w:lang w:eastAsia="en-US"/>
        </w:rPr>
      </w:pPr>
      <w:r w:rsidRPr="003431C3">
        <w:rPr>
          <w:rFonts w:cs="Arial"/>
          <w:b/>
          <w:bCs/>
          <w:szCs w:val="22"/>
          <w:lang w:eastAsia="en-US"/>
        </w:rPr>
        <w:lastRenderedPageBreak/>
        <w:t>Fotos: honorarfrei (Credit siehe jeweiliges Foto)</w:t>
      </w:r>
    </w:p>
    <w:p w14:paraId="012EC8B0" w14:textId="7AD5AC93" w:rsidR="003431C3" w:rsidRDefault="003431C3" w:rsidP="00993532">
      <w:pPr>
        <w:rPr>
          <w:rFonts w:cs="Arial"/>
          <w:b/>
          <w:bCs/>
          <w:szCs w:val="22"/>
          <w:lang w:eastAsia="en-US"/>
        </w:rPr>
      </w:pPr>
    </w:p>
    <w:p w14:paraId="724A7CC9" w14:textId="3A5E37F3" w:rsidR="003431C3" w:rsidRDefault="003431C3" w:rsidP="00993532">
      <w:pPr>
        <w:rPr>
          <w:rFonts w:cs="Arial"/>
          <w:szCs w:val="22"/>
          <w:lang w:eastAsia="en-US"/>
        </w:rPr>
      </w:pPr>
      <w:r w:rsidRPr="003431C3">
        <w:rPr>
          <w:rFonts w:cs="Arial"/>
          <w:szCs w:val="22"/>
          <w:lang w:eastAsia="en-US"/>
        </w:rPr>
        <w:t>Foto 1:</w:t>
      </w:r>
      <w:r>
        <w:rPr>
          <w:rFonts w:cs="Arial"/>
          <w:szCs w:val="22"/>
          <w:lang w:eastAsia="en-US"/>
        </w:rPr>
        <w:t xml:space="preserve"> Gedenkort BadZell</w:t>
      </w:r>
      <w:r w:rsidR="006C10CB">
        <w:rPr>
          <w:rFonts w:cs="Arial"/>
          <w:szCs w:val="22"/>
          <w:lang w:eastAsia="en-US"/>
        </w:rPr>
        <w:t xml:space="preserve"> von Sigrid Kurz</w:t>
      </w:r>
      <w:r>
        <w:rPr>
          <w:rFonts w:cs="Arial"/>
          <w:szCs w:val="22"/>
          <w:lang w:eastAsia="en-US"/>
        </w:rPr>
        <w:t xml:space="preserve"> © Sigrid Kurz</w:t>
      </w:r>
    </w:p>
    <w:p w14:paraId="09AC379A" w14:textId="6B77AD6F" w:rsidR="003431C3" w:rsidRDefault="003431C3" w:rsidP="00993532">
      <w:pPr>
        <w:rPr>
          <w:rFonts w:cs="Arial"/>
          <w:szCs w:val="22"/>
          <w:lang w:eastAsia="en-US"/>
        </w:rPr>
      </w:pPr>
      <w:r>
        <w:rPr>
          <w:rFonts w:cs="Arial"/>
          <w:szCs w:val="22"/>
          <w:lang w:eastAsia="en-US"/>
        </w:rPr>
        <w:t>Foto 2: Gedenkort</w:t>
      </w:r>
      <w:r w:rsidR="00816617">
        <w:rPr>
          <w:rFonts w:cs="Arial"/>
          <w:szCs w:val="22"/>
          <w:lang w:eastAsia="en-US"/>
        </w:rPr>
        <w:t xml:space="preserve"> Pregarten</w:t>
      </w:r>
      <w:r w:rsidR="006C10CB">
        <w:rPr>
          <w:rFonts w:cs="Arial"/>
          <w:szCs w:val="22"/>
          <w:lang w:eastAsia="en-US"/>
        </w:rPr>
        <w:t xml:space="preserve"> </w:t>
      </w:r>
      <w:r w:rsidR="006C10CB" w:rsidRPr="006C10CB">
        <w:rPr>
          <w:rFonts w:cs="Arial"/>
          <w:szCs w:val="22"/>
          <w:lang w:eastAsia="en-US"/>
        </w:rPr>
        <w:t>von Margit Greinöcker und Tobias Hagleitner</w:t>
      </w:r>
      <w:r>
        <w:rPr>
          <w:rFonts w:cs="Arial"/>
          <w:szCs w:val="22"/>
          <w:lang w:eastAsia="en-US"/>
        </w:rPr>
        <w:t xml:space="preserve"> © </w:t>
      </w:r>
      <w:r w:rsidRPr="003431C3">
        <w:rPr>
          <w:rFonts w:cs="Arial"/>
          <w:szCs w:val="22"/>
          <w:lang w:eastAsia="en-US"/>
        </w:rPr>
        <w:t>Margit Greinöcker Tobias Hagleitner</w:t>
      </w:r>
    </w:p>
    <w:p w14:paraId="1923E0BE" w14:textId="16D62CF9" w:rsidR="00816617" w:rsidRDefault="00816617" w:rsidP="00993532">
      <w:pPr>
        <w:rPr>
          <w:rFonts w:cs="Arial"/>
          <w:szCs w:val="22"/>
          <w:lang w:eastAsia="en-US"/>
        </w:rPr>
      </w:pPr>
      <w:r>
        <w:rPr>
          <w:rFonts w:cs="Arial"/>
          <w:szCs w:val="22"/>
          <w:lang w:eastAsia="en-US"/>
        </w:rPr>
        <w:t>Foto 3: Gedenkort Ungenach</w:t>
      </w:r>
      <w:r w:rsidR="006C10CB">
        <w:rPr>
          <w:rFonts w:cs="Arial"/>
          <w:szCs w:val="22"/>
          <w:lang w:eastAsia="en-US"/>
        </w:rPr>
        <w:t xml:space="preserve"> von </w:t>
      </w:r>
      <w:r w:rsidR="006C10CB" w:rsidRPr="006C10CB">
        <w:rPr>
          <w:rFonts w:cs="Arial"/>
          <w:szCs w:val="22"/>
          <w:lang w:eastAsia="en-US"/>
        </w:rPr>
        <w:t>Su-Mara Kainz</w:t>
      </w:r>
      <w:r>
        <w:rPr>
          <w:rFonts w:cs="Arial"/>
          <w:szCs w:val="22"/>
          <w:lang w:eastAsia="en-US"/>
        </w:rPr>
        <w:t xml:space="preserve"> © Sonja Meller</w:t>
      </w:r>
    </w:p>
    <w:p w14:paraId="193CD6A1" w14:textId="726DCA3B" w:rsidR="00816617" w:rsidRDefault="00816617" w:rsidP="00993532">
      <w:pPr>
        <w:rPr>
          <w:rFonts w:cs="Arial"/>
          <w:szCs w:val="22"/>
          <w:lang w:eastAsia="en-US"/>
        </w:rPr>
      </w:pPr>
      <w:r>
        <w:rPr>
          <w:rFonts w:cs="Arial"/>
          <w:szCs w:val="22"/>
          <w:lang w:eastAsia="en-US"/>
        </w:rPr>
        <w:t xml:space="preserve">Foto 4: Gedenkort Wartberg </w:t>
      </w:r>
      <w:proofErr w:type="gramStart"/>
      <w:r>
        <w:rPr>
          <w:rFonts w:cs="Arial"/>
          <w:szCs w:val="22"/>
          <w:lang w:eastAsia="en-US"/>
        </w:rPr>
        <w:t>an der Krems</w:t>
      </w:r>
      <w:proofErr w:type="gramEnd"/>
      <w:r w:rsidR="006C10CB">
        <w:rPr>
          <w:rFonts w:cs="Arial"/>
          <w:szCs w:val="22"/>
          <w:lang w:eastAsia="en-US"/>
        </w:rPr>
        <w:t xml:space="preserve"> von </w:t>
      </w:r>
      <w:r w:rsidR="006C10CB" w:rsidRPr="006C10CB">
        <w:rPr>
          <w:rFonts w:cs="Arial"/>
          <w:szCs w:val="22"/>
          <w:lang w:eastAsia="en-US"/>
        </w:rPr>
        <w:t>Claudia Czimek</w:t>
      </w:r>
      <w:r>
        <w:rPr>
          <w:rFonts w:cs="Arial"/>
          <w:szCs w:val="22"/>
          <w:lang w:eastAsia="en-US"/>
        </w:rPr>
        <w:t xml:space="preserve"> © Claudia Czimek</w:t>
      </w:r>
    </w:p>
    <w:p w14:paraId="78F42481" w14:textId="54852559" w:rsidR="00172898" w:rsidRPr="003431C3" w:rsidRDefault="00172898" w:rsidP="00993532">
      <w:pPr>
        <w:rPr>
          <w:rFonts w:cs="Arial"/>
          <w:szCs w:val="22"/>
          <w:lang w:eastAsia="en-US"/>
        </w:rPr>
      </w:pPr>
      <w:r>
        <w:rPr>
          <w:rFonts w:cs="Arial"/>
          <w:szCs w:val="22"/>
          <w:lang w:eastAsia="en-US"/>
        </w:rPr>
        <w:t xml:space="preserve">Foto 5: Gedenkort St. Marien © </w:t>
      </w:r>
      <w:r w:rsidRPr="00172898">
        <w:rPr>
          <w:rFonts w:cs="Arial"/>
          <w:szCs w:val="22"/>
          <w:lang w:eastAsia="en-US"/>
        </w:rPr>
        <w:t>Thomas Markowetz</w:t>
      </w:r>
    </w:p>
    <w:sectPr w:rsidR="00172898" w:rsidRPr="003431C3" w:rsidSect="00545119">
      <w:headerReference w:type="even" r:id="rId26"/>
      <w:headerReference w:type="default" r:id="rId27"/>
      <w:footerReference w:type="even" r:id="rId28"/>
      <w:footerReference w:type="default" r:id="rId29"/>
      <w:headerReference w:type="first" r:id="rId30"/>
      <w:footerReference w:type="first" r:id="rId31"/>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85A0F" w14:textId="77777777" w:rsidR="0041707B" w:rsidRDefault="0041707B">
      <w:r>
        <w:separator/>
      </w:r>
    </w:p>
  </w:endnote>
  <w:endnote w:type="continuationSeparator" w:id="0">
    <w:p w14:paraId="59E740E7" w14:textId="77777777"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D15D" w14:textId="77777777"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93BA5" w14:textId="77777777" w:rsidR="0041707B" w:rsidRDefault="0041707B"/>
  <w:p w14:paraId="25D1FB97" w14:textId="77777777"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14:paraId="14B3BEF7" w14:textId="77777777">
      <w:tc>
        <w:tcPr>
          <w:tcW w:w="2197" w:type="dxa"/>
        </w:tcPr>
        <w:p w14:paraId="03AD90BF" w14:textId="77777777" w:rsidR="0041707B" w:rsidRDefault="0041707B" w:rsidP="00CF37D2">
          <w:pPr>
            <w:pStyle w:val="Fuzeile"/>
            <w:rPr>
              <w:sz w:val="16"/>
            </w:rPr>
          </w:pPr>
          <w:r>
            <w:rPr>
              <w:sz w:val="16"/>
            </w:rPr>
            <w:t>Diözese Linz</w:t>
          </w:r>
        </w:p>
        <w:p w14:paraId="3496AE67" w14:textId="77777777" w:rsidR="0041707B" w:rsidRDefault="0041707B" w:rsidP="00CF37D2">
          <w:pPr>
            <w:pStyle w:val="Fuzeile"/>
            <w:rPr>
              <w:sz w:val="16"/>
            </w:rPr>
          </w:pPr>
          <w:r>
            <w:rPr>
              <w:sz w:val="16"/>
            </w:rPr>
            <w:t>Kommunikation/Presse</w:t>
          </w:r>
        </w:p>
        <w:p w14:paraId="13AD760B" w14:textId="77777777" w:rsidR="0041707B" w:rsidRDefault="0041707B" w:rsidP="00CF37D2">
          <w:pPr>
            <w:pStyle w:val="Fuzeile"/>
            <w:rPr>
              <w:sz w:val="16"/>
            </w:rPr>
          </w:pPr>
          <w:r>
            <w:rPr>
              <w:sz w:val="16"/>
            </w:rPr>
            <w:t>Verantwortlich:</w:t>
          </w:r>
        </w:p>
        <w:p w14:paraId="0096488F" w14:textId="77777777" w:rsidR="0041707B" w:rsidRDefault="0041707B" w:rsidP="00CF37D2">
          <w:pPr>
            <w:pStyle w:val="Fuzeile"/>
            <w:rPr>
              <w:sz w:val="16"/>
            </w:rPr>
          </w:pPr>
          <w:r>
            <w:rPr>
              <w:sz w:val="16"/>
            </w:rPr>
            <w:t xml:space="preserve">Michael Kraml </w:t>
          </w:r>
        </w:p>
      </w:tc>
      <w:tc>
        <w:tcPr>
          <w:tcW w:w="2551" w:type="dxa"/>
        </w:tcPr>
        <w:p w14:paraId="206A5125" w14:textId="77777777" w:rsidR="0041707B" w:rsidRDefault="0041707B" w:rsidP="00CF37D2">
          <w:pPr>
            <w:pStyle w:val="Fuzeile"/>
            <w:ind w:left="-70"/>
            <w:rPr>
              <w:sz w:val="16"/>
            </w:rPr>
          </w:pPr>
          <w:r>
            <w:rPr>
              <w:sz w:val="16"/>
            </w:rPr>
            <w:t>4021 Linz</w:t>
          </w:r>
        </w:p>
        <w:p w14:paraId="29B7BEF4" w14:textId="77777777" w:rsidR="0041707B" w:rsidRDefault="0041707B" w:rsidP="00CF37D2">
          <w:pPr>
            <w:pStyle w:val="Fuzeile"/>
            <w:ind w:left="-70"/>
            <w:rPr>
              <w:sz w:val="16"/>
            </w:rPr>
          </w:pPr>
          <w:r>
            <w:rPr>
              <w:sz w:val="16"/>
            </w:rPr>
            <w:t>Herrenstraße 19, Pf. 251</w:t>
          </w:r>
        </w:p>
        <w:p w14:paraId="092552B3" w14:textId="77777777" w:rsidR="0041707B" w:rsidRDefault="0041707B" w:rsidP="00CF37D2">
          <w:pPr>
            <w:pStyle w:val="Fuzeile"/>
            <w:ind w:left="-70"/>
            <w:rPr>
              <w:sz w:val="16"/>
            </w:rPr>
          </w:pPr>
          <w:r>
            <w:rPr>
              <w:sz w:val="16"/>
            </w:rPr>
            <w:t>Telefon 0732 / 772676 - 1130</w:t>
          </w:r>
        </w:p>
        <w:p w14:paraId="77E253C2" w14:textId="77777777" w:rsidR="0041707B" w:rsidRDefault="0041707B" w:rsidP="00CF37D2">
          <w:pPr>
            <w:pStyle w:val="Fuzeile"/>
            <w:ind w:left="-70"/>
            <w:rPr>
              <w:sz w:val="16"/>
            </w:rPr>
          </w:pPr>
          <w:r>
            <w:rPr>
              <w:sz w:val="16"/>
            </w:rPr>
            <w:t>Fax 0732 / 772676 - 1175</w:t>
          </w:r>
        </w:p>
      </w:tc>
      <w:tc>
        <w:tcPr>
          <w:tcW w:w="4462" w:type="dxa"/>
        </w:tcPr>
        <w:p w14:paraId="40B440E9" w14:textId="77777777"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14:paraId="5E2AFD70" w14:textId="77777777"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249A6E0" w14:textId="77777777" w:rsidR="0041707B" w:rsidRDefault="0041707B" w:rsidP="00CF37D2">
          <w:pPr>
            <w:pStyle w:val="Fuzeile"/>
            <w:rPr>
              <w:sz w:val="16"/>
            </w:rPr>
          </w:pPr>
        </w:p>
        <w:p w14:paraId="4E93BC83" w14:textId="77777777" w:rsidR="0041707B" w:rsidRDefault="0041707B" w:rsidP="00CF37D2">
          <w:pPr>
            <w:pStyle w:val="Fuzeile"/>
            <w:rPr>
              <w:sz w:val="16"/>
            </w:rPr>
          </w:pPr>
          <w:r>
            <w:rPr>
              <w:sz w:val="16"/>
            </w:rPr>
            <w:t>Offenlegung: www.dioezese-linz.at/offenlegung</w:t>
          </w:r>
        </w:p>
      </w:tc>
    </w:tr>
  </w:tbl>
  <w:p w14:paraId="4EB1C73F" w14:textId="77777777" w:rsidR="0041707B" w:rsidRDefault="0041707B"/>
  <w:p w14:paraId="15359A99" w14:textId="77777777"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BCB67" w14:textId="77777777" w:rsidR="0041707B" w:rsidRDefault="0041707B"/>
  <w:p w14:paraId="3D36DB86" w14:textId="77777777"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14:paraId="237383C6" w14:textId="77777777" w:rsidTr="00714F83">
      <w:tc>
        <w:tcPr>
          <w:tcW w:w="2124" w:type="dxa"/>
        </w:tcPr>
        <w:p w14:paraId="7C908ADA" w14:textId="77777777" w:rsidR="0041707B" w:rsidRDefault="0041707B">
          <w:pPr>
            <w:pStyle w:val="Fuzeile"/>
            <w:rPr>
              <w:sz w:val="16"/>
            </w:rPr>
          </w:pPr>
          <w:r>
            <w:rPr>
              <w:sz w:val="16"/>
            </w:rPr>
            <w:t>Diözese Linz</w:t>
          </w:r>
        </w:p>
        <w:p w14:paraId="502BD1F8" w14:textId="77777777" w:rsidR="0041707B" w:rsidRDefault="0041707B">
          <w:pPr>
            <w:pStyle w:val="Fuzeile"/>
            <w:rPr>
              <w:sz w:val="16"/>
            </w:rPr>
          </w:pPr>
          <w:r>
            <w:rPr>
              <w:sz w:val="16"/>
            </w:rPr>
            <w:t>Kommunikation/Presse</w:t>
          </w:r>
        </w:p>
        <w:p w14:paraId="3C22EBD7" w14:textId="77777777" w:rsidR="0041707B" w:rsidRDefault="0041707B">
          <w:pPr>
            <w:pStyle w:val="Fuzeile"/>
            <w:rPr>
              <w:sz w:val="16"/>
            </w:rPr>
          </w:pPr>
          <w:r>
            <w:rPr>
              <w:sz w:val="16"/>
            </w:rPr>
            <w:t>Verantwortlich:</w:t>
          </w:r>
        </w:p>
        <w:p w14:paraId="22BE5B4B" w14:textId="77777777" w:rsidR="0041707B" w:rsidRDefault="0041707B">
          <w:pPr>
            <w:pStyle w:val="Fuzeile"/>
            <w:rPr>
              <w:sz w:val="16"/>
            </w:rPr>
          </w:pPr>
          <w:r>
            <w:rPr>
              <w:sz w:val="16"/>
            </w:rPr>
            <w:t xml:space="preserve">Michael Kraml </w:t>
          </w:r>
        </w:p>
      </w:tc>
      <w:tc>
        <w:tcPr>
          <w:tcW w:w="2551" w:type="dxa"/>
        </w:tcPr>
        <w:p w14:paraId="7BC10AF5" w14:textId="77777777" w:rsidR="0041707B" w:rsidRDefault="0041707B" w:rsidP="00714F83">
          <w:pPr>
            <w:pStyle w:val="Fuzeile"/>
            <w:ind w:left="-70"/>
            <w:rPr>
              <w:sz w:val="16"/>
            </w:rPr>
          </w:pPr>
          <w:r>
            <w:rPr>
              <w:sz w:val="16"/>
            </w:rPr>
            <w:t>4021 Linz</w:t>
          </w:r>
        </w:p>
        <w:p w14:paraId="37CE5A7B" w14:textId="77777777" w:rsidR="0041707B" w:rsidRDefault="0041707B" w:rsidP="00714F83">
          <w:pPr>
            <w:pStyle w:val="Fuzeile"/>
            <w:ind w:left="-70"/>
            <w:rPr>
              <w:sz w:val="16"/>
            </w:rPr>
          </w:pPr>
          <w:r>
            <w:rPr>
              <w:sz w:val="16"/>
            </w:rPr>
            <w:t>Herrenstraße 19, Pf. 251</w:t>
          </w:r>
        </w:p>
        <w:p w14:paraId="0271F5BB" w14:textId="77777777" w:rsidR="0041707B" w:rsidRDefault="0041707B" w:rsidP="00714F83">
          <w:pPr>
            <w:pStyle w:val="Fuzeile"/>
            <w:ind w:left="-70"/>
            <w:rPr>
              <w:sz w:val="16"/>
            </w:rPr>
          </w:pPr>
          <w:r>
            <w:rPr>
              <w:sz w:val="16"/>
            </w:rPr>
            <w:t>Telefon 0732 / 772676 - 1130</w:t>
          </w:r>
        </w:p>
        <w:p w14:paraId="68ECC0A0" w14:textId="77777777" w:rsidR="0041707B" w:rsidRDefault="0041707B" w:rsidP="00714F83">
          <w:pPr>
            <w:pStyle w:val="Fuzeile"/>
            <w:ind w:left="-70"/>
            <w:rPr>
              <w:sz w:val="16"/>
            </w:rPr>
          </w:pPr>
          <w:r>
            <w:rPr>
              <w:sz w:val="16"/>
            </w:rPr>
            <w:t>Fax 0732 / 772676 - 1175</w:t>
          </w:r>
        </w:p>
      </w:tc>
      <w:tc>
        <w:tcPr>
          <w:tcW w:w="4462" w:type="dxa"/>
        </w:tcPr>
        <w:p w14:paraId="5DA6B515" w14:textId="77777777" w:rsidR="0041707B" w:rsidRDefault="0041707B">
          <w:pPr>
            <w:pStyle w:val="Fuzeile"/>
            <w:rPr>
              <w:sz w:val="16"/>
            </w:rPr>
          </w:pPr>
          <w:r>
            <w:rPr>
              <w:sz w:val="16"/>
            </w:rPr>
            <w:t xml:space="preserve">E-Mail: </w:t>
          </w:r>
          <w:hyperlink r:id="rId1" w:history="1">
            <w:r>
              <w:rPr>
                <w:rStyle w:val="Hyperlink"/>
                <w:sz w:val="16"/>
              </w:rPr>
              <w:t>presse@dioezese-linz.at</w:t>
            </w:r>
          </w:hyperlink>
        </w:p>
        <w:p w14:paraId="5F7DDA3E" w14:textId="77777777"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A2A60C6" w14:textId="77777777" w:rsidR="0041707B" w:rsidRDefault="0041707B">
          <w:pPr>
            <w:pStyle w:val="Fuzeile"/>
            <w:rPr>
              <w:sz w:val="16"/>
            </w:rPr>
          </w:pPr>
        </w:p>
        <w:p w14:paraId="46CF8D7B" w14:textId="77777777" w:rsidR="0041707B" w:rsidRDefault="0041707B">
          <w:pPr>
            <w:pStyle w:val="Fuzeile"/>
            <w:rPr>
              <w:sz w:val="16"/>
            </w:rPr>
          </w:pPr>
          <w:r>
            <w:rPr>
              <w:sz w:val="16"/>
            </w:rPr>
            <w:t>Offenlegung: www.dioezese-linz.at/offenlegung</w:t>
          </w:r>
        </w:p>
      </w:tc>
    </w:tr>
  </w:tbl>
  <w:p w14:paraId="2192FF79" w14:textId="77777777"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BB30D" w14:textId="77777777" w:rsidR="0041707B" w:rsidRDefault="0041707B">
      <w:r>
        <w:separator/>
      </w:r>
    </w:p>
  </w:footnote>
  <w:footnote w:type="continuationSeparator" w:id="0">
    <w:p w14:paraId="19808C5B" w14:textId="77777777"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5C0C" w14:textId="77777777"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2E743" w14:textId="77777777"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850CE" w14:textId="77777777" w:rsidR="0041707B" w:rsidRDefault="0041707B">
    <w:pPr>
      <w:pStyle w:val="Kopfzeile"/>
      <w:jc w:val="right"/>
      <w:rPr>
        <w:sz w:val="24"/>
      </w:rPr>
    </w:pPr>
    <w:r>
      <w:rPr>
        <w:noProof/>
        <w:sz w:val="24"/>
      </w:rPr>
      <w:drawing>
        <wp:inline distT="0" distB="0" distL="0" distR="0" wp14:anchorId="5557342A" wp14:editId="0D791D42">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3E0D56A" w14:textId="77777777" w:rsidR="0041707B" w:rsidRDefault="0041707B">
    <w:pPr>
      <w:pStyle w:val="Kopfzeile"/>
      <w:jc w:val="right"/>
      <w:rPr>
        <w:sz w:val="24"/>
      </w:rPr>
    </w:pPr>
  </w:p>
  <w:p w14:paraId="33681089" w14:textId="77777777" w:rsidR="0041707B" w:rsidRDefault="0041707B">
    <w:pPr>
      <w:pStyle w:val="Kopfzeile"/>
      <w:jc w:val="right"/>
      <w:rPr>
        <w:sz w:val="24"/>
      </w:rPr>
    </w:pPr>
  </w:p>
  <w:p w14:paraId="3A4F271F" w14:textId="77777777" w:rsidR="0041707B" w:rsidRDefault="0041707B">
    <w:pPr>
      <w:pStyle w:val="Kopfzeile"/>
      <w:spacing w:before="60"/>
      <w:ind w:right="-57"/>
      <w:jc w:val="right"/>
      <w:rPr>
        <w:spacing w:val="70"/>
        <w:sz w:val="24"/>
      </w:rPr>
    </w:pPr>
    <w:r>
      <w:rPr>
        <w:b/>
        <w:spacing w:val="70"/>
        <w:sz w:val="24"/>
      </w:rPr>
      <w:t>Pressemitteilung</w:t>
    </w:r>
  </w:p>
  <w:p w14:paraId="099C9174" w14:textId="77777777" w:rsidR="0041707B" w:rsidRDefault="0041707B">
    <w:pPr>
      <w:pStyle w:val="Kopfzeile"/>
      <w:spacing w:before="60"/>
      <w:jc w:val="right"/>
      <w:rPr>
        <w:sz w:val="20"/>
      </w:rPr>
    </w:pPr>
  </w:p>
  <w:p w14:paraId="5684C3AA" w14:textId="77777777"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A1BF3"/>
    <w:multiLevelType w:val="hybridMultilevel"/>
    <w:tmpl w:val="E71EE8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8241B76"/>
    <w:multiLevelType w:val="hybridMultilevel"/>
    <w:tmpl w:val="7E3891B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1409638">
    <w:abstractNumId w:val="1"/>
  </w:num>
  <w:num w:numId="2" w16cid:durableId="1777215186">
    <w:abstractNumId w:val="3"/>
  </w:num>
  <w:num w:numId="3" w16cid:durableId="1172331141">
    <w:abstractNumId w:val="2"/>
  </w:num>
  <w:num w:numId="4" w16cid:durableId="1925872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334C"/>
    <w:rsid w:val="00012E2D"/>
    <w:rsid w:val="000220E8"/>
    <w:rsid w:val="000246E3"/>
    <w:rsid w:val="0004157D"/>
    <w:rsid w:val="00046FA2"/>
    <w:rsid w:val="00050579"/>
    <w:rsid w:val="0005577C"/>
    <w:rsid w:val="000603BD"/>
    <w:rsid w:val="00060EB5"/>
    <w:rsid w:val="00060F8B"/>
    <w:rsid w:val="00063809"/>
    <w:rsid w:val="000A5E55"/>
    <w:rsid w:val="000B270B"/>
    <w:rsid w:val="000B3CAF"/>
    <w:rsid w:val="000C159A"/>
    <w:rsid w:val="000D0E7D"/>
    <w:rsid w:val="000D7BBD"/>
    <w:rsid w:val="001028D1"/>
    <w:rsid w:val="00102990"/>
    <w:rsid w:val="00113DE6"/>
    <w:rsid w:val="00114C13"/>
    <w:rsid w:val="00134CC4"/>
    <w:rsid w:val="00141001"/>
    <w:rsid w:val="001558EC"/>
    <w:rsid w:val="001567C9"/>
    <w:rsid w:val="00171259"/>
    <w:rsid w:val="00172048"/>
    <w:rsid w:val="00172898"/>
    <w:rsid w:val="00176A8A"/>
    <w:rsid w:val="001800D4"/>
    <w:rsid w:val="00180C61"/>
    <w:rsid w:val="0018480F"/>
    <w:rsid w:val="001A303B"/>
    <w:rsid w:val="001B4C2E"/>
    <w:rsid w:val="001B6CDC"/>
    <w:rsid w:val="001C4732"/>
    <w:rsid w:val="001C5775"/>
    <w:rsid w:val="001C5DDA"/>
    <w:rsid w:val="001D4FF6"/>
    <w:rsid w:val="001D5490"/>
    <w:rsid w:val="001E62E6"/>
    <w:rsid w:val="001F3E9F"/>
    <w:rsid w:val="002006E0"/>
    <w:rsid w:val="002057B1"/>
    <w:rsid w:val="00206535"/>
    <w:rsid w:val="0023151C"/>
    <w:rsid w:val="002402FC"/>
    <w:rsid w:val="00254ECF"/>
    <w:rsid w:val="00273327"/>
    <w:rsid w:val="0028783E"/>
    <w:rsid w:val="00294CE2"/>
    <w:rsid w:val="002A708B"/>
    <w:rsid w:val="002D7BA1"/>
    <w:rsid w:val="002E3730"/>
    <w:rsid w:val="002E5529"/>
    <w:rsid w:val="002E776A"/>
    <w:rsid w:val="002F3701"/>
    <w:rsid w:val="0030150B"/>
    <w:rsid w:val="003131A1"/>
    <w:rsid w:val="003336FA"/>
    <w:rsid w:val="00335B12"/>
    <w:rsid w:val="003431C3"/>
    <w:rsid w:val="003543AA"/>
    <w:rsid w:val="0035494B"/>
    <w:rsid w:val="00366248"/>
    <w:rsid w:val="00370EC7"/>
    <w:rsid w:val="003726D8"/>
    <w:rsid w:val="0037757D"/>
    <w:rsid w:val="00380038"/>
    <w:rsid w:val="00387052"/>
    <w:rsid w:val="003B0F36"/>
    <w:rsid w:val="003B1666"/>
    <w:rsid w:val="003B1744"/>
    <w:rsid w:val="003B1755"/>
    <w:rsid w:val="003B68EA"/>
    <w:rsid w:val="003C1642"/>
    <w:rsid w:val="003C2540"/>
    <w:rsid w:val="003C2FBE"/>
    <w:rsid w:val="003D50C5"/>
    <w:rsid w:val="003D540E"/>
    <w:rsid w:val="003D61BB"/>
    <w:rsid w:val="003E5842"/>
    <w:rsid w:val="0041250F"/>
    <w:rsid w:val="0041707B"/>
    <w:rsid w:val="00417687"/>
    <w:rsid w:val="004234DD"/>
    <w:rsid w:val="0042393E"/>
    <w:rsid w:val="00430D75"/>
    <w:rsid w:val="0043407A"/>
    <w:rsid w:val="00437063"/>
    <w:rsid w:val="00437D54"/>
    <w:rsid w:val="004540B5"/>
    <w:rsid w:val="00454A11"/>
    <w:rsid w:val="00476C30"/>
    <w:rsid w:val="004879F6"/>
    <w:rsid w:val="004A12D5"/>
    <w:rsid w:val="004A6E40"/>
    <w:rsid w:val="004B1C04"/>
    <w:rsid w:val="004C02C3"/>
    <w:rsid w:val="004C0372"/>
    <w:rsid w:val="004D0245"/>
    <w:rsid w:val="004D2A6C"/>
    <w:rsid w:val="004E5927"/>
    <w:rsid w:val="004E6F4E"/>
    <w:rsid w:val="004F3A85"/>
    <w:rsid w:val="005067CB"/>
    <w:rsid w:val="00511D33"/>
    <w:rsid w:val="00512BBB"/>
    <w:rsid w:val="0052290A"/>
    <w:rsid w:val="005252BF"/>
    <w:rsid w:val="00537A4B"/>
    <w:rsid w:val="00537D1F"/>
    <w:rsid w:val="00542BEA"/>
    <w:rsid w:val="005447F9"/>
    <w:rsid w:val="00545119"/>
    <w:rsid w:val="00560C15"/>
    <w:rsid w:val="00562863"/>
    <w:rsid w:val="00567B3E"/>
    <w:rsid w:val="0057069F"/>
    <w:rsid w:val="0057471B"/>
    <w:rsid w:val="005816A3"/>
    <w:rsid w:val="0058750C"/>
    <w:rsid w:val="00587D10"/>
    <w:rsid w:val="00592196"/>
    <w:rsid w:val="005B13A4"/>
    <w:rsid w:val="005E0F0B"/>
    <w:rsid w:val="005E1905"/>
    <w:rsid w:val="005F0A3C"/>
    <w:rsid w:val="005F371D"/>
    <w:rsid w:val="00601035"/>
    <w:rsid w:val="00601880"/>
    <w:rsid w:val="00627380"/>
    <w:rsid w:val="00633571"/>
    <w:rsid w:val="006336BB"/>
    <w:rsid w:val="00656986"/>
    <w:rsid w:val="006576D5"/>
    <w:rsid w:val="0065776B"/>
    <w:rsid w:val="006631A2"/>
    <w:rsid w:val="00670B9B"/>
    <w:rsid w:val="00673A81"/>
    <w:rsid w:val="0067643B"/>
    <w:rsid w:val="0069191F"/>
    <w:rsid w:val="00691B49"/>
    <w:rsid w:val="00694620"/>
    <w:rsid w:val="00695A29"/>
    <w:rsid w:val="00695F06"/>
    <w:rsid w:val="006A7384"/>
    <w:rsid w:val="006B45DA"/>
    <w:rsid w:val="006C10CB"/>
    <w:rsid w:val="006C4D13"/>
    <w:rsid w:val="006C7CB8"/>
    <w:rsid w:val="006D11A2"/>
    <w:rsid w:val="006D2D68"/>
    <w:rsid w:val="006E15DF"/>
    <w:rsid w:val="006E17F3"/>
    <w:rsid w:val="006E78D9"/>
    <w:rsid w:val="00701B2B"/>
    <w:rsid w:val="00712417"/>
    <w:rsid w:val="00714F83"/>
    <w:rsid w:val="00717CED"/>
    <w:rsid w:val="0072426E"/>
    <w:rsid w:val="00727F0B"/>
    <w:rsid w:val="007338C8"/>
    <w:rsid w:val="00741F48"/>
    <w:rsid w:val="00770C9B"/>
    <w:rsid w:val="00777E4E"/>
    <w:rsid w:val="0078111C"/>
    <w:rsid w:val="007A1BEA"/>
    <w:rsid w:val="007B536D"/>
    <w:rsid w:val="007C0F01"/>
    <w:rsid w:val="007C1B22"/>
    <w:rsid w:val="007D07C4"/>
    <w:rsid w:val="007D106C"/>
    <w:rsid w:val="007D38DC"/>
    <w:rsid w:val="007E19F8"/>
    <w:rsid w:val="007E6CC2"/>
    <w:rsid w:val="007F5277"/>
    <w:rsid w:val="007F60FC"/>
    <w:rsid w:val="00807C90"/>
    <w:rsid w:val="00813308"/>
    <w:rsid w:val="00816617"/>
    <w:rsid w:val="008355DE"/>
    <w:rsid w:val="008476F4"/>
    <w:rsid w:val="0085548F"/>
    <w:rsid w:val="00855AE0"/>
    <w:rsid w:val="00862D02"/>
    <w:rsid w:val="00867BEA"/>
    <w:rsid w:val="008828F7"/>
    <w:rsid w:val="008A5750"/>
    <w:rsid w:val="008A5D70"/>
    <w:rsid w:val="008B1042"/>
    <w:rsid w:val="008B3750"/>
    <w:rsid w:val="008B38EE"/>
    <w:rsid w:val="008C1A0E"/>
    <w:rsid w:val="008C4977"/>
    <w:rsid w:val="008C5044"/>
    <w:rsid w:val="008C62AC"/>
    <w:rsid w:val="008D3993"/>
    <w:rsid w:val="008E01D7"/>
    <w:rsid w:val="008E084C"/>
    <w:rsid w:val="008E5E4B"/>
    <w:rsid w:val="008F23E3"/>
    <w:rsid w:val="009029A9"/>
    <w:rsid w:val="00904F6B"/>
    <w:rsid w:val="00912775"/>
    <w:rsid w:val="00924141"/>
    <w:rsid w:val="00931DD9"/>
    <w:rsid w:val="00934938"/>
    <w:rsid w:val="0093496A"/>
    <w:rsid w:val="0094025B"/>
    <w:rsid w:val="00956261"/>
    <w:rsid w:val="0096180B"/>
    <w:rsid w:val="00962B94"/>
    <w:rsid w:val="0096369E"/>
    <w:rsid w:val="00967A7D"/>
    <w:rsid w:val="00967AA0"/>
    <w:rsid w:val="009754C6"/>
    <w:rsid w:val="009818F2"/>
    <w:rsid w:val="00991244"/>
    <w:rsid w:val="009921F5"/>
    <w:rsid w:val="00993532"/>
    <w:rsid w:val="00996688"/>
    <w:rsid w:val="00997A4A"/>
    <w:rsid w:val="009B1540"/>
    <w:rsid w:val="009B1ED4"/>
    <w:rsid w:val="009F5447"/>
    <w:rsid w:val="00A01B7A"/>
    <w:rsid w:val="00A10D5E"/>
    <w:rsid w:val="00A20FD6"/>
    <w:rsid w:val="00A27811"/>
    <w:rsid w:val="00A4416E"/>
    <w:rsid w:val="00A464B1"/>
    <w:rsid w:val="00A566BB"/>
    <w:rsid w:val="00A5672D"/>
    <w:rsid w:val="00A65001"/>
    <w:rsid w:val="00A666D3"/>
    <w:rsid w:val="00A67E61"/>
    <w:rsid w:val="00A706F0"/>
    <w:rsid w:val="00A765A6"/>
    <w:rsid w:val="00A84DBD"/>
    <w:rsid w:val="00A876AD"/>
    <w:rsid w:val="00A902A5"/>
    <w:rsid w:val="00A916F9"/>
    <w:rsid w:val="00A96FF6"/>
    <w:rsid w:val="00AA3219"/>
    <w:rsid w:val="00AB4686"/>
    <w:rsid w:val="00AC6FE0"/>
    <w:rsid w:val="00AD67B5"/>
    <w:rsid w:val="00AE0EBF"/>
    <w:rsid w:val="00B017A5"/>
    <w:rsid w:val="00B0584B"/>
    <w:rsid w:val="00B07B58"/>
    <w:rsid w:val="00B1239A"/>
    <w:rsid w:val="00B26B23"/>
    <w:rsid w:val="00B275A8"/>
    <w:rsid w:val="00B34199"/>
    <w:rsid w:val="00B40A0E"/>
    <w:rsid w:val="00B42977"/>
    <w:rsid w:val="00B42F04"/>
    <w:rsid w:val="00B566A2"/>
    <w:rsid w:val="00B57DFC"/>
    <w:rsid w:val="00B66C75"/>
    <w:rsid w:val="00B735AC"/>
    <w:rsid w:val="00B934BA"/>
    <w:rsid w:val="00B94766"/>
    <w:rsid w:val="00B97EE3"/>
    <w:rsid w:val="00BA327F"/>
    <w:rsid w:val="00BB7EA2"/>
    <w:rsid w:val="00BC2FC4"/>
    <w:rsid w:val="00BD1252"/>
    <w:rsid w:val="00BF5495"/>
    <w:rsid w:val="00BF5FFC"/>
    <w:rsid w:val="00C008CE"/>
    <w:rsid w:val="00C02DE8"/>
    <w:rsid w:val="00C030E5"/>
    <w:rsid w:val="00C05BF7"/>
    <w:rsid w:val="00C10CD5"/>
    <w:rsid w:val="00C12903"/>
    <w:rsid w:val="00C33977"/>
    <w:rsid w:val="00C34D51"/>
    <w:rsid w:val="00C467E0"/>
    <w:rsid w:val="00C471C2"/>
    <w:rsid w:val="00C73574"/>
    <w:rsid w:val="00C74348"/>
    <w:rsid w:val="00C76E2C"/>
    <w:rsid w:val="00C934B4"/>
    <w:rsid w:val="00CA276F"/>
    <w:rsid w:val="00CA2DE5"/>
    <w:rsid w:val="00CB6BF2"/>
    <w:rsid w:val="00CB7487"/>
    <w:rsid w:val="00CB767C"/>
    <w:rsid w:val="00CD05FC"/>
    <w:rsid w:val="00CE33F0"/>
    <w:rsid w:val="00CE581C"/>
    <w:rsid w:val="00CE7E65"/>
    <w:rsid w:val="00CF37D2"/>
    <w:rsid w:val="00D31CCE"/>
    <w:rsid w:val="00D337CF"/>
    <w:rsid w:val="00D44B38"/>
    <w:rsid w:val="00D522FA"/>
    <w:rsid w:val="00D53550"/>
    <w:rsid w:val="00D6441D"/>
    <w:rsid w:val="00D71C6B"/>
    <w:rsid w:val="00D72C4E"/>
    <w:rsid w:val="00D72C64"/>
    <w:rsid w:val="00D86201"/>
    <w:rsid w:val="00D91156"/>
    <w:rsid w:val="00D91F70"/>
    <w:rsid w:val="00D97A15"/>
    <w:rsid w:val="00DA05F7"/>
    <w:rsid w:val="00DA3A44"/>
    <w:rsid w:val="00DA4196"/>
    <w:rsid w:val="00DA509D"/>
    <w:rsid w:val="00DC0548"/>
    <w:rsid w:val="00DC1C32"/>
    <w:rsid w:val="00DD658C"/>
    <w:rsid w:val="00DE6325"/>
    <w:rsid w:val="00DE6B8C"/>
    <w:rsid w:val="00DE754D"/>
    <w:rsid w:val="00DF647C"/>
    <w:rsid w:val="00DF6FC9"/>
    <w:rsid w:val="00E01ABA"/>
    <w:rsid w:val="00E127DE"/>
    <w:rsid w:val="00E168C4"/>
    <w:rsid w:val="00E17A71"/>
    <w:rsid w:val="00E17B7F"/>
    <w:rsid w:val="00E22841"/>
    <w:rsid w:val="00E2542D"/>
    <w:rsid w:val="00E27E1E"/>
    <w:rsid w:val="00E31B53"/>
    <w:rsid w:val="00E325CF"/>
    <w:rsid w:val="00E35488"/>
    <w:rsid w:val="00E52B8D"/>
    <w:rsid w:val="00E70041"/>
    <w:rsid w:val="00E73B96"/>
    <w:rsid w:val="00E77CC2"/>
    <w:rsid w:val="00E86A99"/>
    <w:rsid w:val="00EA10DA"/>
    <w:rsid w:val="00EB7F69"/>
    <w:rsid w:val="00EC0E5D"/>
    <w:rsid w:val="00EC20D9"/>
    <w:rsid w:val="00EC4032"/>
    <w:rsid w:val="00EC556A"/>
    <w:rsid w:val="00ED32A8"/>
    <w:rsid w:val="00EF24DD"/>
    <w:rsid w:val="00F17F92"/>
    <w:rsid w:val="00F3205B"/>
    <w:rsid w:val="00F32066"/>
    <w:rsid w:val="00F37C94"/>
    <w:rsid w:val="00F4180A"/>
    <w:rsid w:val="00F4332B"/>
    <w:rsid w:val="00F44980"/>
    <w:rsid w:val="00F454E0"/>
    <w:rsid w:val="00F5577E"/>
    <w:rsid w:val="00F6749D"/>
    <w:rsid w:val="00F67E79"/>
    <w:rsid w:val="00F71756"/>
    <w:rsid w:val="00F91155"/>
    <w:rsid w:val="00F94E89"/>
    <w:rsid w:val="00FA2231"/>
    <w:rsid w:val="00FA58A9"/>
    <w:rsid w:val="00FB4DF1"/>
    <w:rsid w:val="00FB4E45"/>
    <w:rsid w:val="00FC483E"/>
    <w:rsid w:val="00FC69D9"/>
    <w:rsid w:val="00FE33AF"/>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86B17"/>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273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 w:type="character" w:customStyle="1" w:styleId="berschrift2Zchn">
    <w:name w:val="Überschrift 2 Zchn"/>
    <w:basedOn w:val="Absatz-Standardschriftart"/>
    <w:link w:val="berschrift2"/>
    <w:semiHidden/>
    <w:rsid w:val="00627380"/>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E77CC2"/>
    <w:pPr>
      <w:ind w:left="720"/>
      <w:contextualSpacing/>
    </w:pPr>
    <w:rPr>
      <w:rFonts w:ascii="Times New Roman" w:eastAsiaTheme="minorHAnsi" w:hAnsi="Times New Roman"/>
      <w:sz w:val="24"/>
      <w:szCs w:val="24"/>
    </w:rPr>
  </w:style>
  <w:style w:type="character" w:styleId="NichtaufgelsteErwhnung">
    <w:name w:val="Unresolved Mention"/>
    <w:basedOn w:val="Absatz-Standardschriftart"/>
    <w:uiPriority w:val="99"/>
    <w:semiHidden/>
    <w:unhideWhenUsed/>
    <w:rsid w:val="008F23E3"/>
    <w:rPr>
      <w:color w:val="605E5C"/>
      <w:shd w:val="clear" w:color="auto" w:fill="E1DFDD"/>
    </w:rPr>
  </w:style>
  <w:style w:type="paragraph" w:customStyle="1" w:styleId="xmsonormal">
    <w:name w:val="x_msonormal"/>
    <w:basedOn w:val="Standard"/>
    <w:rsid w:val="008E084C"/>
    <w:rPr>
      <w:rFonts w:ascii="Calibri" w:eastAsiaTheme="minorHAnsi" w:hAnsi="Calibri" w:cs="Calibri"/>
      <w:szCs w:val="22"/>
      <w:lang w:val="de-AT" w:eastAsia="de-AT"/>
    </w:rPr>
  </w:style>
  <w:style w:type="paragraph" w:customStyle="1" w:styleId="xmsonospacing">
    <w:name w:val="x_msonospacing"/>
    <w:basedOn w:val="Standard"/>
    <w:rsid w:val="008E084C"/>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4465">
      <w:bodyDiv w:val="1"/>
      <w:marLeft w:val="0"/>
      <w:marRight w:val="0"/>
      <w:marTop w:val="0"/>
      <w:marBottom w:val="0"/>
      <w:divBdr>
        <w:top w:val="none" w:sz="0" w:space="0" w:color="auto"/>
        <w:left w:val="none" w:sz="0" w:space="0" w:color="auto"/>
        <w:bottom w:val="none" w:sz="0" w:space="0" w:color="auto"/>
        <w:right w:val="none" w:sz="0" w:space="0" w:color="auto"/>
      </w:divBdr>
      <w:divsChild>
        <w:div w:id="1182625909">
          <w:marLeft w:val="0"/>
          <w:marRight w:val="0"/>
          <w:marTop w:val="0"/>
          <w:marBottom w:val="0"/>
          <w:divBdr>
            <w:top w:val="none" w:sz="0" w:space="0" w:color="auto"/>
            <w:left w:val="none" w:sz="0" w:space="0" w:color="auto"/>
            <w:bottom w:val="none" w:sz="0" w:space="0" w:color="auto"/>
            <w:right w:val="none" w:sz="0" w:space="0" w:color="auto"/>
          </w:divBdr>
        </w:div>
        <w:div w:id="1804499980">
          <w:marLeft w:val="0"/>
          <w:marRight w:val="0"/>
          <w:marTop w:val="0"/>
          <w:marBottom w:val="0"/>
          <w:divBdr>
            <w:top w:val="none" w:sz="0" w:space="0" w:color="auto"/>
            <w:left w:val="none" w:sz="0" w:space="0" w:color="auto"/>
            <w:bottom w:val="none" w:sz="0" w:space="0" w:color="auto"/>
            <w:right w:val="none" w:sz="0" w:space="0" w:color="auto"/>
          </w:divBdr>
        </w:div>
      </w:divsChild>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503">
      <w:bodyDiv w:val="1"/>
      <w:marLeft w:val="0"/>
      <w:marRight w:val="0"/>
      <w:marTop w:val="0"/>
      <w:marBottom w:val="0"/>
      <w:divBdr>
        <w:top w:val="none" w:sz="0" w:space="0" w:color="auto"/>
        <w:left w:val="none" w:sz="0" w:space="0" w:color="auto"/>
        <w:bottom w:val="none" w:sz="0" w:space="0" w:color="auto"/>
        <w:right w:val="none" w:sz="0" w:space="0" w:color="auto"/>
      </w:divBdr>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69810874">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07893388">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926771509">
      <w:bodyDiv w:val="1"/>
      <w:marLeft w:val="0"/>
      <w:marRight w:val="0"/>
      <w:marTop w:val="0"/>
      <w:marBottom w:val="0"/>
      <w:divBdr>
        <w:top w:val="none" w:sz="0" w:space="0" w:color="auto"/>
        <w:left w:val="none" w:sz="0" w:space="0" w:color="auto"/>
        <w:bottom w:val="none" w:sz="0" w:space="0" w:color="auto"/>
        <w:right w:val="none" w:sz="0" w:space="0" w:color="auto"/>
      </w:divBdr>
    </w:div>
    <w:div w:id="976908681">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516648469">
      <w:bodyDiv w:val="1"/>
      <w:marLeft w:val="0"/>
      <w:marRight w:val="0"/>
      <w:marTop w:val="0"/>
      <w:marBottom w:val="0"/>
      <w:divBdr>
        <w:top w:val="none" w:sz="0" w:space="0" w:color="auto"/>
        <w:left w:val="none" w:sz="0" w:space="0" w:color="auto"/>
        <w:bottom w:val="none" w:sz="0" w:space="0" w:color="auto"/>
        <w:right w:val="none" w:sz="0" w:space="0" w:color="auto"/>
      </w:divBdr>
      <w:divsChild>
        <w:div w:id="210461361">
          <w:marLeft w:val="0"/>
          <w:marRight w:val="0"/>
          <w:marTop w:val="0"/>
          <w:marBottom w:val="0"/>
          <w:divBdr>
            <w:top w:val="none" w:sz="0" w:space="0" w:color="auto"/>
            <w:left w:val="none" w:sz="0" w:space="0" w:color="auto"/>
            <w:bottom w:val="none" w:sz="0" w:space="0" w:color="auto"/>
            <w:right w:val="none" w:sz="0" w:space="0" w:color="auto"/>
          </w:divBdr>
        </w:div>
        <w:div w:id="1045561643">
          <w:marLeft w:val="0"/>
          <w:marRight w:val="0"/>
          <w:marTop w:val="0"/>
          <w:marBottom w:val="0"/>
          <w:divBdr>
            <w:top w:val="none" w:sz="0" w:space="0" w:color="auto"/>
            <w:left w:val="none" w:sz="0" w:space="0" w:color="auto"/>
            <w:bottom w:val="none" w:sz="0" w:space="0" w:color="auto"/>
            <w:right w:val="none" w:sz="0" w:space="0" w:color="auto"/>
          </w:divBdr>
        </w:div>
      </w:divsChild>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001807806">
      <w:bodyDiv w:val="1"/>
      <w:marLeft w:val="0"/>
      <w:marRight w:val="0"/>
      <w:marTop w:val="0"/>
      <w:marBottom w:val="0"/>
      <w:divBdr>
        <w:top w:val="none" w:sz="0" w:space="0" w:color="auto"/>
        <w:left w:val="none" w:sz="0" w:space="0" w:color="auto"/>
        <w:bottom w:val="none" w:sz="0" w:space="0" w:color="auto"/>
        <w:right w:val="none" w:sz="0" w:space="0" w:color="auto"/>
      </w:divBdr>
    </w:div>
    <w:div w:id="2079133585">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trauerhilfe" TargetMode="External"/><Relationship Id="rId13" Type="http://schemas.openxmlformats.org/officeDocument/2006/relationships/hyperlink" Target="http://www.antworten.at" TargetMode="External"/><Relationship Id="rId18" Type="http://schemas.openxmlformats.org/officeDocument/2006/relationships/hyperlink" Target="mailto:gabriele.hohensinn@dioezese-linz.at"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mailto:josef.schmidinger@ooeg.at" TargetMode="External"/><Relationship Id="rId7" Type="http://schemas.openxmlformats.org/officeDocument/2006/relationships/hyperlink" Target="http://www.dioezese-linz.at/sternenkinder" TargetMode="External"/><Relationship Id="rId12" Type="http://schemas.openxmlformats.org/officeDocument/2006/relationships/hyperlink" Target="http://www.beziehungleben.at/beratung" TargetMode="External"/><Relationship Id="rId17" Type="http://schemas.openxmlformats.org/officeDocument/2006/relationships/hyperlink" Target="mailto:doris.wierzbicki@dioezese-linz.at" TargetMode="External"/><Relationship Id="rId25" Type="http://schemas.openxmlformats.org/officeDocument/2006/relationships/hyperlink" Target="mailto:carolareitzinger@aon.a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tel:+4367687763514" TargetMode="External"/><Relationship Id="rId20" Type="http://schemas.openxmlformats.org/officeDocument/2006/relationships/hyperlink" Target="mailto:christa.himmelbauer@bblinz.at"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eziehungleben@dioezese-linz.at" TargetMode="External"/><Relationship Id="rId24" Type="http://schemas.openxmlformats.org/officeDocument/2006/relationships/hyperlink" Target="mailto:edith.ratzinger@dioezese-linz.a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andrea.holzer-breid@dioezese-linz.at" TargetMode="External"/><Relationship Id="rId23" Type="http://schemas.openxmlformats.org/officeDocument/2006/relationships/hyperlink" Target="mailto:maria.merzinger@dioezese-linz.at" TargetMode="External"/><Relationship Id="rId28" Type="http://schemas.openxmlformats.org/officeDocument/2006/relationships/footer" Target="footer1.xml"/><Relationship Id="rId10" Type="http://schemas.openxmlformats.org/officeDocument/2006/relationships/hyperlink" Target="http://www.beziehungleben.at/beratung/vorort" TargetMode="External"/><Relationship Id="rId19" Type="http://schemas.openxmlformats.org/officeDocument/2006/relationships/hyperlink" Target="mailto:claudia.brandl@ooeg.at"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dioezese-linz.at/krankenhauspastoral/krankenhausseelsorge" TargetMode="External"/><Relationship Id="rId14" Type="http://schemas.openxmlformats.org/officeDocument/2006/relationships/hyperlink" Target="tel:+4367687763514" TargetMode="External"/><Relationship Id="rId22" Type="http://schemas.openxmlformats.org/officeDocument/2006/relationships/hyperlink" Target="mailto:karin.hartmann@ooeg.at" TargetMode="External"/><Relationship Id="rId27" Type="http://schemas.openxmlformats.org/officeDocument/2006/relationships/header" Target="header2.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1129</Words>
  <Characters>8328</Characters>
  <Application>Microsoft Office Word</Application>
  <DocSecurity>0</DocSecurity>
  <Lines>69</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9439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Johannes Kienberger</cp:lastModifiedBy>
  <cp:revision>19</cp:revision>
  <cp:lastPrinted>2021-11-29T13:17:00Z</cp:lastPrinted>
  <dcterms:created xsi:type="dcterms:W3CDTF">2023-11-28T16:06:00Z</dcterms:created>
  <dcterms:modified xsi:type="dcterms:W3CDTF">2023-12-01T09:30:00Z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