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Pr="0039130D" w:rsidRDefault="001F2899" w:rsidP="001F2899">
      <w:pPr>
        <w:jc w:val="right"/>
        <w:rPr>
          <w:rFonts w:cs="Arial"/>
          <w:szCs w:val="22"/>
        </w:rPr>
      </w:pPr>
      <w:r w:rsidRPr="0039130D">
        <w:rPr>
          <w:rFonts w:cs="Arial"/>
          <w:szCs w:val="22"/>
        </w:rPr>
        <w:t xml:space="preserve">Nr. </w:t>
      </w:r>
      <w:r w:rsidR="00C42C60" w:rsidRPr="00BD12A8">
        <w:rPr>
          <w:rFonts w:cs="Arial"/>
          <w:szCs w:val="22"/>
        </w:rPr>
        <w:t>5</w:t>
      </w:r>
      <w:r w:rsidR="008C1254">
        <w:rPr>
          <w:rFonts w:cs="Arial"/>
          <w:szCs w:val="22"/>
        </w:rPr>
        <w:t>5</w:t>
      </w:r>
      <w:r w:rsidR="00652582" w:rsidRPr="0039130D">
        <w:rPr>
          <w:rFonts w:cs="Arial"/>
          <w:szCs w:val="22"/>
        </w:rPr>
        <w:t xml:space="preserve"> / </w:t>
      </w:r>
      <w:r w:rsidR="00500265">
        <w:rPr>
          <w:rFonts w:cs="Arial"/>
          <w:szCs w:val="22"/>
        </w:rPr>
        <w:t>1</w:t>
      </w:r>
      <w:r w:rsidR="008C1254">
        <w:rPr>
          <w:rFonts w:cs="Arial"/>
          <w:szCs w:val="22"/>
        </w:rPr>
        <w:t>2</w:t>
      </w:r>
      <w:r w:rsidR="0041637E">
        <w:rPr>
          <w:rFonts w:cs="Arial"/>
          <w:szCs w:val="22"/>
        </w:rPr>
        <w:t>. April</w:t>
      </w:r>
      <w:r w:rsidR="00A400B4" w:rsidRPr="0039130D">
        <w:rPr>
          <w:rFonts w:cs="Arial"/>
          <w:szCs w:val="22"/>
        </w:rPr>
        <w:t xml:space="preserve"> 2020</w:t>
      </w:r>
    </w:p>
    <w:p w:rsidR="001F2899" w:rsidRDefault="001F2899" w:rsidP="001F2899">
      <w:pPr>
        <w:rPr>
          <w:rFonts w:cs="Arial"/>
          <w:szCs w:val="22"/>
        </w:rPr>
      </w:pPr>
    </w:p>
    <w:p w:rsidR="001F2899" w:rsidRDefault="001F2899" w:rsidP="001F2899">
      <w:pPr>
        <w:rPr>
          <w:rFonts w:cs="Arial"/>
          <w:szCs w:val="22"/>
        </w:rPr>
      </w:pPr>
    </w:p>
    <w:p w:rsidR="00BD4E3A" w:rsidRPr="00710E8C" w:rsidRDefault="00BD4E3A" w:rsidP="001F2899">
      <w:pPr>
        <w:rPr>
          <w:rFonts w:cs="Arial"/>
          <w:szCs w:val="22"/>
        </w:rPr>
      </w:pPr>
    </w:p>
    <w:p w:rsidR="0041637E" w:rsidRPr="00AF12E5" w:rsidRDefault="0078358C" w:rsidP="0041637E">
      <w:pPr>
        <w:shd w:val="clear" w:color="auto" w:fill="FFFFFF"/>
        <w:rPr>
          <w:rFonts w:ascii="Calibri" w:hAnsi="Calibri"/>
          <w:b/>
          <w:sz w:val="28"/>
          <w:szCs w:val="28"/>
          <w:highlight w:val="yellow"/>
          <w:u w:val="single"/>
        </w:rPr>
      </w:pPr>
      <w:r w:rsidRPr="00AF12E5">
        <w:rPr>
          <w:b/>
          <w:bCs/>
          <w:color w:val="000000"/>
          <w:sz w:val="28"/>
          <w:szCs w:val="28"/>
          <w:u w:val="single"/>
        </w:rPr>
        <w:t>Bischof Scheuer</w:t>
      </w:r>
      <w:r w:rsidR="00236CFD" w:rsidRPr="00AF12E5">
        <w:rPr>
          <w:b/>
          <w:bCs/>
          <w:color w:val="000000"/>
          <w:sz w:val="28"/>
          <w:szCs w:val="28"/>
          <w:u w:val="single"/>
        </w:rPr>
        <w:t xml:space="preserve"> </w:t>
      </w:r>
      <w:r w:rsidR="000557E6" w:rsidRPr="00AF12E5">
        <w:rPr>
          <w:b/>
          <w:bCs/>
          <w:color w:val="000000"/>
          <w:sz w:val="28"/>
          <w:szCs w:val="28"/>
          <w:u w:val="single"/>
        </w:rPr>
        <w:t xml:space="preserve">zu Ostern: </w:t>
      </w:r>
      <w:r w:rsidR="006B0576" w:rsidRPr="00AF12E5">
        <w:rPr>
          <w:b/>
          <w:bCs/>
          <w:color w:val="000000"/>
          <w:sz w:val="28"/>
          <w:szCs w:val="28"/>
          <w:u w:val="single"/>
        </w:rPr>
        <w:t>„</w:t>
      </w:r>
      <w:r w:rsidR="00AF12E5" w:rsidRPr="00AF12E5">
        <w:rPr>
          <w:rFonts w:cs="Arial"/>
          <w:b/>
          <w:sz w:val="28"/>
          <w:szCs w:val="28"/>
          <w:u w:val="single"/>
        </w:rPr>
        <w:t xml:space="preserve">Erfahrungen </w:t>
      </w:r>
      <w:r w:rsidR="00AF12E5" w:rsidRPr="00AF12E5">
        <w:rPr>
          <w:rFonts w:cs="Arial"/>
          <w:b/>
          <w:sz w:val="28"/>
          <w:szCs w:val="28"/>
          <w:u w:val="single"/>
        </w:rPr>
        <w:t xml:space="preserve">von </w:t>
      </w:r>
      <w:r w:rsidR="00AF12E5" w:rsidRPr="00AF12E5">
        <w:rPr>
          <w:rFonts w:cs="Arial"/>
          <w:b/>
          <w:sz w:val="28"/>
          <w:szCs w:val="28"/>
          <w:u w:val="single"/>
        </w:rPr>
        <w:t xml:space="preserve">Auferstehung </w:t>
      </w:r>
      <w:r w:rsidR="00AF12E5" w:rsidRPr="00AF12E5">
        <w:rPr>
          <w:rFonts w:cs="Arial"/>
          <w:b/>
          <w:sz w:val="28"/>
          <w:szCs w:val="28"/>
          <w:u w:val="single"/>
        </w:rPr>
        <w:t>im Alltag erschließen uns die Auferstehung Jesu“</w:t>
      </w:r>
    </w:p>
    <w:p w:rsidR="0041637E" w:rsidRPr="000557E6" w:rsidRDefault="0041637E" w:rsidP="0041637E">
      <w:pPr>
        <w:rPr>
          <w:highlight w:val="yellow"/>
        </w:rPr>
      </w:pPr>
    </w:p>
    <w:p w:rsidR="005E27E3" w:rsidRPr="00AF12E5" w:rsidRDefault="00AF12E5" w:rsidP="00C22E7F">
      <w:pPr>
        <w:spacing w:after="120"/>
        <w:rPr>
          <w:rFonts w:cs="Arial"/>
          <w:b/>
          <w:szCs w:val="22"/>
          <w:lang w:val="de-AT"/>
        </w:rPr>
      </w:pPr>
      <w:r w:rsidRPr="00AF12E5">
        <w:rPr>
          <w:rFonts w:cs="Arial"/>
          <w:b/>
        </w:rPr>
        <w:t>K</w:t>
      </w:r>
      <w:r w:rsidRPr="00AF12E5">
        <w:rPr>
          <w:rFonts w:cs="Arial"/>
          <w:b/>
        </w:rPr>
        <w:t>leine Freude</w:t>
      </w:r>
      <w:r w:rsidRPr="00AF12E5">
        <w:rPr>
          <w:rFonts w:cs="Arial"/>
          <w:b/>
        </w:rPr>
        <w:t>n im Alltag sind</w:t>
      </w:r>
      <w:r>
        <w:rPr>
          <w:rFonts w:cs="Arial"/>
          <w:b/>
        </w:rPr>
        <w:t xml:space="preserve"> Aufersteh</w:t>
      </w:r>
      <w:r w:rsidRPr="00AF12E5">
        <w:rPr>
          <w:rFonts w:cs="Arial"/>
          <w:b/>
        </w:rPr>
        <w:t xml:space="preserve">ungserfahrungen, die </w:t>
      </w:r>
      <w:r w:rsidRPr="00AF12E5">
        <w:rPr>
          <w:rFonts w:cs="Arial"/>
          <w:b/>
        </w:rPr>
        <w:t>Mut, Vertrauen und Hoffnung</w:t>
      </w:r>
      <w:r w:rsidRPr="00AF12E5">
        <w:rPr>
          <w:rFonts w:cs="Arial"/>
          <w:b/>
        </w:rPr>
        <w:t xml:space="preserve"> schenken</w:t>
      </w:r>
      <w:r>
        <w:rPr>
          <w:rFonts w:cs="Arial"/>
          <w:b/>
        </w:rPr>
        <w:t xml:space="preserve"> –</w:t>
      </w:r>
      <w:r w:rsidRPr="00AF12E5">
        <w:rPr>
          <w:rFonts w:cs="Arial"/>
          <w:b/>
        </w:rPr>
        <w:t xml:space="preserve"> gerade auch in schweren Zeiten</w:t>
      </w:r>
      <w:r w:rsidRPr="00AF12E5">
        <w:rPr>
          <w:rFonts w:cs="Arial"/>
          <w:b/>
        </w:rPr>
        <w:t>:</w:t>
      </w:r>
      <w:r w:rsidRPr="00AF12E5">
        <w:rPr>
          <w:rFonts w:cs="Arial"/>
          <w:b/>
          <w:szCs w:val="22"/>
        </w:rPr>
        <w:t xml:space="preserve"> </w:t>
      </w:r>
      <w:r>
        <w:rPr>
          <w:rFonts w:cs="Arial"/>
          <w:b/>
          <w:szCs w:val="22"/>
        </w:rPr>
        <w:t xml:space="preserve">So die Botschaft von Bischof </w:t>
      </w:r>
      <w:r w:rsidR="00F92389" w:rsidRPr="00AF12E5">
        <w:rPr>
          <w:rFonts w:cs="Arial"/>
          <w:b/>
          <w:szCs w:val="22"/>
        </w:rPr>
        <w:t xml:space="preserve">Manfred Scheuer bei </w:t>
      </w:r>
      <w:r>
        <w:rPr>
          <w:rFonts w:cs="Arial"/>
          <w:b/>
          <w:szCs w:val="22"/>
        </w:rPr>
        <w:t xml:space="preserve">den Gottesdiensten zur </w:t>
      </w:r>
      <w:r w:rsidR="00F92389" w:rsidRPr="00AF12E5">
        <w:rPr>
          <w:rFonts w:cs="Arial"/>
          <w:b/>
          <w:szCs w:val="22"/>
        </w:rPr>
        <w:t xml:space="preserve">Osternacht und </w:t>
      </w:r>
      <w:r>
        <w:rPr>
          <w:rFonts w:cs="Arial"/>
          <w:b/>
          <w:szCs w:val="22"/>
        </w:rPr>
        <w:t>zum</w:t>
      </w:r>
      <w:r w:rsidR="00F92389" w:rsidRPr="00AF12E5">
        <w:rPr>
          <w:rFonts w:cs="Arial"/>
          <w:b/>
          <w:szCs w:val="22"/>
        </w:rPr>
        <w:t xml:space="preserve"> Ostersonntag. </w:t>
      </w:r>
    </w:p>
    <w:p w:rsidR="000A3EE3" w:rsidRDefault="000A3EE3" w:rsidP="00B65ACA">
      <w:pPr>
        <w:spacing w:after="120"/>
        <w:rPr>
          <w:rFonts w:cs="Arial"/>
          <w:szCs w:val="22"/>
        </w:rPr>
      </w:pPr>
      <w:r w:rsidRPr="00FA6F7C">
        <w:rPr>
          <w:rFonts w:cs="Arial"/>
          <w:szCs w:val="22"/>
        </w:rPr>
        <w:t xml:space="preserve">Die drei österlichen Tage finden ihre Vollendung in der Feier der Osternacht. </w:t>
      </w:r>
      <w:r w:rsidR="00B4362C">
        <w:rPr>
          <w:rFonts w:cs="Arial"/>
          <w:szCs w:val="22"/>
        </w:rPr>
        <w:t xml:space="preserve">Es ist die Nacht </w:t>
      </w:r>
      <w:r w:rsidR="00B4362C">
        <w:t>des Übergangs vom Dunkel zum Licht, vom Tod zum Leben, von der Trauer zur Freude.</w:t>
      </w:r>
      <w:r w:rsidR="00B4362C">
        <w:t xml:space="preserve"> </w:t>
      </w:r>
      <w:r w:rsidR="00FA6F7C" w:rsidRPr="00FA6F7C">
        <w:rPr>
          <w:rFonts w:cs="Arial"/>
          <w:szCs w:val="22"/>
        </w:rPr>
        <w:t xml:space="preserve">Trotz der Corona-Krise, die öffentliche Gottesdienste zu Ostern unmöglich macht, sind ChristInnen in aller Welt in der Feier </w:t>
      </w:r>
      <w:r w:rsidR="00B65ACA">
        <w:rPr>
          <w:rFonts w:cs="Arial"/>
          <w:szCs w:val="22"/>
        </w:rPr>
        <w:t xml:space="preserve">des Festes der Auferstehung Jesu </w:t>
      </w:r>
      <w:r w:rsidR="00FA6F7C" w:rsidRPr="00FA6F7C">
        <w:rPr>
          <w:rFonts w:cs="Arial"/>
          <w:szCs w:val="22"/>
        </w:rPr>
        <w:t>verbunden. Sie feiern zu Hause als Hauskirche oder über die Medien das zentrale Fest der Christenheit gemeinsam.</w:t>
      </w:r>
      <w:r w:rsidR="00B4362C">
        <w:rPr>
          <w:rFonts w:cs="Arial"/>
          <w:szCs w:val="22"/>
        </w:rPr>
        <w:t xml:space="preserve"> Die Feier der Osternacht und des Ostersonntags mit Bischof Manfred Scheuer wurden aus der Linzer Priesterseminarkirche übertragen.</w:t>
      </w:r>
    </w:p>
    <w:p w:rsidR="00B65ACA" w:rsidRDefault="00B65ACA" w:rsidP="00B4362C">
      <w:pPr>
        <w:spacing w:after="120"/>
        <w:rPr>
          <w:rFonts w:cs="Arial"/>
          <w:szCs w:val="22"/>
        </w:rPr>
      </w:pPr>
    </w:p>
    <w:p w:rsidR="00B4362C" w:rsidRDefault="00FA6F7C" w:rsidP="00B4362C">
      <w:pPr>
        <w:spacing w:after="120"/>
        <w:rPr>
          <w:rFonts w:cs="Arial"/>
          <w:szCs w:val="22"/>
        </w:rPr>
      </w:pPr>
      <w:r>
        <w:rPr>
          <w:rFonts w:cs="Arial"/>
          <w:szCs w:val="22"/>
        </w:rPr>
        <w:t xml:space="preserve">Am Beginn der Osternacht steht die Lichtfeier: Die Osterkerze wird am Osterfeuer entzündet. Das Feuer steht für die verwandelnde Kraft des Lebens, für die durch Kreuz und Tod hindurchgegangene Liebe Gottes in Jesus Christus. Die Osterkerze ist Symbol für Christus, den Auferstandenen. </w:t>
      </w:r>
      <w:r w:rsidR="00B4362C">
        <w:t xml:space="preserve">Er erhellt die Dunkelheit dieser </w:t>
      </w:r>
      <w:r w:rsidR="00B4362C">
        <w:t xml:space="preserve">Nacht. </w:t>
      </w:r>
      <w:r>
        <w:rPr>
          <w:rFonts w:cs="Arial"/>
          <w:szCs w:val="22"/>
        </w:rPr>
        <w:t xml:space="preserve">Sein Licht schenkt Hoffnung in den Dunkelheiten des Lebens. </w:t>
      </w:r>
    </w:p>
    <w:p w:rsidR="00B4362C" w:rsidRDefault="00B4362C" w:rsidP="00B4362C">
      <w:pPr>
        <w:spacing w:after="120"/>
      </w:pPr>
      <w:r>
        <w:t xml:space="preserve">Im </w:t>
      </w:r>
      <w:r>
        <w:t xml:space="preserve">anschließenden </w:t>
      </w:r>
      <w:r>
        <w:t>Osterlob</w:t>
      </w:r>
      <w:r w:rsidRPr="00B50584">
        <w:t xml:space="preserve"> </w:t>
      </w:r>
      <w:r>
        <w:t xml:space="preserve">(sog. „Exsultet“) </w:t>
      </w:r>
      <w:r>
        <w:t xml:space="preserve">wird </w:t>
      </w:r>
      <w:hyperlink r:id="rId8" w:tooltip="Christus" w:history="1">
        <w:r w:rsidRPr="00B50584">
          <w:t>Christus</w:t>
        </w:r>
      </w:hyperlink>
      <w:r>
        <w:t xml:space="preserve"> als das wahre Licht der Welt gepriesen. S</w:t>
      </w:r>
      <w:r w:rsidRPr="00B50584">
        <w:t xml:space="preserve">eine </w:t>
      </w:r>
      <w:hyperlink r:id="rId9" w:tooltip="Auferstehung Jesu" w:history="1">
        <w:r w:rsidRPr="00B50584">
          <w:t>Auferstehung</w:t>
        </w:r>
      </w:hyperlink>
      <w:r w:rsidRPr="00B50584">
        <w:t xml:space="preserve"> </w:t>
      </w:r>
      <w:r>
        <w:t xml:space="preserve">wird in </w:t>
      </w:r>
      <w:r w:rsidRPr="00B50584">
        <w:t xml:space="preserve">Verbindung </w:t>
      </w:r>
      <w:r>
        <w:t xml:space="preserve">gebracht mit dem Wirken Gottes, das auch schon im </w:t>
      </w:r>
      <w:hyperlink r:id="rId10" w:tooltip="Altes Testament" w:history="1">
        <w:r w:rsidRPr="00B50584">
          <w:t>Alten Testament</w:t>
        </w:r>
      </w:hyperlink>
      <w:r w:rsidRPr="00B50584">
        <w:t xml:space="preserve"> </w:t>
      </w:r>
      <w:r>
        <w:t>überliefert ist.</w:t>
      </w:r>
    </w:p>
    <w:p w:rsidR="00FA6F7C" w:rsidRPr="00FA6F7C" w:rsidRDefault="00FA6F7C" w:rsidP="007429AA">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Im Wortgottesdienst erinnern </w:t>
      </w:r>
      <w:r w:rsidR="00B4362C">
        <w:rPr>
          <w:rFonts w:ascii="Arial" w:hAnsi="Arial" w:cs="Arial"/>
          <w:sz w:val="22"/>
          <w:szCs w:val="22"/>
        </w:rPr>
        <w:t xml:space="preserve">zunächst </w:t>
      </w:r>
      <w:r>
        <w:rPr>
          <w:rFonts w:ascii="Arial" w:hAnsi="Arial" w:cs="Arial"/>
          <w:sz w:val="22"/>
          <w:szCs w:val="22"/>
        </w:rPr>
        <w:t xml:space="preserve">die alttestamentlichen Lesungen daran, dass Gott aufbaut, Lebensräume schafft und zu einem Leben in Freiheit und Verantwortung führt. Beim festlichen Gloriagesang ertönen die Glocken und die Orgel, die seit Gründonnerstag geschwiegen haben. </w:t>
      </w:r>
      <w:r w:rsidR="00F92389">
        <w:rPr>
          <w:rFonts w:ascii="Arial" w:hAnsi="Arial" w:cs="Arial"/>
          <w:sz w:val="22"/>
          <w:szCs w:val="22"/>
        </w:rPr>
        <w:t xml:space="preserve">Danach erinnert der Brief des Apostels Paulus aus dem Neuen Testament an die Bedeutung der Taufe: Durch die Taufe haben ChristInnen Anteil an der Auferstehung Jesu. </w:t>
      </w:r>
    </w:p>
    <w:p w:rsidR="00B4362C" w:rsidRDefault="00B4362C" w:rsidP="000557E6">
      <w:pPr>
        <w:pStyle w:val="Fuzeile"/>
        <w:tabs>
          <w:tab w:val="left" w:pos="708"/>
        </w:tabs>
        <w:spacing w:after="120" w:line="264" w:lineRule="auto"/>
        <w:rPr>
          <w:rFonts w:cs="Arial"/>
          <w:b/>
        </w:rPr>
      </w:pPr>
    </w:p>
    <w:p w:rsidR="000557E6" w:rsidRPr="00604FBD" w:rsidRDefault="00604FBD" w:rsidP="000557E6">
      <w:pPr>
        <w:pStyle w:val="Fuzeile"/>
        <w:tabs>
          <w:tab w:val="left" w:pos="708"/>
        </w:tabs>
        <w:spacing w:after="120" w:line="264" w:lineRule="auto"/>
        <w:rPr>
          <w:rFonts w:cs="Arial"/>
          <w:b/>
        </w:rPr>
      </w:pPr>
      <w:r w:rsidRPr="00604FBD">
        <w:rPr>
          <w:rFonts w:cs="Arial"/>
          <w:b/>
        </w:rPr>
        <w:t>„</w:t>
      </w:r>
      <w:r w:rsidRPr="00604FBD">
        <w:rPr>
          <w:rFonts w:cs="Arial"/>
          <w:b/>
        </w:rPr>
        <w:t>Die Auferstehung Jesu ist der große Wendepunkt unseres Lebens</w:t>
      </w:r>
      <w:r w:rsidRPr="00604FBD">
        <w:rPr>
          <w:rFonts w:cs="Arial"/>
          <w:b/>
        </w:rPr>
        <w:t>“</w:t>
      </w:r>
    </w:p>
    <w:p w:rsidR="000557E6" w:rsidRDefault="000557E6" w:rsidP="000557E6">
      <w:pPr>
        <w:pStyle w:val="Fuzeile"/>
        <w:tabs>
          <w:tab w:val="left" w:pos="708"/>
        </w:tabs>
        <w:spacing w:after="120"/>
        <w:rPr>
          <w:rFonts w:cs="Arial"/>
        </w:rPr>
      </w:pPr>
      <w:r w:rsidRPr="007A091A">
        <w:rPr>
          <w:rFonts w:cs="Arial"/>
        </w:rPr>
        <w:t>Ostern als Gedächtnis des Todes und der Auferstehung Jesu ist die zentrale Feier i</w:t>
      </w:r>
      <w:r>
        <w:rPr>
          <w:rFonts w:cs="Arial"/>
        </w:rPr>
        <w:t>m</w:t>
      </w:r>
      <w:r w:rsidRPr="007A091A">
        <w:rPr>
          <w:rFonts w:cs="Arial"/>
        </w:rPr>
        <w:t xml:space="preserve"> christlich gestalteten Jahreskreis. Das Fest spannt </w:t>
      </w:r>
      <w:r w:rsidR="00F92389">
        <w:rPr>
          <w:rFonts w:cs="Arial"/>
        </w:rPr>
        <w:t xml:space="preserve">in den biblischen Texten </w:t>
      </w:r>
      <w:r w:rsidRPr="007A091A">
        <w:rPr>
          <w:rFonts w:cs="Arial"/>
        </w:rPr>
        <w:t xml:space="preserve">den Bogen von der Schöpfung über den Exodus, die Befreiung des Volkes Israel, zum Neuen Bund, zur Auferstehung Jesu und zur Hoffnung auf die Vollendung aller. </w:t>
      </w:r>
      <w:r>
        <w:rPr>
          <w:rFonts w:cs="Arial"/>
        </w:rPr>
        <w:t>In seiner Predigt erinnerte Bischof Manfred Scheuer daran, dass die in den biblischen Texten geschilderten Ereignisse nicht bloß Geschichte s</w:t>
      </w:r>
      <w:r w:rsidR="00F92389">
        <w:rPr>
          <w:rFonts w:cs="Arial"/>
        </w:rPr>
        <w:t>eien</w:t>
      </w:r>
      <w:r>
        <w:rPr>
          <w:rFonts w:cs="Arial"/>
        </w:rPr>
        <w:t>: „</w:t>
      </w:r>
      <w:r w:rsidRPr="007A091A">
        <w:rPr>
          <w:rFonts w:cs="Arial"/>
        </w:rPr>
        <w:t>Es wird unsere Sache abgehandelt, es geht um unser Leben, unser Glück,</w:t>
      </w:r>
      <w:r>
        <w:rPr>
          <w:rFonts w:cs="Arial"/>
        </w:rPr>
        <w:t xml:space="preserve"> unsere Freiheit,</w:t>
      </w:r>
      <w:r w:rsidRPr="007A091A">
        <w:rPr>
          <w:rFonts w:cs="Arial"/>
        </w:rPr>
        <w:t xml:space="preserve"> unseren Sinn, unsere Be</w:t>
      </w:r>
      <w:r>
        <w:rPr>
          <w:rFonts w:cs="Arial"/>
        </w:rPr>
        <w:t xml:space="preserve">ziehung, unsere Gemeinschaft. </w:t>
      </w:r>
      <w:r w:rsidRPr="007A091A">
        <w:rPr>
          <w:rFonts w:cs="Arial"/>
        </w:rPr>
        <w:t xml:space="preserve">Ostern heißt Verschonung, Überschreitung, Befreiung, Verwandlung, Aufbruch. All das bündelt sich im Taufgedächtnis: Wir sind Gottes gelungene Schöpfung, wir sind von ihm beim Namen gerufen, zur Freiheit geführt. </w:t>
      </w:r>
      <w:r>
        <w:rPr>
          <w:rFonts w:cs="Arial"/>
        </w:rPr>
        <w:t xml:space="preserve">Die Auferstehung Jesu ist der </w:t>
      </w:r>
      <w:r>
        <w:rPr>
          <w:rFonts w:cs="Arial"/>
        </w:rPr>
        <w:lastRenderedPageBreak/>
        <w:t>große Wendepunkt unseres Lebens, ist der entscheidende Durchbruch vom Tod zum Leben, von der Resignation zur Hoffnung, von der Gewalt zum Frieden, von der Knechtschaft zur Freiheit.“</w:t>
      </w:r>
    </w:p>
    <w:p w:rsidR="000557E6" w:rsidRDefault="00F92389" w:rsidP="00F92389">
      <w:pPr>
        <w:spacing w:after="120"/>
        <w:rPr>
          <w:rFonts w:cs="Arial"/>
          <w:color w:val="000000"/>
        </w:rPr>
      </w:pPr>
      <w:r>
        <w:rPr>
          <w:rFonts w:cs="Arial"/>
          <w:color w:val="000000"/>
        </w:rPr>
        <w:t xml:space="preserve">„Der Durchbruch, die Wende für immer“ sei dort sichtbar geworden, wo die Herrlichkeit Gottes am Ostermorgen erstrahle und Jesus durch den Vater von den Toten auferweckt worden sei. </w:t>
      </w:r>
      <w:r w:rsidR="000557E6">
        <w:rPr>
          <w:rFonts w:cs="Arial"/>
          <w:color w:val="000000"/>
        </w:rPr>
        <w:t xml:space="preserve">Der </w:t>
      </w:r>
      <w:r w:rsidR="004A5AE4">
        <w:rPr>
          <w:rFonts w:cs="Arial"/>
          <w:color w:val="000000"/>
        </w:rPr>
        <w:t>Tod sei mit der Wurzel ausgerissen worden, Gott sei ein Freund des Lebens, der die Toten lebendig machen könne, so Scheuer über die Osterbotschaft. Der Bischof wörtlich: „</w:t>
      </w:r>
      <w:r>
        <w:rPr>
          <w:rFonts w:cs="Arial"/>
          <w:color w:val="000000"/>
        </w:rPr>
        <w:t>Wir dürfen</w:t>
      </w:r>
      <w:r w:rsidR="000557E6">
        <w:rPr>
          <w:rFonts w:cs="Arial"/>
        </w:rPr>
        <w:t xml:space="preserve"> ein Ausrufezeichen für das Leben </w:t>
      </w:r>
      <w:r>
        <w:rPr>
          <w:rFonts w:cs="Arial"/>
        </w:rPr>
        <w:t>sein – und vielleicht zugleich ein</w:t>
      </w:r>
      <w:r w:rsidR="000557E6">
        <w:rPr>
          <w:rFonts w:cs="Arial"/>
        </w:rPr>
        <w:t xml:space="preserve"> Fragezeichen, ob das Leben mit alldem schon ausgeschöpft ist, was sich unmittelbar darbietet, oder ob es nicht doch auch erlaubt ist, auf tiefere Dimensionen hinzuweisen und einzugehen. Braucht es in dieser Welt nicht Menschen, die sich weigern, nicht zu hoffen?</w:t>
      </w:r>
      <w:r w:rsidR="004A5AE4">
        <w:rPr>
          <w:rFonts w:cs="Arial"/>
        </w:rPr>
        <w:t>“</w:t>
      </w:r>
    </w:p>
    <w:p w:rsidR="000557E6" w:rsidRDefault="004A5AE4" w:rsidP="00F92389">
      <w:pPr>
        <w:pStyle w:val="Fuzeile"/>
        <w:tabs>
          <w:tab w:val="left" w:pos="708"/>
        </w:tabs>
        <w:spacing w:after="120"/>
        <w:rPr>
          <w:rFonts w:cs="Arial"/>
          <w:color w:val="000000"/>
        </w:rPr>
      </w:pPr>
      <w:r>
        <w:rPr>
          <w:rFonts w:cs="Arial"/>
        </w:rPr>
        <w:t xml:space="preserve">Bischof Scheuer wies darauf hin, dass sich Auferstehungserfahrungen häufig mitten im Alltag ereigneten. </w:t>
      </w:r>
      <w:r w:rsidR="0078474C">
        <w:rPr>
          <w:rFonts w:cs="Arial"/>
          <w:color w:val="000000"/>
        </w:rPr>
        <w:t>Auc</w:t>
      </w:r>
      <w:r w:rsidR="0078474C">
        <w:rPr>
          <w:rFonts w:cs="Arial"/>
          <w:color w:val="000000"/>
        </w:rPr>
        <w:t xml:space="preserve">h dort, wo Menschen in Corona-Zeiten ihren Alltag neu miteinander gestalteten, „wo wir einander ertragen und aufbauen“, </w:t>
      </w:r>
      <w:r w:rsidR="0078474C">
        <w:rPr>
          <w:rFonts w:cs="Arial"/>
          <w:color w:val="000000"/>
        </w:rPr>
        <w:t xml:space="preserve">werde </w:t>
      </w:r>
      <w:r w:rsidR="0078474C">
        <w:rPr>
          <w:rFonts w:cs="Arial"/>
          <w:color w:val="000000"/>
        </w:rPr>
        <w:t>ein Stück Auferstehung spürbar</w:t>
      </w:r>
      <w:r w:rsidR="0078474C">
        <w:rPr>
          <w:rFonts w:cs="Arial"/>
          <w:color w:val="000000"/>
        </w:rPr>
        <w:t xml:space="preserve">, so Scheuer. </w:t>
      </w:r>
      <w:r>
        <w:rPr>
          <w:rFonts w:cs="Arial"/>
        </w:rPr>
        <w:t xml:space="preserve">Eine solche Auferstehungserfahrung könne </w:t>
      </w:r>
      <w:r w:rsidR="0078474C">
        <w:rPr>
          <w:rFonts w:cs="Arial"/>
        </w:rPr>
        <w:t xml:space="preserve">auch </w:t>
      </w:r>
      <w:r>
        <w:rPr>
          <w:rFonts w:cs="Arial"/>
        </w:rPr>
        <w:t>sein, dazuzugehören, nicht allein zu sein. Bischof Scheuer wörtlich: „</w:t>
      </w:r>
      <w:r>
        <w:rPr>
          <w:rFonts w:cs="Arial"/>
          <w:color w:val="000000"/>
        </w:rPr>
        <w:t xml:space="preserve">Was unsere Gesellschaft oft kalt und unbarmherzig macht, ist die Tatsache, dass in ihr Menschen an den Rand gedrückt werden: die Arbeitslosen, die psychisch </w:t>
      </w:r>
      <w:r w:rsidR="00F92389">
        <w:rPr>
          <w:rFonts w:cs="Arial"/>
          <w:color w:val="000000"/>
        </w:rPr>
        <w:t xml:space="preserve">und physisch </w:t>
      </w:r>
      <w:r>
        <w:rPr>
          <w:rFonts w:cs="Arial"/>
          <w:color w:val="000000"/>
        </w:rPr>
        <w:t>Kranken, die Asylwerber</w:t>
      </w:r>
      <w:r w:rsidR="00F92389">
        <w:rPr>
          <w:rFonts w:cs="Arial"/>
          <w:color w:val="000000"/>
        </w:rPr>
        <w:t>Innen</w:t>
      </w:r>
      <w:r>
        <w:rPr>
          <w:rFonts w:cs="Arial"/>
          <w:color w:val="000000"/>
        </w:rPr>
        <w:t xml:space="preserve">, die Flüchtlinge usw. </w:t>
      </w:r>
      <w:r w:rsidR="00F92389">
        <w:rPr>
          <w:rFonts w:cs="Arial"/>
          <w:color w:val="000000"/>
        </w:rPr>
        <w:t>Was kann da Auferstehung heißen? Die Zusage:</w:t>
      </w:r>
      <w:r>
        <w:rPr>
          <w:rFonts w:cs="Arial"/>
          <w:color w:val="000000"/>
        </w:rPr>
        <w:t xml:space="preserve"> Du bist kein Außenseiter, du gehörst zu uns. Du gehörst dazu, ihr gehört dazu! </w:t>
      </w:r>
      <w:r w:rsidR="00F92389">
        <w:rPr>
          <w:rFonts w:cs="Arial"/>
          <w:color w:val="000000"/>
        </w:rPr>
        <w:t xml:space="preserve">Ihr </w:t>
      </w:r>
      <w:r>
        <w:rPr>
          <w:rFonts w:cs="Arial"/>
          <w:color w:val="000000"/>
        </w:rPr>
        <w:t>Kinder und Jugendliche s</w:t>
      </w:r>
      <w:r w:rsidR="00F92389">
        <w:rPr>
          <w:rFonts w:cs="Arial"/>
          <w:color w:val="000000"/>
        </w:rPr>
        <w:t>eid</w:t>
      </w:r>
      <w:r>
        <w:rPr>
          <w:rFonts w:cs="Arial"/>
          <w:color w:val="000000"/>
        </w:rPr>
        <w:t xml:space="preserve"> im Gottesdienst willkommen, ohne </w:t>
      </w:r>
      <w:r w:rsidR="00F92389">
        <w:rPr>
          <w:rFonts w:cs="Arial"/>
          <w:color w:val="000000"/>
        </w:rPr>
        <w:t>euch</w:t>
      </w:r>
      <w:r>
        <w:rPr>
          <w:rFonts w:cs="Arial"/>
          <w:color w:val="000000"/>
        </w:rPr>
        <w:t xml:space="preserve"> in allem anpassen zu müssen. Ihr gehört zu uns, </w:t>
      </w:r>
      <w:r w:rsidR="00F92389">
        <w:rPr>
          <w:rFonts w:cs="Arial"/>
          <w:color w:val="000000"/>
        </w:rPr>
        <w:t xml:space="preserve">die ihr pflegebedürftig seid oder eure Angehörigen pflegt. </w:t>
      </w:r>
      <w:r>
        <w:rPr>
          <w:rFonts w:cs="Arial"/>
          <w:color w:val="000000"/>
        </w:rPr>
        <w:t>Ihr gehört dazu</w:t>
      </w:r>
      <w:r w:rsidR="0078474C">
        <w:rPr>
          <w:rFonts w:cs="Arial"/>
          <w:color w:val="000000"/>
        </w:rPr>
        <w:t xml:space="preserve"> – </w:t>
      </w:r>
      <w:r>
        <w:rPr>
          <w:rFonts w:cs="Arial"/>
          <w:color w:val="000000"/>
        </w:rPr>
        <w:t>das sollen in den Pfarren und in der Kirche auch jene hören, deren Beziehung gescheitert und deren Ehen zerbrochen sind. Du gehörst dazu</w:t>
      </w:r>
      <w:r w:rsidR="0078474C">
        <w:rPr>
          <w:rFonts w:cs="Arial"/>
          <w:color w:val="000000"/>
        </w:rPr>
        <w:t>: D</w:t>
      </w:r>
      <w:r>
        <w:rPr>
          <w:rFonts w:cs="Arial"/>
          <w:color w:val="000000"/>
        </w:rPr>
        <w:t>as gilt vor allem auch für Frauen, die ihre Kinder alleine großziehen. Auferstehung heißt</w:t>
      </w:r>
      <w:r w:rsidR="0078474C">
        <w:rPr>
          <w:rFonts w:cs="Arial"/>
          <w:color w:val="000000"/>
        </w:rPr>
        <w:t xml:space="preserve"> da</w:t>
      </w:r>
      <w:r>
        <w:rPr>
          <w:rFonts w:cs="Arial"/>
          <w:color w:val="000000"/>
        </w:rPr>
        <w:t>: Du bist nicht allein, nicht im Stich gelassen, du gehörst dazu.“</w:t>
      </w:r>
      <w:r w:rsidR="0078474C">
        <w:rPr>
          <w:rFonts w:cs="Arial"/>
          <w:color w:val="000000"/>
        </w:rPr>
        <w:t xml:space="preserve"> </w:t>
      </w:r>
    </w:p>
    <w:p w:rsidR="0078474C" w:rsidRDefault="0078474C" w:rsidP="00F92389">
      <w:pPr>
        <w:pStyle w:val="Fuzeile"/>
        <w:tabs>
          <w:tab w:val="left" w:pos="708"/>
        </w:tabs>
        <w:spacing w:after="120"/>
        <w:rPr>
          <w:rFonts w:cs="Arial"/>
          <w:color w:val="000000"/>
        </w:rPr>
      </w:pPr>
    </w:p>
    <w:p w:rsidR="000A3EE3" w:rsidRDefault="0078474C" w:rsidP="0078474C">
      <w:pPr>
        <w:pStyle w:val="Fuzeile"/>
        <w:tabs>
          <w:tab w:val="left" w:pos="708"/>
        </w:tabs>
        <w:spacing w:after="120"/>
        <w:rPr>
          <w:rFonts w:cs="Arial"/>
          <w:szCs w:val="22"/>
        </w:rPr>
      </w:pPr>
      <w:r>
        <w:rPr>
          <w:rFonts w:cs="Arial"/>
          <w:color w:val="000000"/>
        </w:rPr>
        <w:t xml:space="preserve">Nach der Predigt folgte die Taufgedächtnisfeier, in der die Gläubigen ihr Taufversprechen erneuern. Sie sagen dem Bösen ab und bekräftigen ihren Glauben an den dreifaltigen Gott, der Leben gibt und Leben erhält. Normalerweise wird in der Osternacht auch das Taufwasser geweiht; diese Weihe wird heuer </w:t>
      </w:r>
      <w:r w:rsidR="00FA6F7C" w:rsidRPr="0078474C">
        <w:rPr>
          <w:rFonts w:cs="Arial"/>
          <w:szCs w:val="22"/>
        </w:rPr>
        <w:t>auf jenen Sonntag verschoben, an dem erstmals wieder miteinander in den Kirchen Gottesdienst gefeiert werden kann.</w:t>
      </w:r>
    </w:p>
    <w:p w:rsidR="0078474C" w:rsidRDefault="0078474C" w:rsidP="0078474C">
      <w:pPr>
        <w:pStyle w:val="Fuzeile"/>
        <w:tabs>
          <w:tab w:val="left" w:pos="708"/>
        </w:tabs>
        <w:spacing w:after="120"/>
        <w:rPr>
          <w:rFonts w:cs="Arial"/>
          <w:szCs w:val="22"/>
        </w:rPr>
      </w:pPr>
      <w:r>
        <w:rPr>
          <w:rFonts w:cs="Arial"/>
          <w:szCs w:val="22"/>
        </w:rPr>
        <w:t xml:space="preserve">Im Rahmen der Eucharistiefeier segnete Bischof Scheuer auch die mitgebrachten Osterspeisen. </w:t>
      </w:r>
      <w:r w:rsidR="00B4362C">
        <w:rPr>
          <w:rFonts w:cs="Arial"/>
          <w:szCs w:val="22"/>
        </w:rPr>
        <w:t>Der Bischof einleitend: „Das gemeinsame Mahl ist ein Zeichen für die Begegnung mit dem Auferstandenen. Wenn wir miteinander Mahl halten, verbinden wir uns mit dem Auferstandenen.“</w:t>
      </w:r>
    </w:p>
    <w:p w:rsidR="00B4362C" w:rsidRDefault="00B4362C" w:rsidP="00B4362C">
      <w:pPr>
        <w:pStyle w:val="Fuzeile"/>
        <w:tabs>
          <w:tab w:val="left" w:pos="708"/>
        </w:tabs>
        <w:spacing w:after="120"/>
        <w:rPr>
          <w:rFonts w:cs="Arial"/>
          <w:color w:val="000000"/>
        </w:rPr>
      </w:pPr>
    </w:p>
    <w:p w:rsidR="003D5C30" w:rsidRPr="00604FBD" w:rsidRDefault="003D5C30" w:rsidP="00AF12E5">
      <w:pPr>
        <w:pStyle w:val="StandardWeb"/>
        <w:shd w:val="clear" w:color="auto" w:fill="FFFFFF"/>
        <w:spacing w:before="0" w:beforeAutospacing="0" w:after="120" w:afterAutospacing="0"/>
        <w:rPr>
          <w:rFonts w:ascii="Arial" w:hAnsi="Arial" w:cs="Arial"/>
          <w:b/>
        </w:rPr>
      </w:pPr>
      <w:r w:rsidRPr="00604FBD">
        <w:rPr>
          <w:rFonts w:ascii="Arial" w:hAnsi="Arial" w:cs="Arial"/>
          <w:b/>
        </w:rPr>
        <w:t xml:space="preserve">Ostersonntag: </w:t>
      </w:r>
      <w:r w:rsidR="00604FBD" w:rsidRPr="00604FBD">
        <w:rPr>
          <w:rFonts w:ascii="Arial" w:hAnsi="Arial" w:cs="Arial"/>
          <w:b/>
        </w:rPr>
        <w:t>Auferstehung vor dem Tod erlebt jeder und jede</w:t>
      </w:r>
      <w:r w:rsidR="00604FBD" w:rsidRPr="00604FBD">
        <w:rPr>
          <w:rFonts w:ascii="Arial" w:hAnsi="Arial" w:cs="Arial"/>
          <w:b/>
        </w:rPr>
        <w:t xml:space="preserve"> im Alltag</w:t>
      </w:r>
    </w:p>
    <w:p w:rsidR="00075B88" w:rsidRDefault="00075B88" w:rsidP="00AF12E5">
      <w:pPr>
        <w:pStyle w:val="Fuzeile"/>
        <w:tabs>
          <w:tab w:val="left" w:pos="708"/>
        </w:tabs>
        <w:spacing w:after="120"/>
        <w:rPr>
          <w:rFonts w:cs="Arial"/>
          <w:color w:val="000000"/>
        </w:rPr>
      </w:pPr>
      <w:r>
        <w:rPr>
          <w:rFonts w:cs="Arial"/>
          <w:color w:val="000000"/>
        </w:rPr>
        <w:t xml:space="preserve">Bischof Scheuer beim Gottesdienst am Ostersonntag, dem Fest der Auferstehung Jesu Christi: „In diesem Jahr, in dem so vieles anders ist, in dem uns so vieles abgeht und fehlt, </w:t>
      </w:r>
      <w:r w:rsidR="00604FBD">
        <w:rPr>
          <w:rFonts w:cs="Arial"/>
          <w:color w:val="000000"/>
        </w:rPr>
        <w:t xml:space="preserve">in dem wir so vieles schmerzlich vermissen, </w:t>
      </w:r>
      <w:r>
        <w:rPr>
          <w:rFonts w:cs="Arial"/>
          <w:color w:val="000000"/>
        </w:rPr>
        <w:t xml:space="preserve">tritt Jesus der Auferstandene in unser Leben ein. Besinnen wir uns auf die Freude, die unser Leben trägt und mit der wir dem Auferstandenen begegnen dürfen.“ </w:t>
      </w:r>
    </w:p>
    <w:p w:rsidR="00A8126B" w:rsidRPr="00E75FE0" w:rsidRDefault="00075B88" w:rsidP="00AF12E5">
      <w:pPr>
        <w:pStyle w:val="Fuzeile"/>
        <w:tabs>
          <w:tab w:val="left" w:pos="708"/>
        </w:tabs>
        <w:spacing w:after="120"/>
        <w:rPr>
          <w:rFonts w:cs="Arial"/>
        </w:rPr>
      </w:pPr>
      <w:r>
        <w:rPr>
          <w:rFonts w:cs="Arial"/>
          <w:color w:val="000000"/>
        </w:rPr>
        <w:t xml:space="preserve">Wann ist Ostern? Diese Frage stellte Bischof Scheuer ins Zentrum seiner Predigt. „Wann ist Ostern? </w:t>
      </w:r>
      <w:r w:rsidRPr="00E75FE0">
        <w:rPr>
          <w:rFonts w:cs="Arial"/>
        </w:rPr>
        <w:t xml:space="preserve">Wenn die Ostersträucher blühen, wenn die Baumblüte </w:t>
      </w:r>
      <w:r>
        <w:rPr>
          <w:rFonts w:cs="Arial"/>
        </w:rPr>
        <w:t xml:space="preserve">da ist, wenn </w:t>
      </w:r>
      <w:r w:rsidR="00604FBD">
        <w:rPr>
          <w:rFonts w:cs="Arial"/>
        </w:rPr>
        <w:t xml:space="preserve">die </w:t>
      </w:r>
      <w:r>
        <w:rPr>
          <w:rFonts w:cs="Arial"/>
        </w:rPr>
        <w:t xml:space="preserve">Narzissen aufgehen? </w:t>
      </w:r>
      <w:r w:rsidRPr="00E75FE0">
        <w:rPr>
          <w:rFonts w:cs="Arial"/>
        </w:rPr>
        <w:t xml:space="preserve">Wenn wir Eier pecken, </w:t>
      </w:r>
      <w:r>
        <w:rPr>
          <w:rFonts w:cs="Arial"/>
        </w:rPr>
        <w:t xml:space="preserve">die Kinder </w:t>
      </w:r>
      <w:r w:rsidRPr="00E75FE0">
        <w:rPr>
          <w:rFonts w:cs="Arial"/>
        </w:rPr>
        <w:t xml:space="preserve">nach Nestern suchen, verkleidete Osterhasen </w:t>
      </w:r>
      <w:r>
        <w:rPr>
          <w:rFonts w:cs="Arial"/>
        </w:rPr>
        <w:t xml:space="preserve">zu </w:t>
      </w:r>
      <w:r w:rsidRPr="00E75FE0">
        <w:rPr>
          <w:rFonts w:cs="Arial"/>
        </w:rPr>
        <w:t>sehen</w:t>
      </w:r>
      <w:r>
        <w:rPr>
          <w:rFonts w:cs="Arial"/>
        </w:rPr>
        <w:t xml:space="preserve"> sind</w:t>
      </w:r>
      <w:r w:rsidRPr="00E75FE0">
        <w:rPr>
          <w:rFonts w:cs="Arial"/>
        </w:rPr>
        <w:t xml:space="preserve">, wenn </w:t>
      </w:r>
      <w:r w:rsidR="00AF12E5">
        <w:rPr>
          <w:rFonts w:cs="Arial"/>
        </w:rPr>
        <w:t>wir das österliche Brauchtum pflegen</w:t>
      </w:r>
      <w:r>
        <w:rPr>
          <w:rFonts w:cs="Arial"/>
        </w:rPr>
        <w:t>?“ Ostern sei nicht einfach ein Zeitpunkt, ein Datum im Kalender, sondern ein Übergang. Scheuer wörtlich: „</w:t>
      </w:r>
      <w:r w:rsidR="00A8126B" w:rsidRPr="00E75FE0">
        <w:rPr>
          <w:rFonts w:cs="Arial"/>
        </w:rPr>
        <w:t xml:space="preserve">Ostern findet auch nicht für alle zur gleichen Zeit statt. Das war schon bei den Frauen und den Aposteln so. Manche sind noch beim Gründonnerstag der Angst, andere beim Schweigen des Karsamstags, viele leben vor dem Aschermittwoch in der Erlebnisgesellschaft ohne Verantwortung und ohne Entschiedenheit. Manche </w:t>
      </w:r>
      <w:r>
        <w:rPr>
          <w:rFonts w:cs="Arial"/>
        </w:rPr>
        <w:t xml:space="preserve">fühlen sich </w:t>
      </w:r>
      <w:r w:rsidR="00A8126B" w:rsidRPr="00E75FE0">
        <w:rPr>
          <w:rFonts w:cs="Arial"/>
        </w:rPr>
        <w:t>einfach verlassen wie Jesus am Karfreitag.</w:t>
      </w:r>
      <w:r>
        <w:rPr>
          <w:rFonts w:cs="Arial"/>
        </w:rPr>
        <w:t xml:space="preserve">“ </w:t>
      </w:r>
    </w:p>
    <w:p w:rsidR="00A8126B" w:rsidRDefault="00075B88" w:rsidP="00AF12E5">
      <w:pPr>
        <w:spacing w:after="120"/>
        <w:rPr>
          <w:rFonts w:cs="Arial"/>
        </w:rPr>
      </w:pPr>
      <w:r>
        <w:rPr>
          <w:rFonts w:cs="Arial"/>
        </w:rPr>
        <w:t>Der Bischof betonte, die</w:t>
      </w:r>
      <w:r w:rsidR="00A8126B" w:rsidRPr="00E75FE0">
        <w:rPr>
          <w:rFonts w:cs="Arial"/>
        </w:rPr>
        <w:t xml:space="preserve"> große Auferstehung</w:t>
      </w:r>
      <w:r>
        <w:rPr>
          <w:rFonts w:cs="Arial"/>
        </w:rPr>
        <w:t xml:space="preserve"> Jesu</w:t>
      </w:r>
      <w:r w:rsidR="00A8126B" w:rsidRPr="00E75FE0">
        <w:rPr>
          <w:rFonts w:cs="Arial"/>
        </w:rPr>
        <w:t>, der Himmel</w:t>
      </w:r>
      <w:r w:rsidR="00A8126B">
        <w:rPr>
          <w:rFonts w:cs="Arial"/>
        </w:rPr>
        <w:t>,</w:t>
      </w:r>
      <w:r w:rsidR="00A8126B" w:rsidRPr="00E75FE0">
        <w:rPr>
          <w:rFonts w:cs="Arial"/>
        </w:rPr>
        <w:t xml:space="preserve"> erschließ</w:t>
      </w:r>
      <w:r>
        <w:rPr>
          <w:rFonts w:cs="Arial"/>
        </w:rPr>
        <w:t>e</w:t>
      </w:r>
      <w:r w:rsidR="00A8126B" w:rsidRPr="00E75FE0">
        <w:rPr>
          <w:rFonts w:cs="Arial"/>
        </w:rPr>
        <w:t xml:space="preserve"> sich </w:t>
      </w:r>
      <w:r>
        <w:rPr>
          <w:rFonts w:cs="Arial"/>
        </w:rPr>
        <w:t xml:space="preserve">täglich </w:t>
      </w:r>
      <w:r w:rsidR="00A8126B" w:rsidRPr="00E75FE0">
        <w:rPr>
          <w:rFonts w:cs="Arial"/>
        </w:rPr>
        <w:t>in kleinen Erfahrungen des Lebens und der Auferstehung</w:t>
      </w:r>
      <w:r>
        <w:rPr>
          <w:rFonts w:cs="Arial"/>
        </w:rPr>
        <w:t xml:space="preserve">: </w:t>
      </w:r>
      <w:r w:rsidR="00A8126B" w:rsidRPr="00E75FE0">
        <w:rPr>
          <w:rFonts w:cs="Arial"/>
        </w:rPr>
        <w:t>Auferstehung aus dem matten Alltag, aus Sorgen, aus festgefahrenen Situationen, aus schlech</w:t>
      </w:r>
      <w:r>
        <w:rPr>
          <w:rFonts w:cs="Arial"/>
        </w:rPr>
        <w:t xml:space="preserve">ter Laune, aus Stress und Qual. Der Bischof wörtlich: </w:t>
      </w:r>
      <w:r>
        <w:rPr>
          <w:rFonts w:cs="Arial"/>
        </w:rPr>
        <w:lastRenderedPageBreak/>
        <w:t>„</w:t>
      </w:r>
      <w:r w:rsidR="00A8126B" w:rsidRPr="00E75FE0">
        <w:rPr>
          <w:rFonts w:cs="Arial"/>
        </w:rPr>
        <w:t xml:space="preserve">Auferstehung </w:t>
      </w:r>
      <w:r>
        <w:rPr>
          <w:rFonts w:cs="Arial"/>
        </w:rPr>
        <w:t>vor</w:t>
      </w:r>
      <w:r w:rsidR="00A8126B" w:rsidRPr="00E75FE0">
        <w:rPr>
          <w:rFonts w:cs="Arial"/>
        </w:rPr>
        <w:t xml:space="preserve"> dem Tod erlebt jeder und jede: Einmal ha</w:t>
      </w:r>
      <w:r>
        <w:rPr>
          <w:rFonts w:cs="Arial"/>
        </w:rPr>
        <w:t xml:space="preserve">ben wir </w:t>
      </w:r>
      <w:r w:rsidR="00A8126B" w:rsidRPr="00E75FE0">
        <w:rPr>
          <w:rFonts w:cs="Arial"/>
        </w:rPr>
        <w:t>einen Schmerz um einen geliebten Menschen gespürt</w:t>
      </w:r>
      <w:r>
        <w:rPr>
          <w:rFonts w:cs="Arial"/>
        </w:rPr>
        <w:t xml:space="preserve">, den wir für nichts </w:t>
      </w:r>
      <w:r w:rsidR="00A8126B" w:rsidRPr="00E75FE0">
        <w:rPr>
          <w:rFonts w:cs="Arial"/>
        </w:rPr>
        <w:t>in der Welt mehr eintauschen</w:t>
      </w:r>
      <w:r>
        <w:rPr>
          <w:rFonts w:cs="Arial"/>
        </w:rPr>
        <w:t xml:space="preserve"> möchten. </w:t>
      </w:r>
      <w:r w:rsidR="00A8126B" w:rsidRPr="00E75FE0">
        <w:rPr>
          <w:rFonts w:cs="Arial"/>
        </w:rPr>
        <w:t>Einmal ha</w:t>
      </w:r>
      <w:r>
        <w:rPr>
          <w:rFonts w:cs="Arial"/>
        </w:rPr>
        <w:t>ben wir</w:t>
      </w:r>
      <w:r w:rsidR="00A8126B" w:rsidRPr="00E75FE0">
        <w:rPr>
          <w:rFonts w:cs="Arial"/>
        </w:rPr>
        <w:t xml:space="preserve"> eine Blume wahrgenommen und darüber gestaunt, dass es so etwas Schönes einfach gibt. </w:t>
      </w:r>
      <w:r>
        <w:rPr>
          <w:rFonts w:cs="Arial"/>
        </w:rPr>
        <w:t xml:space="preserve">Einmal haben wir erfahren, </w:t>
      </w:r>
      <w:r w:rsidR="00A8126B" w:rsidRPr="00E75FE0">
        <w:rPr>
          <w:rFonts w:cs="Arial"/>
        </w:rPr>
        <w:t xml:space="preserve">was Freundschaft ist. </w:t>
      </w:r>
      <w:r w:rsidRPr="00E75FE0">
        <w:rPr>
          <w:rFonts w:cs="Arial"/>
        </w:rPr>
        <w:t xml:space="preserve">Einmal </w:t>
      </w:r>
      <w:r>
        <w:rPr>
          <w:rFonts w:cs="Arial"/>
        </w:rPr>
        <w:t xml:space="preserve">haben wir geholfen, weil wir </w:t>
      </w:r>
      <w:r w:rsidRPr="00E75FE0">
        <w:rPr>
          <w:rFonts w:cs="Arial"/>
        </w:rPr>
        <w:t>gewusst</w:t>
      </w:r>
      <w:r>
        <w:rPr>
          <w:rFonts w:cs="Arial"/>
        </w:rPr>
        <w:t xml:space="preserve"> haben, was zu tun ist, und gespürt: Ich bin am richtigen Platz. </w:t>
      </w:r>
      <w:r w:rsidR="00A8126B" w:rsidRPr="00E75FE0">
        <w:rPr>
          <w:rFonts w:cs="Arial"/>
        </w:rPr>
        <w:t>Es gibt Sternstunden des Lebens, di</w:t>
      </w:r>
      <w:r w:rsidR="00A8126B">
        <w:rPr>
          <w:rFonts w:cs="Arial"/>
        </w:rPr>
        <w:t>e wir nie vergessen. Da sind Ta</w:t>
      </w:r>
      <w:r w:rsidR="00A8126B" w:rsidRPr="00E75FE0">
        <w:rPr>
          <w:rFonts w:cs="Arial"/>
        </w:rPr>
        <w:t>borstunden, Erfahrungen des Glücks, der Lebensfreude, der intensiven Beziehung, die zu uns gehören.</w:t>
      </w:r>
      <w:r w:rsidR="00AF12E5">
        <w:rPr>
          <w:rFonts w:cs="Arial"/>
        </w:rPr>
        <w:t xml:space="preserve">“ </w:t>
      </w:r>
      <w:r w:rsidR="00A8126B" w:rsidRPr="00E75FE0">
        <w:rPr>
          <w:rFonts w:cs="Arial"/>
        </w:rPr>
        <w:t>Solche Erinnerungen s</w:t>
      </w:r>
      <w:r w:rsidR="00AF12E5">
        <w:rPr>
          <w:rFonts w:cs="Arial"/>
        </w:rPr>
        <w:t xml:space="preserve">eien </w:t>
      </w:r>
      <w:r w:rsidR="00A8126B" w:rsidRPr="00E75FE0">
        <w:rPr>
          <w:rFonts w:cs="Arial"/>
        </w:rPr>
        <w:t>Anker der Hoffnung</w:t>
      </w:r>
      <w:r w:rsidR="00AF12E5">
        <w:rPr>
          <w:rFonts w:cs="Arial"/>
        </w:rPr>
        <w:t>, die auch in dunklen Stunden Zuversicht gäben, so der Bischof: „</w:t>
      </w:r>
      <w:r w:rsidR="00A8126B" w:rsidRPr="00E75FE0">
        <w:rPr>
          <w:rFonts w:cs="Arial"/>
        </w:rPr>
        <w:t>Es sind Bilder der Lebensfreude, des Glücks, der Freundschaft, der Hochzeit, des Essens und Trinken, der Verwandlung von Trauer und Schmerz</w:t>
      </w:r>
      <w:r w:rsidR="00AF12E5">
        <w:rPr>
          <w:rFonts w:cs="Arial"/>
        </w:rPr>
        <w:t>.</w:t>
      </w:r>
      <w:r w:rsidR="00A8126B" w:rsidRPr="00E75FE0">
        <w:rPr>
          <w:rFonts w:cs="Arial"/>
        </w:rPr>
        <w:t xml:space="preserve"> Der liebe Gott hat sich diese irdischen Freuden ausgedacht. </w:t>
      </w:r>
      <w:r w:rsidR="00B65ACA">
        <w:rPr>
          <w:rFonts w:cs="Arial"/>
        </w:rPr>
        <w:t xml:space="preserve">Er hat uns nicht zum Frust geschaffen, sondern zum Glück. </w:t>
      </w:r>
      <w:r w:rsidR="00A8126B">
        <w:rPr>
          <w:rFonts w:cs="Arial"/>
        </w:rPr>
        <w:t xml:space="preserve">Erfahrungen der kleinen Auferstehung und der kleinen Freude im Alltag erschließen uns die Auferstehung Jesu. </w:t>
      </w:r>
      <w:r w:rsidR="00AF12E5">
        <w:rPr>
          <w:rFonts w:cs="Arial"/>
        </w:rPr>
        <w:t>Sie geben Mut, Vertrauen und Hoffnung, gerade auch in schweren, dunklen Zeiten.“</w:t>
      </w:r>
      <w:r w:rsidR="00A8126B">
        <w:rPr>
          <w:rFonts w:cs="Arial"/>
        </w:rPr>
        <w:t xml:space="preserve"> </w:t>
      </w:r>
    </w:p>
    <w:p w:rsidR="00AF12E5" w:rsidRDefault="00AF12E5" w:rsidP="00AF12E5">
      <w:pPr>
        <w:spacing w:after="120"/>
      </w:pPr>
    </w:p>
    <w:p w:rsidR="003D5C30" w:rsidRPr="00B4362C" w:rsidRDefault="003D5C30" w:rsidP="003D5C30">
      <w:pPr>
        <w:pStyle w:val="Fuzeile"/>
        <w:tabs>
          <w:tab w:val="left" w:pos="708"/>
        </w:tabs>
        <w:spacing w:after="120"/>
        <w:rPr>
          <w:rFonts w:cs="Arial"/>
          <w:b/>
          <w:color w:val="000000"/>
        </w:rPr>
      </w:pPr>
      <w:r>
        <w:rPr>
          <w:rFonts w:cs="Arial"/>
          <w:b/>
          <w:color w:val="000000"/>
        </w:rPr>
        <w:t xml:space="preserve">Osterwünsche des Bischofs und Dank an alle „Osterboten“ </w:t>
      </w:r>
    </w:p>
    <w:p w:rsidR="003D5C30" w:rsidRDefault="003D5C30" w:rsidP="003D5C30">
      <w:pPr>
        <w:pStyle w:val="Fuzeile"/>
        <w:tabs>
          <w:tab w:val="left" w:pos="708"/>
        </w:tabs>
        <w:spacing w:after="120"/>
        <w:rPr>
          <w:rFonts w:cs="Arial"/>
          <w:color w:val="000000"/>
        </w:rPr>
      </w:pPr>
      <w:r>
        <w:rPr>
          <w:rFonts w:cs="Arial"/>
          <w:color w:val="000000"/>
        </w:rPr>
        <w:t xml:space="preserve">Der Osterwunsch des Bischofs an alle Mitfeiernden: „Ich wünsche Ihnen in allem, trotz allem ein frohes, gesegnetes Osterfest. Wenn wir aus Gründen der Nächstenliebe, um andere zu schützen, um uns selbst zu schützen, voneinander Abstand halten, ist dennoch die Kraft des Lebens und des Auferstandenen stärker als die Klausuren und die Quarantänen, als unser Abgeschiedensein. Gerade Ostern ist ein Fest, an dem verschlossene Türen aufgetan werden, an dem das Miteinander einen neuen Frieden und auch eine neue Zuversicht findet. Ich wünsche Ihnen allen ein frohes, gesegnetes Osterfest – besonders denen, die in diesen Tagen krank sind, besonders auch denen, die allein sind, die einsam sind und die unter dieser Einsamkeit leiden. Ich wünsche uns allen Lebensmut, Lebenskraft, Zuversicht und Hoffnung.“ </w:t>
      </w:r>
    </w:p>
    <w:p w:rsidR="003D5C30" w:rsidRDefault="003D5C30" w:rsidP="003D5C30">
      <w:pPr>
        <w:pStyle w:val="Fuzeile"/>
        <w:tabs>
          <w:tab w:val="left" w:pos="708"/>
        </w:tabs>
        <w:spacing w:after="120"/>
        <w:rPr>
          <w:rFonts w:cs="Arial"/>
        </w:rPr>
      </w:pPr>
      <w:r>
        <w:rPr>
          <w:rFonts w:cs="Arial"/>
          <w:color w:val="000000"/>
        </w:rPr>
        <w:t>Seinen Dank brachte der Bischof all jenen gegenüber zum Ausdruck, die Osterboten sind: „Ein großes Vergelt’s Gott möchte ich all jenen sagen, die Osterboten, also Zeugen des Lebens, der Auferstehung sind. Das sind jene, die den Alltag in schwierigen Zeiten unter schwierigen Bedingungen bewältigen, das sind jene, die sich gerade in diesen Tagen für andere einsetzen, auf andere schauen, die für die Grundversorgung da sind, jene, die in medizinisch-pflegerischen Berufen arbeiten, aber auch in der öffentlichen Verantwortung. Zeugen der Auferstehung sind auch jene, die die Kommunikation ermöglichen: die Medien, denen ich danken möchte. Ich danke allen, die die frohe Botschaft von der Auferstehung leben und anderen mitteilen, auch und gerade in den kirchlichen Berufen.“</w:t>
      </w:r>
    </w:p>
    <w:p w:rsidR="003D5C30" w:rsidRDefault="003D5C30" w:rsidP="003D5C30">
      <w:pPr>
        <w:pStyle w:val="StandardWeb"/>
        <w:shd w:val="clear" w:color="auto" w:fill="FFFFFF"/>
        <w:spacing w:before="0" w:beforeAutospacing="0" w:after="0" w:afterAutospacing="0"/>
        <w:rPr>
          <w:rFonts w:ascii="Arial" w:hAnsi="Arial" w:cs="Arial"/>
          <w:sz w:val="22"/>
          <w:szCs w:val="22"/>
        </w:rPr>
      </w:pPr>
    </w:p>
    <w:p w:rsidR="00A8126B" w:rsidRDefault="00A8126B" w:rsidP="00302A32">
      <w:pPr>
        <w:pStyle w:val="StandardWeb"/>
        <w:shd w:val="clear" w:color="auto" w:fill="FFFFFF"/>
        <w:spacing w:before="0" w:beforeAutospacing="0" w:after="0" w:afterAutospacing="0"/>
        <w:rPr>
          <w:rFonts w:ascii="Arial" w:hAnsi="Arial" w:cs="Arial"/>
          <w:sz w:val="22"/>
          <w:szCs w:val="22"/>
        </w:rPr>
      </w:pPr>
    </w:p>
    <w:p w:rsidR="001E3BF2" w:rsidRPr="00C31FEE" w:rsidRDefault="00A3389E" w:rsidP="00B4362C">
      <w:pPr>
        <w:pStyle w:val="StandardWeb"/>
        <w:shd w:val="clear" w:color="auto" w:fill="FFFFFF"/>
        <w:spacing w:before="0" w:beforeAutospacing="0" w:after="120" w:afterAutospacing="0"/>
        <w:rPr>
          <w:rStyle w:val="Fett"/>
          <w:rFonts w:cs="Arial"/>
          <w:b w:val="0"/>
          <w:bCs w:val="0"/>
          <w:sz w:val="22"/>
          <w:szCs w:val="22"/>
        </w:rPr>
      </w:pPr>
      <w:r>
        <w:rPr>
          <w:rFonts w:ascii="Arial" w:hAnsi="Arial" w:cs="Arial"/>
          <w:b/>
          <w:sz w:val="22"/>
          <w:szCs w:val="22"/>
        </w:rPr>
        <w:t>Hinweis: TV-Gottesdienst mit Bischof Scheuer am Ostermontag</w:t>
      </w:r>
    </w:p>
    <w:p w:rsidR="004B1397" w:rsidRPr="00A3389E" w:rsidRDefault="000557E6" w:rsidP="000557E6">
      <w:pPr>
        <w:pStyle w:val="StandardWeb"/>
        <w:shd w:val="clear" w:color="auto" w:fill="FFFFFF"/>
        <w:spacing w:before="0" w:beforeAutospacing="0" w:after="0" w:afterAutospacing="0"/>
        <w:rPr>
          <w:rFonts w:cs="Arial"/>
          <w:b/>
        </w:rPr>
      </w:pPr>
      <w:r w:rsidRPr="007429AA">
        <w:rPr>
          <w:rFonts w:ascii="Arial" w:hAnsi="Arial" w:cs="Arial"/>
          <w:sz w:val="22"/>
          <w:szCs w:val="22"/>
        </w:rPr>
        <w:t xml:space="preserve">In Oberösterreich überträgt der Fernsehsender LT1 </w:t>
      </w:r>
      <w:r>
        <w:rPr>
          <w:rFonts w:ascii="Arial" w:hAnsi="Arial" w:cs="Arial"/>
          <w:sz w:val="22"/>
          <w:szCs w:val="22"/>
        </w:rPr>
        <w:t>seit</w:t>
      </w:r>
      <w:r w:rsidRPr="007429AA">
        <w:rPr>
          <w:rFonts w:ascii="Arial" w:hAnsi="Arial" w:cs="Arial"/>
          <w:sz w:val="22"/>
          <w:szCs w:val="22"/>
        </w:rPr>
        <w:t xml:space="preserve"> Palmsonntag sechs Gottesdienste mit Bischof Manfred Scheuer aus der Linzer Priesterseminarkirche. Neben der TV-Übertragung wird der Gottesdienst zusätzlich über die Website der Diözese Linz (</w:t>
      </w:r>
      <w:hyperlink r:id="rId11" w:history="1">
        <w:r w:rsidRPr="007429AA">
          <w:rPr>
            <w:rStyle w:val="Hyperlink"/>
            <w:rFonts w:ascii="Arial" w:hAnsi="Arial" w:cs="Arial"/>
            <w:color w:val="auto"/>
            <w:sz w:val="22"/>
            <w:szCs w:val="22"/>
          </w:rPr>
          <w:t>www.dioezese-linz.at</w:t>
        </w:r>
      </w:hyperlink>
      <w:r w:rsidRPr="007429AA">
        <w:rPr>
          <w:rFonts w:ascii="Arial" w:hAnsi="Arial" w:cs="Arial"/>
          <w:sz w:val="22"/>
          <w:szCs w:val="22"/>
        </w:rPr>
        <w:t>) sowie von LT1 und nachrichten.at im Internet gestreamt.</w:t>
      </w:r>
      <w:r>
        <w:rPr>
          <w:rFonts w:ascii="Arial" w:hAnsi="Arial" w:cs="Arial"/>
          <w:sz w:val="22"/>
          <w:szCs w:val="22"/>
        </w:rPr>
        <w:t xml:space="preserve"> </w:t>
      </w:r>
      <w:r w:rsidR="00A3389E" w:rsidRPr="00A3389E">
        <w:rPr>
          <w:rStyle w:val="Fett"/>
          <w:rFonts w:cs="Arial"/>
          <w:b w:val="0"/>
        </w:rPr>
        <w:t xml:space="preserve">Am Ostermontag, 13. April 2020 um 10 Uhr wird der letzte </w:t>
      </w:r>
      <w:r>
        <w:rPr>
          <w:rStyle w:val="Fett"/>
          <w:rFonts w:cs="Arial"/>
          <w:b w:val="0"/>
        </w:rPr>
        <w:t xml:space="preserve">der sechs </w:t>
      </w:r>
      <w:r w:rsidR="00A3389E" w:rsidRPr="00A3389E">
        <w:rPr>
          <w:rStyle w:val="Fett"/>
          <w:rFonts w:cs="Arial"/>
          <w:b w:val="0"/>
        </w:rPr>
        <w:t xml:space="preserve">Gottesdienste mit Bischof Scheuer aus der Linzer Priesterseminarkirche übertragen. </w:t>
      </w:r>
    </w:p>
    <w:p w:rsidR="0041637E" w:rsidRDefault="0041637E" w:rsidP="004B1397">
      <w:pPr>
        <w:spacing w:after="120"/>
        <w:rPr>
          <w:rFonts w:cs="Arial"/>
          <w:b/>
          <w:szCs w:val="22"/>
        </w:rPr>
      </w:pPr>
    </w:p>
    <w:p w:rsidR="00267630" w:rsidRDefault="00267630" w:rsidP="004B1397">
      <w:pPr>
        <w:spacing w:after="120"/>
        <w:rPr>
          <w:rFonts w:cs="Arial"/>
          <w:b/>
          <w:szCs w:val="22"/>
        </w:rPr>
      </w:pPr>
      <w:r>
        <w:rPr>
          <w:rFonts w:cs="Arial"/>
          <w:b/>
          <w:szCs w:val="22"/>
        </w:rPr>
        <w:t>Fotos: © Diözese Linz / Valant (honorarfrei)</w:t>
      </w:r>
    </w:p>
    <w:p w:rsidR="00267630" w:rsidRDefault="00267630" w:rsidP="004B1397">
      <w:pPr>
        <w:spacing w:after="120"/>
        <w:rPr>
          <w:rFonts w:cs="Arial"/>
          <w:b/>
          <w:i/>
          <w:szCs w:val="22"/>
        </w:rPr>
      </w:pPr>
      <w:r w:rsidRPr="00267630">
        <w:rPr>
          <w:rFonts w:cs="Arial"/>
          <w:b/>
          <w:i/>
          <w:szCs w:val="22"/>
        </w:rPr>
        <w:t xml:space="preserve">Hinweis: Die Fotos sind </w:t>
      </w:r>
      <w:r>
        <w:rPr>
          <w:rFonts w:cs="Arial"/>
          <w:b/>
          <w:i/>
          <w:szCs w:val="22"/>
        </w:rPr>
        <w:t xml:space="preserve">Stills </w:t>
      </w:r>
      <w:r w:rsidRPr="00267630">
        <w:rPr>
          <w:rFonts w:cs="Arial"/>
          <w:b/>
          <w:i/>
          <w:szCs w:val="22"/>
        </w:rPr>
        <w:t xml:space="preserve">aus der </w:t>
      </w:r>
      <w:r>
        <w:rPr>
          <w:rFonts w:cs="Arial"/>
          <w:b/>
          <w:i/>
          <w:szCs w:val="22"/>
        </w:rPr>
        <w:t>TV-</w:t>
      </w:r>
      <w:r w:rsidRPr="00267630">
        <w:rPr>
          <w:rFonts w:cs="Arial"/>
          <w:b/>
          <w:i/>
          <w:szCs w:val="22"/>
        </w:rPr>
        <w:t>Übertragung</w:t>
      </w:r>
      <w:r>
        <w:rPr>
          <w:rFonts w:cs="Arial"/>
          <w:b/>
          <w:i/>
          <w:szCs w:val="22"/>
        </w:rPr>
        <w:t>,</w:t>
      </w:r>
      <w:r w:rsidRPr="00267630">
        <w:rPr>
          <w:rFonts w:cs="Arial"/>
          <w:b/>
          <w:i/>
          <w:szCs w:val="22"/>
        </w:rPr>
        <w:t xml:space="preserve"> da aufgrund der geltenden Personenbeschränkungen kein Fotograf anwesend sein konnte. </w:t>
      </w:r>
    </w:p>
    <w:p w:rsidR="00B65A00" w:rsidRPr="00BD12A8" w:rsidRDefault="00267630" w:rsidP="004B1397">
      <w:pPr>
        <w:spacing w:after="120"/>
        <w:rPr>
          <w:rFonts w:cs="Arial"/>
          <w:szCs w:val="22"/>
        </w:rPr>
      </w:pPr>
      <w:r w:rsidRPr="00BD12A8">
        <w:rPr>
          <w:rFonts w:cs="Arial"/>
          <w:szCs w:val="22"/>
        </w:rPr>
        <w:t>Foto</w:t>
      </w:r>
      <w:r w:rsidR="00BD12A8" w:rsidRPr="00BD12A8">
        <w:rPr>
          <w:rFonts w:cs="Arial"/>
          <w:szCs w:val="22"/>
        </w:rPr>
        <w:t xml:space="preserve"> 1:</w:t>
      </w:r>
      <w:r w:rsidR="00B65ACA">
        <w:rPr>
          <w:rFonts w:cs="Arial"/>
          <w:szCs w:val="22"/>
        </w:rPr>
        <w:t xml:space="preserve"> Lichtfeier am Beginn der Osternacht: Bischof Manfred Scheuer beim Osterfeuer mit Diakon Anton Birngruber und </w:t>
      </w:r>
      <w:r w:rsidR="00B65ACA" w:rsidRPr="008B17E4">
        <w:rPr>
          <w:rFonts w:cs="Arial"/>
          <w:szCs w:val="22"/>
        </w:rPr>
        <w:t>Schwester Maria Regina Scherrer</w:t>
      </w:r>
      <w:r w:rsidR="00B65ACA">
        <w:rPr>
          <w:rFonts w:cs="Arial"/>
          <w:szCs w:val="22"/>
        </w:rPr>
        <w:t>.</w:t>
      </w:r>
    </w:p>
    <w:p w:rsidR="00356487" w:rsidRPr="00BD12A8" w:rsidRDefault="00356487" w:rsidP="004B1397">
      <w:pPr>
        <w:spacing w:after="120"/>
        <w:rPr>
          <w:rFonts w:cs="Arial"/>
        </w:rPr>
      </w:pPr>
      <w:r w:rsidRPr="00BD12A8">
        <w:rPr>
          <w:rFonts w:cs="Arial"/>
        </w:rPr>
        <w:t>Foto 2:</w:t>
      </w:r>
      <w:r w:rsidR="00B65ACA">
        <w:rPr>
          <w:rFonts w:cs="Arial"/>
        </w:rPr>
        <w:t xml:space="preserve"> Bischof Manfred Scheuer beim Hochgebet. </w:t>
      </w:r>
    </w:p>
    <w:p w:rsidR="00356487" w:rsidRDefault="00BD12A8" w:rsidP="004B1397">
      <w:pPr>
        <w:spacing w:after="120"/>
        <w:rPr>
          <w:rFonts w:cs="Arial"/>
        </w:rPr>
      </w:pPr>
      <w:r>
        <w:rPr>
          <w:rFonts w:cs="Arial"/>
        </w:rPr>
        <w:t>Foto 3:</w:t>
      </w:r>
      <w:r w:rsidR="00B65ACA">
        <w:rPr>
          <w:rFonts w:cs="Arial"/>
        </w:rPr>
        <w:t xml:space="preserve"> Bischof Scheuer spendete den feierlichen Ostersegen. </w:t>
      </w:r>
    </w:p>
    <w:p w:rsidR="00B65ACA" w:rsidRDefault="00B65ACA" w:rsidP="004B1397">
      <w:pPr>
        <w:spacing w:after="120"/>
        <w:rPr>
          <w:rFonts w:cs="Arial"/>
        </w:rPr>
      </w:pPr>
      <w:r>
        <w:rPr>
          <w:rFonts w:cs="Arial"/>
        </w:rPr>
        <w:lastRenderedPageBreak/>
        <w:t>Foto 4: Bischof Manfred Scheuer beim Segnen der Osterspeisen</w:t>
      </w:r>
    </w:p>
    <w:p w:rsidR="00B65ACA" w:rsidRPr="00267630" w:rsidRDefault="00B65ACA" w:rsidP="004B1397">
      <w:pPr>
        <w:spacing w:after="120"/>
        <w:rPr>
          <w:rFonts w:cs="Arial"/>
          <w:szCs w:val="22"/>
        </w:rPr>
      </w:pPr>
      <w:r>
        <w:rPr>
          <w:rFonts w:cs="Arial"/>
        </w:rPr>
        <w:t xml:space="preserve">Foto 5: Ostern ist auch in Corona-Zeiten nicht abgesagt. </w:t>
      </w:r>
      <w:r w:rsidR="00604FBD">
        <w:rPr>
          <w:rFonts w:cs="Arial"/>
        </w:rPr>
        <w:t>Die</w:t>
      </w:r>
      <w:bookmarkStart w:id="0" w:name="_GoBack"/>
      <w:bookmarkEnd w:id="0"/>
      <w:r>
        <w:rPr>
          <w:rFonts w:cs="Arial"/>
        </w:rPr>
        <w:t xml:space="preserve"> Botschaft der Hoffnung: Jesus ist wahrhaft auferstanden. </w:t>
      </w:r>
    </w:p>
    <w:sectPr w:rsidR="00B65ACA" w:rsidRPr="00267630" w:rsidSect="00E94451">
      <w:headerReference w:type="default" r:id="rId12"/>
      <w:footerReference w:type="default" r:id="rId13"/>
      <w:headerReference w:type="first" r:id="rId14"/>
      <w:footerReference w:type="first" r:id="rId15"/>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895" w:rsidRDefault="007C0895">
      <w:r>
        <w:separator/>
      </w:r>
    </w:p>
  </w:endnote>
  <w:endnote w:type="continuationSeparator" w:id="0">
    <w:p w:rsidR="007C0895" w:rsidRDefault="007C0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895" w:rsidRDefault="007C089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7C0895">
      <w:tc>
        <w:tcPr>
          <w:tcW w:w="2197" w:type="dxa"/>
        </w:tcPr>
        <w:p w:rsidR="007C0895" w:rsidRDefault="007C0895" w:rsidP="00CF37D2">
          <w:pPr>
            <w:pStyle w:val="Fuzeile"/>
            <w:rPr>
              <w:sz w:val="16"/>
            </w:rPr>
          </w:pPr>
          <w:r>
            <w:rPr>
              <w:sz w:val="16"/>
            </w:rPr>
            <w:t>Diözese Linz</w:t>
          </w:r>
        </w:p>
        <w:p w:rsidR="007C0895" w:rsidRDefault="007C0895" w:rsidP="00CF37D2">
          <w:pPr>
            <w:pStyle w:val="Fuzeile"/>
            <w:rPr>
              <w:sz w:val="16"/>
            </w:rPr>
          </w:pPr>
          <w:r>
            <w:rPr>
              <w:sz w:val="16"/>
            </w:rPr>
            <w:t>Kommunikation/Presse</w:t>
          </w:r>
        </w:p>
        <w:p w:rsidR="007C0895" w:rsidRDefault="007C0895" w:rsidP="00CF37D2">
          <w:pPr>
            <w:pStyle w:val="Fuzeile"/>
            <w:rPr>
              <w:sz w:val="16"/>
            </w:rPr>
          </w:pPr>
          <w:r>
            <w:rPr>
              <w:sz w:val="16"/>
            </w:rPr>
            <w:t>Verantwortlich:</w:t>
          </w:r>
        </w:p>
        <w:p w:rsidR="007C0895" w:rsidRDefault="007C0895" w:rsidP="00CF37D2">
          <w:pPr>
            <w:pStyle w:val="Fuzeile"/>
            <w:rPr>
              <w:sz w:val="16"/>
            </w:rPr>
          </w:pPr>
          <w:r>
            <w:rPr>
              <w:sz w:val="16"/>
            </w:rPr>
            <w:t xml:space="preserve">Michael Kraml </w:t>
          </w:r>
        </w:p>
      </w:tc>
      <w:tc>
        <w:tcPr>
          <w:tcW w:w="2551" w:type="dxa"/>
        </w:tcPr>
        <w:p w:rsidR="007C0895" w:rsidRDefault="007C0895" w:rsidP="00CF37D2">
          <w:pPr>
            <w:pStyle w:val="Fuzeile"/>
            <w:ind w:left="-70"/>
            <w:rPr>
              <w:sz w:val="16"/>
            </w:rPr>
          </w:pPr>
          <w:r>
            <w:rPr>
              <w:sz w:val="16"/>
            </w:rPr>
            <w:t>4021 Linz</w:t>
          </w:r>
        </w:p>
        <w:p w:rsidR="007C0895" w:rsidRDefault="007C0895" w:rsidP="00CF37D2">
          <w:pPr>
            <w:pStyle w:val="Fuzeile"/>
            <w:ind w:left="-70"/>
            <w:rPr>
              <w:sz w:val="16"/>
            </w:rPr>
          </w:pPr>
          <w:r>
            <w:rPr>
              <w:sz w:val="16"/>
            </w:rPr>
            <w:t>Herrenstraße 19, Pf. 251</w:t>
          </w:r>
        </w:p>
        <w:p w:rsidR="007C0895" w:rsidRDefault="007C0895" w:rsidP="00CF37D2">
          <w:pPr>
            <w:pStyle w:val="Fuzeile"/>
            <w:ind w:left="-70"/>
            <w:rPr>
              <w:sz w:val="16"/>
            </w:rPr>
          </w:pPr>
          <w:r>
            <w:rPr>
              <w:sz w:val="16"/>
            </w:rPr>
            <w:t>Telefon 0732 / 772676 - 1130</w:t>
          </w:r>
        </w:p>
        <w:p w:rsidR="007C0895" w:rsidRDefault="007C0895" w:rsidP="00CF37D2">
          <w:pPr>
            <w:pStyle w:val="Fuzeile"/>
            <w:ind w:left="-70"/>
            <w:rPr>
              <w:sz w:val="16"/>
            </w:rPr>
          </w:pPr>
          <w:r>
            <w:rPr>
              <w:sz w:val="16"/>
            </w:rPr>
            <w:t>Fax 0732 / 772676 - 1175</w:t>
          </w:r>
        </w:p>
      </w:tc>
      <w:tc>
        <w:tcPr>
          <w:tcW w:w="4462" w:type="dxa"/>
        </w:tcPr>
        <w:p w:rsidR="007C0895" w:rsidRDefault="007C0895" w:rsidP="00CF37D2">
          <w:pPr>
            <w:pStyle w:val="Fuzeile"/>
            <w:rPr>
              <w:sz w:val="16"/>
            </w:rPr>
          </w:pPr>
          <w:r>
            <w:rPr>
              <w:sz w:val="16"/>
            </w:rPr>
            <w:t xml:space="preserve">E-Mail: </w:t>
          </w:r>
          <w:hyperlink r:id="rId1" w:history="1">
            <w:r>
              <w:rPr>
                <w:rStyle w:val="Hyperlink"/>
                <w:sz w:val="16"/>
              </w:rPr>
              <w:t>presse@dioezese-linz.at</w:t>
            </w:r>
          </w:hyperlink>
        </w:p>
        <w:p w:rsidR="007C0895" w:rsidRDefault="007C0895"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7C0895" w:rsidRDefault="007C0895" w:rsidP="00CF37D2">
          <w:pPr>
            <w:pStyle w:val="Fuzeile"/>
            <w:rPr>
              <w:sz w:val="16"/>
            </w:rPr>
          </w:pPr>
        </w:p>
        <w:p w:rsidR="007C0895" w:rsidRDefault="007C0895" w:rsidP="00CF37D2">
          <w:pPr>
            <w:pStyle w:val="Fuzeile"/>
            <w:rPr>
              <w:sz w:val="16"/>
            </w:rPr>
          </w:pPr>
          <w:r>
            <w:rPr>
              <w:sz w:val="16"/>
            </w:rPr>
            <w:t>Offenlegung: www.dioezese-linz.at/offenlegung</w:t>
          </w:r>
        </w:p>
      </w:tc>
    </w:tr>
  </w:tbl>
  <w:p w:rsidR="007C0895" w:rsidRDefault="007C0895"/>
  <w:p w:rsidR="007C0895" w:rsidRDefault="007C0895">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895" w:rsidRDefault="007C0895"/>
  <w:p w:rsidR="007C0895" w:rsidRDefault="007C089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7C0895" w:rsidTr="00714F83">
      <w:tc>
        <w:tcPr>
          <w:tcW w:w="2124" w:type="dxa"/>
        </w:tcPr>
        <w:p w:rsidR="007C0895" w:rsidRDefault="007C0895">
          <w:pPr>
            <w:pStyle w:val="Fuzeile"/>
            <w:rPr>
              <w:sz w:val="16"/>
            </w:rPr>
          </w:pPr>
          <w:r>
            <w:rPr>
              <w:sz w:val="16"/>
            </w:rPr>
            <w:t>Diözese Linz</w:t>
          </w:r>
        </w:p>
        <w:p w:rsidR="007C0895" w:rsidRDefault="007C0895">
          <w:pPr>
            <w:pStyle w:val="Fuzeile"/>
            <w:rPr>
              <w:sz w:val="16"/>
            </w:rPr>
          </w:pPr>
          <w:r>
            <w:rPr>
              <w:sz w:val="16"/>
            </w:rPr>
            <w:t>Kommunikation/Presse</w:t>
          </w:r>
        </w:p>
        <w:p w:rsidR="007C0895" w:rsidRDefault="007C0895">
          <w:pPr>
            <w:pStyle w:val="Fuzeile"/>
            <w:rPr>
              <w:sz w:val="16"/>
            </w:rPr>
          </w:pPr>
          <w:r>
            <w:rPr>
              <w:sz w:val="16"/>
            </w:rPr>
            <w:t>Verantwortlich:</w:t>
          </w:r>
        </w:p>
        <w:p w:rsidR="007C0895" w:rsidRDefault="007C0895">
          <w:pPr>
            <w:pStyle w:val="Fuzeile"/>
            <w:rPr>
              <w:sz w:val="16"/>
            </w:rPr>
          </w:pPr>
          <w:r>
            <w:rPr>
              <w:sz w:val="16"/>
            </w:rPr>
            <w:t xml:space="preserve">Michael Kraml </w:t>
          </w:r>
        </w:p>
      </w:tc>
      <w:tc>
        <w:tcPr>
          <w:tcW w:w="2551" w:type="dxa"/>
        </w:tcPr>
        <w:p w:rsidR="007C0895" w:rsidRDefault="007C0895" w:rsidP="00714F83">
          <w:pPr>
            <w:pStyle w:val="Fuzeile"/>
            <w:ind w:left="-70"/>
            <w:rPr>
              <w:sz w:val="16"/>
            </w:rPr>
          </w:pPr>
          <w:r>
            <w:rPr>
              <w:sz w:val="16"/>
            </w:rPr>
            <w:t>4021 Linz</w:t>
          </w:r>
        </w:p>
        <w:p w:rsidR="007C0895" w:rsidRDefault="007C0895" w:rsidP="00714F83">
          <w:pPr>
            <w:pStyle w:val="Fuzeile"/>
            <w:ind w:left="-70"/>
            <w:rPr>
              <w:sz w:val="16"/>
            </w:rPr>
          </w:pPr>
          <w:r>
            <w:rPr>
              <w:sz w:val="16"/>
            </w:rPr>
            <w:t>Herrenstraße 19, Pf. 251</w:t>
          </w:r>
        </w:p>
        <w:p w:rsidR="007C0895" w:rsidRDefault="007C0895" w:rsidP="00714F83">
          <w:pPr>
            <w:pStyle w:val="Fuzeile"/>
            <w:ind w:left="-70"/>
            <w:rPr>
              <w:sz w:val="16"/>
            </w:rPr>
          </w:pPr>
          <w:r>
            <w:rPr>
              <w:sz w:val="16"/>
            </w:rPr>
            <w:t>Telefon 0732 / 772676 - 1130</w:t>
          </w:r>
        </w:p>
        <w:p w:rsidR="007C0895" w:rsidRDefault="007C0895" w:rsidP="00714F83">
          <w:pPr>
            <w:pStyle w:val="Fuzeile"/>
            <w:ind w:left="-70"/>
            <w:rPr>
              <w:sz w:val="16"/>
            </w:rPr>
          </w:pPr>
          <w:r>
            <w:rPr>
              <w:sz w:val="16"/>
            </w:rPr>
            <w:t>Fax 0732 / 772676 - 1175</w:t>
          </w:r>
        </w:p>
      </w:tc>
      <w:tc>
        <w:tcPr>
          <w:tcW w:w="4462" w:type="dxa"/>
        </w:tcPr>
        <w:p w:rsidR="007C0895" w:rsidRDefault="007C0895">
          <w:pPr>
            <w:pStyle w:val="Fuzeile"/>
            <w:rPr>
              <w:sz w:val="16"/>
            </w:rPr>
          </w:pPr>
          <w:r>
            <w:rPr>
              <w:sz w:val="16"/>
            </w:rPr>
            <w:t xml:space="preserve">E-Mail: </w:t>
          </w:r>
          <w:hyperlink r:id="rId1" w:history="1">
            <w:r>
              <w:rPr>
                <w:rStyle w:val="Hyperlink"/>
                <w:sz w:val="16"/>
              </w:rPr>
              <w:t>presse@dioezese-linz.at</w:t>
            </w:r>
          </w:hyperlink>
        </w:p>
        <w:p w:rsidR="007C0895" w:rsidRDefault="007C0895">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7C0895" w:rsidRDefault="007C0895">
          <w:pPr>
            <w:pStyle w:val="Fuzeile"/>
            <w:rPr>
              <w:sz w:val="16"/>
            </w:rPr>
          </w:pPr>
        </w:p>
        <w:p w:rsidR="007C0895" w:rsidRDefault="007C0895">
          <w:pPr>
            <w:pStyle w:val="Fuzeile"/>
            <w:rPr>
              <w:sz w:val="16"/>
            </w:rPr>
          </w:pPr>
          <w:r>
            <w:rPr>
              <w:sz w:val="16"/>
            </w:rPr>
            <w:t>Offenlegung: www.dioezese-linz.at/offenlegung</w:t>
          </w:r>
        </w:p>
      </w:tc>
    </w:tr>
  </w:tbl>
  <w:p w:rsidR="007C0895" w:rsidRDefault="007C0895">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895" w:rsidRDefault="007C0895">
      <w:r>
        <w:separator/>
      </w:r>
    </w:p>
  </w:footnote>
  <w:footnote w:type="continuationSeparator" w:id="0">
    <w:p w:rsidR="007C0895" w:rsidRDefault="007C08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858766"/>
      <w:docPartObj>
        <w:docPartGallery w:val="Page Numbers (Top of Page)"/>
        <w:docPartUnique/>
      </w:docPartObj>
    </w:sdtPr>
    <w:sdtEndPr>
      <w:rPr>
        <w:sz w:val="16"/>
        <w:szCs w:val="16"/>
      </w:rPr>
    </w:sdtEndPr>
    <w:sdtContent>
      <w:p w:rsidR="007C0895" w:rsidRPr="00217F45" w:rsidRDefault="007C0895">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sidR="00604FBD">
          <w:rPr>
            <w:noProof/>
            <w:sz w:val="16"/>
            <w:szCs w:val="16"/>
          </w:rPr>
          <w:t>4</w:t>
        </w:r>
        <w:r w:rsidRPr="00217F45">
          <w:rPr>
            <w:sz w:val="16"/>
            <w:szCs w:val="16"/>
          </w:rPr>
          <w:fldChar w:fldCharType="end"/>
        </w:r>
      </w:p>
    </w:sdtContent>
  </w:sdt>
  <w:p w:rsidR="007C0895" w:rsidRDefault="007C08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895" w:rsidRDefault="007C0895">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7C0895" w:rsidRDefault="007C0895">
    <w:pPr>
      <w:pStyle w:val="Kopfzeile"/>
      <w:jc w:val="right"/>
      <w:rPr>
        <w:sz w:val="24"/>
      </w:rPr>
    </w:pPr>
  </w:p>
  <w:p w:rsidR="007C0895" w:rsidRDefault="007C0895">
    <w:pPr>
      <w:pStyle w:val="Kopfzeile"/>
      <w:jc w:val="right"/>
      <w:rPr>
        <w:sz w:val="24"/>
      </w:rPr>
    </w:pPr>
  </w:p>
  <w:p w:rsidR="007C0895" w:rsidRDefault="007C0895">
    <w:pPr>
      <w:pStyle w:val="Kopfzeile"/>
      <w:spacing w:before="60"/>
      <w:ind w:right="-57"/>
      <w:jc w:val="right"/>
      <w:rPr>
        <w:spacing w:val="70"/>
        <w:sz w:val="24"/>
      </w:rPr>
    </w:pPr>
    <w:r>
      <w:rPr>
        <w:b/>
        <w:spacing w:val="70"/>
        <w:sz w:val="24"/>
      </w:rPr>
      <w:t>Pressemitteilung</w:t>
    </w:r>
  </w:p>
  <w:p w:rsidR="007C0895" w:rsidRDefault="007C0895">
    <w:pPr>
      <w:pStyle w:val="Kopfzeile"/>
      <w:spacing w:before="60"/>
      <w:jc w:val="right"/>
      <w:rPr>
        <w:sz w:val="20"/>
      </w:rPr>
    </w:pPr>
  </w:p>
  <w:p w:rsidR="007C0895" w:rsidRDefault="007C089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19032B5B"/>
    <w:multiLevelType w:val="hybridMultilevel"/>
    <w:tmpl w:val="ED1E59FA"/>
    <w:lvl w:ilvl="0" w:tplc="04070001">
      <w:start w:val="1"/>
      <w:numFmt w:val="bullet"/>
      <w:lvlText w:val=""/>
      <w:lvlJc w:val="left"/>
      <w:pPr>
        <w:ind w:left="784" w:hanging="360"/>
      </w:pPr>
      <w:rPr>
        <w:rFonts w:ascii="Symbol" w:hAnsi="Symbol" w:hint="default"/>
      </w:rPr>
    </w:lvl>
    <w:lvl w:ilvl="1" w:tplc="04070003" w:tentative="1">
      <w:start w:val="1"/>
      <w:numFmt w:val="bullet"/>
      <w:lvlText w:val="o"/>
      <w:lvlJc w:val="left"/>
      <w:pPr>
        <w:ind w:left="1504" w:hanging="360"/>
      </w:pPr>
      <w:rPr>
        <w:rFonts w:ascii="Courier New" w:hAnsi="Courier New" w:cs="Courier New" w:hint="default"/>
      </w:rPr>
    </w:lvl>
    <w:lvl w:ilvl="2" w:tplc="04070005" w:tentative="1">
      <w:start w:val="1"/>
      <w:numFmt w:val="bullet"/>
      <w:lvlText w:val=""/>
      <w:lvlJc w:val="left"/>
      <w:pPr>
        <w:ind w:left="2224" w:hanging="360"/>
      </w:pPr>
      <w:rPr>
        <w:rFonts w:ascii="Wingdings" w:hAnsi="Wingdings" w:hint="default"/>
      </w:rPr>
    </w:lvl>
    <w:lvl w:ilvl="3" w:tplc="04070001" w:tentative="1">
      <w:start w:val="1"/>
      <w:numFmt w:val="bullet"/>
      <w:lvlText w:val=""/>
      <w:lvlJc w:val="left"/>
      <w:pPr>
        <w:ind w:left="2944" w:hanging="360"/>
      </w:pPr>
      <w:rPr>
        <w:rFonts w:ascii="Symbol" w:hAnsi="Symbol" w:hint="default"/>
      </w:rPr>
    </w:lvl>
    <w:lvl w:ilvl="4" w:tplc="04070003" w:tentative="1">
      <w:start w:val="1"/>
      <w:numFmt w:val="bullet"/>
      <w:lvlText w:val="o"/>
      <w:lvlJc w:val="left"/>
      <w:pPr>
        <w:ind w:left="3664" w:hanging="360"/>
      </w:pPr>
      <w:rPr>
        <w:rFonts w:ascii="Courier New" w:hAnsi="Courier New" w:cs="Courier New" w:hint="default"/>
      </w:rPr>
    </w:lvl>
    <w:lvl w:ilvl="5" w:tplc="04070005" w:tentative="1">
      <w:start w:val="1"/>
      <w:numFmt w:val="bullet"/>
      <w:lvlText w:val=""/>
      <w:lvlJc w:val="left"/>
      <w:pPr>
        <w:ind w:left="4384" w:hanging="360"/>
      </w:pPr>
      <w:rPr>
        <w:rFonts w:ascii="Wingdings" w:hAnsi="Wingdings" w:hint="default"/>
      </w:rPr>
    </w:lvl>
    <w:lvl w:ilvl="6" w:tplc="04070001" w:tentative="1">
      <w:start w:val="1"/>
      <w:numFmt w:val="bullet"/>
      <w:lvlText w:val=""/>
      <w:lvlJc w:val="left"/>
      <w:pPr>
        <w:ind w:left="5104" w:hanging="360"/>
      </w:pPr>
      <w:rPr>
        <w:rFonts w:ascii="Symbol" w:hAnsi="Symbol" w:hint="default"/>
      </w:rPr>
    </w:lvl>
    <w:lvl w:ilvl="7" w:tplc="04070003" w:tentative="1">
      <w:start w:val="1"/>
      <w:numFmt w:val="bullet"/>
      <w:lvlText w:val="o"/>
      <w:lvlJc w:val="left"/>
      <w:pPr>
        <w:ind w:left="5824" w:hanging="360"/>
      </w:pPr>
      <w:rPr>
        <w:rFonts w:ascii="Courier New" w:hAnsi="Courier New" w:cs="Courier New" w:hint="default"/>
      </w:rPr>
    </w:lvl>
    <w:lvl w:ilvl="8" w:tplc="04070005" w:tentative="1">
      <w:start w:val="1"/>
      <w:numFmt w:val="bullet"/>
      <w:lvlText w:val=""/>
      <w:lvlJc w:val="left"/>
      <w:pPr>
        <w:ind w:left="6544" w:hanging="360"/>
      </w:pPr>
      <w:rPr>
        <w:rFonts w:ascii="Wingdings" w:hAnsi="Wingdings" w:hint="default"/>
      </w:rPr>
    </w:lvl>
  </w:abstractNum>
  <w:abstractNum w:abstractNumId="3"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6"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43B378AD"/>
    <w:multiLevelType w:val="multilevel"/>
    <w:tmpl w:val="9C76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E20E0C"/>
    <w:multiLevelType w:val="multilevel"/>
    <w:tmpl w:val="1B44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F35807"/>
    <w:multiLevelType w:val="hybridMultilevel"/>
    <w:tmpl w:val="852661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F193599"/>
    <w:multiLevelType w:val="hybridMultilevel"/>
    <w:tmpl w:val="F774A1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A697A95"/>
    <w:multiLevelType w:val="multilevel"/>
    <w:tmpl w:val="EB6AD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11"/>
  </w:num>
  <w:num w:numId="8">
    <w:abstractNumId w:val="8"/>
  </w:num>
  <w:num w:numId="9">
    <w:abstractNumId w:val="2"/>
  </w:num>
  <w:num w:numId="10">
    <w:abstractNumId w:val="9"/>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071A8"/>
    <w:rsid w:val="00011CE9"/>
    <w:rsid w:val="00011DE5"/>
    <w:rsid w:val="000200CA"/>
    <w:rsid w:val="00027589"/>
    <w:rsid w:val="00030891"/>
    <w:rsid w:val="000360DE"/>
    <w:rsid w:val="00051F56"/>
    <w:rsid w:val="00053B9A"/>
    <w:rsid w:val="0005577C"/>
    <w:rsid w:val="000557E6"/>
    <w:rsid w:val="00056FE0"/>
    <w:rsid w:val="000603B3"/>
    <w:rsid w:val="000603BD"/>
    <w:rsid w:val="00062CAB"/>
    <w:rsid w:val="000668E7"/>
    <w:rsid w:val="00075B88"/>
    <w:rsid w:val="000840C4"/>
    <w:rsid w:val="000926A6"/>
    <w:rsid w:val="000A2076"/>
    <w:rsid w:val="000A2C24"/>
    <w:rsid w:val="000A3EE3"/>
    <w:rsid w:val="000A766A"/>
    <w:rsid w:val="000B1AAB"/>
    <w:rsid w:val="000B3B80"/>
    <w:rsid w:val="000B3CAF"/>
    <w:rsid w:val="000C1C7D"/>
    <w:rsid w:val="000C5CEA"/>
    <w:rsid w:val="000C7B11"/>
    <w:rsid w:val="000D21FB"/>
    <w:rsid w:val="000D533C"/>
    <w:rsid w:val="000D7000"/>
    <w:rsid w:val="000E202E"/>
    <w:rsid w:val="000F0624"/>
    <w:rsid w:val="00104D5C"/>
    <w:rsid w:val="001077B1"/>
    <w:rsid w:val="00113E69"/>
    <w:rsid w:val="00115C65"/>
    <w:rsid w:val="0011785D"/>
    <w:rsid w:val="001202C4"/>
    <w:rsid w:val="00124289"/>
    <w:rsid w:val="0012492C"/>
    <w:rsid w:val="00131EC6"/>
    <w:rsid w:val="00140217"/>
    <w:rsid w:val="00140250"/>
    <w:rsid w:val="00141001"/>
    <w:rsid w:val="0014251B"/>
    <w:rsid w:val="00150D92"/>
    <w:rsid w:val="00151937"/>
    <w:rsid w:val="00152E42"/>
    <w:rsid w:val="00155388"/>
    <w:rsid w:val="00157C3B"/>
    <w:rsid w:val="00164E2F"/>
    <w:rsid w:val="00171A82"/>
    <w:rsid w:val="00177BEA"/>
    <w:rsid w:val="0018480F"/>
    <w:rsid w:val="001850DF"/>
    <w:rsid w:val="0018766C"/>
    <w:rsid w:val="00197EFE"/>
    <w:rsid w:val="001A7734"/>
    <w:rsid w:val="001A7738"/>
    <w:rsid w:val="001B31BC"/>
    <w:rsid w:val="001B49CD"/>
    <w:rsid w:val="001B6529"/>
    <w:rsid w:val="001B6942"/>
    <w:rsid w:val="001C2303"/>
    <w:rsid w:val="001C2523"/>
    <w:rsid w:val="001C54D6"/>
    <w:rsid w:val="001C5DDA"/>
    <w:rsid w:val="001D05A3"/>
    <w:rsid w:val="001D1087"/>
    <w:rsid w:val="001D232B"/>
    <w:rsid w:val="001D6A79"/>
    <w:rsid w:val="001E3BF2"/>
    <w:rsid w:val="001F2899"/>
    <w:rsid w:val="001F5100"/>
    <w:rsid w:val="0020314C"/>
    <w:rsid w:val="002049A8"/>
    <w:rsid w:val="00206260"/>
    <w:rsid w:val="002064BD"/>
    <w:rsid w:val="00206B54"/>
    <w:rsid w:val="00211B16"/>
    <w:rsid w:val="002176A3"/>
    <w:rsid w:val="00217F45"/>
    <w:rsid w:val="00220679"/>
    <w:rsid w:val="002217FB"/>
    <w:rsid w:val="00222CCD"/>
    <w:rsid w:val="002243FE"/>
    <w:rsid w:val="002311C8"/>
    <w:rsid w:val="00233985"/>
    <w:rsid w:val="0023425F"/>
    <w:rsid w:val="002355F8"/>
    <w:rsid w:val="00235E57"/>
    <w:rsid w:val="00235EFC"/>
    <w:rsid w:val="00236CFD"/>
    <w:rsid w:val="00237E86"/>
    <w:rsid w:val="002402FC"/>
    <w:rsid w:val="0025425F"/>
    <w:rsid w:val="00254E7C"/>
    <w:rsid w:val="002559A3"/>
    <w:rsid w:val="00256CCD"/>
    <w:rsid w:val="0026060B"/>
    <w:rsid w:val="002616D0"/>
    <w:rsid w:val="0026204C"/>
    <w:rsid w:val="00267493"/>
    <w:rsid w:val="00267630"/>
    <w:rsid w:val="00272C47"/>
    <w:rsid w:val="00276324"/>
    <w:rsid w:val="0028034C"/>
    <w:rsid w:val="00285E5D"/>
    <w:rsid w:val="00286239"/>
    <w:rsid w:val="00286752"/>
    <w:rsid w:val="002948D2"/>
    <w:rsid w:val="002A09B3"/>
    <w:rsid w:val="002A708B"/>
    <w:rsid w:val="002A70C9"/>
    <w:rsid w:val="002B0528"/>
    <w:rsid w:val="002B1452"/>
    <w:rsid w:val="002B1D83"/>
    <w:rsid w:val="002B5EBD"/>
    <w:rsid w:val="002C5F6E"/>
    <w:rsid w:val="002D49E9"/>
    <w:rsid w:val="002D5C37"/>
    <w:rsid w:val="002D6D18"/>
    <w:rsid w:val="002E363F"/>
    <w:rsid w:val="002E369B"/>
    <w:rsid w:val="002E478F"/>
    <w:rsid w:val="002E5529"/>
    <w:rsid w:val="002E7D40"/>
    <w:rsid w:val="002F3701"/>
    <w:rsid w:val="003015F7"/>
    <w:rsid w:val="00302A32"/>
    <w:rsid w:val="003032F2"/>
    <w:rsid w:val="003056D6"/>
    <w:rsid w:val="0031083C"/>
    <w:rsid w:val="003129AC"/>
    <w:rsid w:val="00313AE7"/>
    <w:rsid w:val="00314C90"/>
    <w:rsid w:val="00315E18"/>
    <w:rsid w:val="00316DE7"/>
    <w:rsid w:val="00322604"/>
    <w:rsid w:val="003236D3"/>
    <w:rsid w:val="00323D4D"/>
    <w:rsid w:val="00327ABA"/>
    <w:rsid w:val="003314BB"/>
    <w:rsid w:val="00335511"/>
    <w:rsid w:val="003363CC"/>
    <w:rsid w:val="00336C5D"/>
    <w:rsid w:val="00337E91"/>
    <w:rsid w:val="00353656"/>
    <w:rsid w:val="0035410D"/>
    <w:rsid w:val="00356487"/>
    <w:rsid w:val="00362618"/>
    <w:rsid w:val="00362D01"/>
    <w:rsid w:val="00365075"/>
    <w:rsid w:val="00366248"/>
    <w:rsid w:val="0037168F"/>
    <w:rsid w:val="003726D8"/>
    <w:rsid w:val="00373071"/>
    <w:rsid w:val="00375A12"/>
    <w:rsid w:val="00376059"/>
    <w:rsid w:val="00380B6F"/>
    <w:rsid w:val="003810CD"/>
    <w:rsid w:val="00383373"/>
    <w:rsid w:val="00386C57"/>
    <w:rsid w:val="0039013E"/>
    <w:rsid w:val="00390BCE"/>
    <w:rsid w:val="0039130D"/>
    <w:rsid w:val="0039623C"/>
    <w:rsid w:val="00396642"/>
    <w:rsid w:val="003A1309"/>
    <w:rsid w:val="003A778C"/>
    <w:rsid w:val="003B46BA"/>
    <w:rsid w:val="003B5C36"/>
    <w:rsid w:val="003B5F9D"/>
    <w:rsid w:val="003B6CCD"/>
    <w:rsid w:val="003C04C5"/>
    <w:rsid w:val="003C543C"/>
    <w:rsid w:val="003C5855"/>
    <w:rsid w:val="003D30B9"/>
    <w:rsid w:val="003D3A3A"/>
    <w:rsid w:val="003D5C30"/>
    <w:rsid w:val="003D61BB"/>
    <w:rsid w:val="003D7865"/>
    <w:rsid w:val="003F4328"/>
    <w:rsid w:val="003F444E"/>
    <w:rsid w:val="004000BE"/>
    <w:rsid w:val="004028C4"/>
    <w:rsid w:val="00411E85"/>
    <w:rsid w:val="00412101"/>
    <w:rsid w:val="0041637E"/>
    <w:rsid w:val="00427A23"/>
    <w:rsid w:val="00430D75"/>
    <w:rsid w:val="004359D4"/>
    <w:rsid w:val="00437068"/>
    <w:rsid w:val="00437CCA"/>
    <w:rsid w:val="00440695"/>
    <w:rsid w:val="00442BA2"/>
    <w:rsid w:val="00446808"/>
    <w:rsid w:val="0044734D"/>
    <w:rsid w:val="00453792"/>
    <w:rsid w:val="00465CB3"/>
    <w:rsid w:val="00471D5A"/>
    <w:rsid w:val="0047317F"/>
    <w:rsid w:val="00480183"/>
    <w:rsid w:val="00483F15"/>
    <w:rsid w:val="00491067"/>
    <w:rsid w:val="00495ACB"/>
    <w:rsid w:val="004A22D5"/>
    <w:rsid w:val="004A5AE4"/>
    <w:rsid w:val="004A6889"/>
    <w:rsid w:val="004B1397"/>
    <w:rsid w:val="004B6888"/>
    <w:rsid w:val="004C61B8"/>
    <w:rsid w:val="004D0E3D"/>
    <w:rsid w:val="004D25D7"/>
    <w:rsid w:val="004D2D07"/>
    <w:rsid w:val="004D675A"/>
    <w:rsid w:val="004E6F4E"/>
    <w:rsid w:val="004F1E61"/>
    <w:rsid w:val="00500265"/>
    <w:rsid w:val="005013AD"/>
    <w:rsid w:val="005065B0"/>
    <w:rsid w:val="00513AB4"/>
    <w:rsid w:val="0051409C"/>
    <w:rsid w:val="00516C01"/>
    <w:rsid w:val="00517F77"/>
    <w:rsid w:val="00523DDE"/>
    <w:rsid w:val="0052533C"/>
    <w:rsid w:val="00532A38"/>
    <w:rsid w:val="00537D1F"/>
    <w:rsid w:val="00540248"/>
    <w:rsid w:val="00542BEA"/>
    <w:rsid w:val="005439AE"/>
    <w:rsid w:val="005447F9"/>
    <w:rsid w:val="00544830"/>
    <w:rsid w:val="00546D68"/>
    <w:rsid w:val="005506B2"/>
    <w:rsid w:val="0055354B"/>
    <w:rsid w:val="0055610E"/>
    <w:rsid w:val="0055616E"/>
    <w:rsid w:val="00567B3E"/>
    <w:rsid w:val="0057069F"/>
    <w:rsid w:val="00571C08"/>
    <w:rsid w:val="00583D8A"/>
    <w:rsid w:val="005A169C"/>
    <w:rsid w:val="005A1D2E"/>
    <w:rsid w:val="005A396A"/>
    <w:rsid w:val="005A4556"/>
    <w:rsid w:val="005B00E1"/>
    <w:rsid w:val="005B014D"/>
    <w:rsid w:val="005B4C04"/>
    <w:rsid w:val="005C1C6F"/>
    <w:rsid w:val="005C3489"/>
    <w:rsid w:val="005C6B1A"/>
    <w:rsid w:val="005D192B"/>
    <w:rsid w:val="005D2FB7"/>
    <w:rsid w:val="005D58C2"/>
    <w:rsid w:val="005D59BA"/>
    <w:rsid w:val="005E27E3"/>
    <w:rsid w:val="005F0855"/>
    <w:rsid w:val="00600BC5"/>
    <w:rsid w:val="00601035"/>
    <w:rsid w:val="00602350"/>
    <w:rsid w:val="00602585"/>
    <w:rsid w:val="00602DA9"/>
    <w:rsid w:val="0060494C"/>
    <w:rsid w:val="00604FBD"/>
    <w:rsid w:val="00605909"/>
    <w:rsid w:val="00617033"/>
    <w:rsid w:val="00624AA4"/>
    <w:rsid w:val="0063080F"/>
    <w:rsid w:val="006352BD"/>
    <w:rsid w:val="00637869"/>
    <w:rsid w:val="00650AC1"/>
    <w:rsid w:val="00652582"/>
    <w:rsid w:val="00654C52"/>
    <w:rsid w:val="006720AF"/>
    <w:rsid w:val="006738B4"/>
    <w:rsid w:val="006747E4"/>
    <w:rsid w:val="00675953"/>
    <w:rsid w:val="00675B0A"/>
    <w:rsid w:val="0067643B"/>
    <w:rsid w:val="0068070A"/>
    <w:rsid w:val="00681817"/>
    <w:rsid w:val="00684506"/>
    <w:rsid w:val="0069452C"/>
    <w:rsid w:val="00694620"/>
    <w:rsid w:val="00694837"/>
    <w:rsid w:val="00694C21"/>
    <w:rsid w:val="00696385"/>
    <w:rsid w:val="006976EB"/>
    <w:rsid w:val="006A257C"/>
    <w:rsid w:val="006A36E3"/>
    <w:rsid w:val="006A45E8"/>
    <w:rsid w:val="006A50AA"/>
    <w:rsid w:val="006A50AC"/>
    <w:rsid w:val="006A7740"/>
    <w:rsid w:val="006B0576"/>
    <w:rsid w:val="006B5915"/>
    <w:rsid w:val="006C3E4C"/>
    <w:rsid w:val="006C555B"/>
    <w:rsid w:val="006C5733"/>
    <w:rsid w:val="006C5D48"/>
    <w:rsid w:val="006D2E6E"/>
    <w:rsid w:val="006D5EE8"/>
    <w:rsid w:val="006E0197"/>
    <w:rsid w:val="006E416C"/>
    <w:rsid w:val="006E41C1"/>
    <w:rsid w:val="006E7894"/>
    <w:rsid w:val="006F1001"/>
    <w:rsid w:val="006F247F"/>
    <w:rsid w:val="006F628F"/>
    <w:rsid w:val="00701707"/>
    <w:rsid w:val="00702503"/>
    <w:rsid w:val="00705324"/>
    <w:rsid w:val="007064AF"/>
    <w:rsid w:val="00706A10"/>
    <w:rsid w:val="00710E8C"/>
    <w:rsid w:val="00711086"/>
    <w:rsid w:val="00711446"/>
    <w:rsid w:val="007116AE"/>
    <w:rsid w:val="00712417"/>
    <w:rsid w:val="00712BD2"/>
    <w:rsid w:val="00713130"/>
    <w:rsid w:val="00714F63"/>
    <w:rsid w:val="00714F83"/>
    <w:rsid w:val="00720714"/>
    <w:rsid w:val="00721831"/>
    <w:rsid w:val="0072426D"/>
    <w:rsid w:val="00727B18"/>
    <w:rsid w:val="0073256E"/>
    <w:rsid w:val="0073332F"/>
    <w:rsid w:val="00741F48"/>
    <w:rsid w:val="007429AA"/>
    <w:rsid w:val="00750F0D"/>
    <w:rsid w:val="00751A46"/>
    <w:rsid w:val="00752D10"/>
    <w:rsid w:val="00761168"/>
    <w:rsid w:val="0076739F"/>
    <w:rsid w:val="00767BFF"/>
    <w:rsid w:val="00771AF3"/>
    <w:rsid w:val="00774F19"/>
    <w:rsid w:val="007753D9"/>
    <w:rsid w:val="00781B7B"/>
    <w:rsid w:val="0078358C"/>
    <w:rsid w:val="0078474C"/>
    <w:rsid w:val="00796A91"/>
    <w:rsid w:val="007B4201"/>
    <w:rsid w:val="007C0895"/>
    <w:rsid w:val="007C342F"/>
    <w:rsid w:val="007C565E"/>
    <w:rsid w:val="007D032F"/>
    <w:rsid w:val="007D38DC"/>
    <w:rsid w:val="007D6BF6"/>
    <w:rsid w:val="007E2BD9"/>
    <w:rsid w:val="007E7FE8"/>
    <w:rsid w:val="007F0C01"/>
    <w:rsid w:val="007F1407"/>
    <w:rsid w:val="007F195D"/>
    <w:rsid w:val="007F67F1"/>
    <w:rsid w:val="0080356E"/>
    <w:rsid w:val="00804631"/>
    <w:rsid w:val="00807C90"/>
    <w:rsid w:val="008145B8"/>
    <w:rsid w:val="00815941"/>
    <w:rsid w:val="00816560"/>
    <w:rsid w:val="00823B8A"/>
    <w:rsid w:val="00830765"/>
    <w:rsid w:val="008355DE"/>
    <w:rsid w:val="00835C29"/>
    <w:rsid w:val="00846D1A"/>
    <w:rsid w:val="00846E35"/>
    <w:rsid w:val="00857BAA"/>
    <w:rsid w:val="00863160"/>
    <w:rsid w:val="00863D89"/>
    <w:rsid w:val="00864F1D"/>
    <w:rsid w:val="00865C0D"/>
    <w:rsid w:val="008703FE"/>
    <w:rsid w:val="008734DD"/>
    <w:rsid w:val="008758CC"/>
    <w:rsid w:val="00876EBD"/>
    <w:rsid w:val="008779A6"/>
    <w:rsid w:val="00880BE9"/>
    <w:rsid w:val="00881965"/>
    <w:rsid w:val="00882965"/>
    <w:rsid w:val="00886692"/>
    <w:rsid w:val="00893AB3"/>
    <w:rsid w:val="008970B6"/>
    <w:rsid w:val="008A106A"/>
    <w:rsid w:val="008A3822"/>
    <w:rsid w:val="008A48E6"/>
    <w:rsid w:val="008A4EA1"/>
    <w:rsid w:val="008A5750"/>
    <w:rsid w:val="008B17E4"/>
    <w:rsid w:val="008B3C23"/>
    <w:rsid w:val="008C07F3"/>
    <w:rsid w:val="008C0868"/>
    <w:rsid w:val="008C1254"/>
    <w:rsid w:val="008C4ED1"/>
    <w:rsid w:val="008D27DE"/>
    <w:rsid w:val="008D7580"/>
    <w:rsid w:val="008E01D7"/>
    <w:rsid w:val="008E75E8"/>
    <w:rsid w:val="008F4306"/>
    <w:rsid w:val="0090116F"/>
    <w:rsid w:val="009135EE"/>
    <w:rsid w:val="00924249"/>
    <w:rsid w:val="00931077"/>
    <w:rsid w:val="00931845"/>
    <w:rsid w:val="0093496A"/>
    <w:rsid w:val="009354BF"/>
    <w:rsid w:val="0093559E"/>
    <w:rsid w:val="00936CF1"/>
    <w:rsid w:val="0093788B"/>
    <w:rsid w:val="0094025B"/>
    <w:rsid w:val="00941616"/>
    <w:rsid w:val="009530D5"/>
    <w:rsid w:val="009536CF"/>
    <w:rsid w:val="00956261"/>
    <w:rsid w:val="009570E1"/>
    <w:rsid w:val="0096139B"/>
    <w:rsid w:val="00967021"/>
    <w:rsid w:val="00967AA0"/>
    <w:rsid w:val="0098166D"/>
    <w:rsid w:val="0098329C"/>
    <w:rsid w:val="00987451"/>
    <w:rsid w:val="00990DC2"/>
    <w:rsid w:val="0099179D"/>
    <w:rsid w:val="00996FE5"/>
    <w:rsid w:val="009A3A87"/>
    <w:rsid w:val="009A3E7B"/>
    <w:rsid w:val="009A467E"/>
    <w:rsid w:val="009B2B7B"/>
    <w:rsid w:val="009B3B21"/>
    <w:rsid w:val="009B635E"/>
    <w:rsid w:val="009C5A4D"/>
    <w:rsid w:val="009C742B"/>
    <w:rsid w:val="009D7892"/>
    <w:rsid w:val="009E2EDE"/>
    <w:rsid w:val="009E5FA4"/>
    <w:rsid w:val="009F0F22"/>
    <w:rsid w:val="009F1F88"/>
    <w:rsid w:val="009F7D1C"/>
    <w:rsid w:val="00A10213"/>
    <w:rsid w:val="00A13506"/>
    <w:rsid w:val="00A16F1A"/>
    <w:rsid w:val="00A1779F"/>
    <w:rsid w:val="00A23FDD"/>
    <w:rsid w:val="00A24854"/>
    <w:rsid w:val="00A272F0"/>
    <w:rsid w:val="00A30759"/>
    <w:rsid w:val="00A3389E"/>
    <w:rsid w:val="00A400B4"/>
    <w:rsid w:val="00A405A0"/>
    <w:rsid w:val="00A41A1C"/>
    <w:rsid w:val="00A42C38"/>
    <w:rsid w:val="00A56773"/>
    <w:rsid w:val="00A5728E"/>
    <w:rsid w:val="00A61DDA"/>
    <w:rsid w:val="00A62E3A"/>
    <w:rsid w:val="00A64E3F"/>
    <w:rsid w:val="00A65B07"/>
    <w:rsid w:val="00A660A7"/>
    <w:rsid w:val="00A66D05"/>
    <w:rsid w:val="00A7500E"/>
    <w:rsid w:val="00A8126B"/>
    <w:rsid w:val="00A8427B"/>
    <w:rsid w:val="00A8797E"/>
    <w:rsid w:val="00A923F8"/>
    <w:rsid w:val="00A933C2"/>
    <w:rsid w:val="00A93A77"/>
    <w:rsid w:val="00AA0F4D"/>
    <w:rsid w:val="00AA5B6D"/>
    <w:rsid w:val="00AB0D80"/>
    <w:rsid w:val="00AB0FA2"/>
    <w:rsid w:val="00AC0893"/>
    <w:rsid w:val="00AC2B6B"/>
    <w:rsid w:val="00AC45A0"/>
    <w:rsid w:val="00AC6FE0"/>
    <w:rsid w:val="00AC7F20"/>
    <w:rsid w:val="00AD018D"/>
    <w:rsid w:val="00AD38C2"/>
    <w:rsid w:val="00AD7FE6"/>
    <w:rsid w:val="00AE0EBF"/>
    <w:rsid w:val="00AE1CA7"/>
    <w:rsid w:val="00AF12E5"/>
    <w:rsid w:val="00AF5EC1"/>
    <w:rsid w:val="00B1570C"/>
    <w:rsid w:val="00B255F1"/>
    <w:rsid w:val="00B26546"/>
    <w:rsid w:val="00B273FB"/>
    <w:rsid w:val="00B275A8"/>
    <w:rsid w:val="00B31865"/>
    <w:rsid w:val="00B32060"/>
    <w:rsid w:val="00B3440E"/>
    <w:rsid w:val="00B36D57"/>
    <w:rsid w:val="00B403B7"/>
    <w:rsid w:val="00B41743"/>
    <w:rsid w:val="00B41893"/>
    <w:rsid w:val="00B41F3A"/>
    <w:rsid w:val="00B4362C"/>
    <w:rsid w:val="00B438BE"/>
    <w:rsid w:val="00B518BE"/>
    <w:rsid w:val="00B55100"/>
    <w:rsid w:val="00B566A2"/>
    <w:rsid w:val="00B6448B"/>
    <w:rsid w:val="00B65A00"/>
    <w:rsid w:val="00B65ACA"/>
    <w:rsid w:val="00B707A8"/>
    <w:rsid w:val="00B70CBA"/>
    <w:rsid w:val="00B71F4C"/>
    <w:rsid w:val="00B735AC"/>
    <w:rsid w:val="00B82AF6"/>
    <w:rsid w:val="00B8596B"/>
    <w:rsid w:val="00B8695F"/>
    <w:rsid w:val="00B90DE6"/>
    <w:rsid w:val="00B92881"/>
    <w:rsid w:val="00B97EE3"/>
    <w:rsid w:val="00BA2D8B"/>
    <w:rsid w:val="00BA3231"/>
    <w:rsid w:val="00BA359C"/>
    <w:rsid w:val="00BA5147"/>
    <w:rsid w:val="00BA64D3"/>
    <w:rsid w:val="00BB58B5"/>
    <w:rsid w:val="00BC311D"/>
    <w:rsid w:val="00BC548C"/>
    <w:rsid w:val="00BD12A8"/>
    <w:rsid w:val="00BD3912"/>
    <w:rsid w:val="00BD4E3A"/>
    <w:rsid w:val="00BE1A78"/>
    <w:rsid w:val="00BE1F84"/>
    <w:rsid w:val="00BE2C64"/>
    <w:rsid w:val="00BE4B25"/>
    <w:rsid w:val="00BF7A5E"/>
    <w:rsid w:val="00C028BC"/>
    <w:rsid w:val="00C07BE3"/>
    <w:rsid w:val="00C10BFB"/>
    <w:rsid w:val="00C11A1B"/>
    <w:rsid w:val="00C123AD"/>
    <w:rsid w:val="00C12E6A"/>
    <w:rsid w:val="00C20D5E"/>
    <w:rsid w:val="00C22999"/>
    <w:rsid w:val="00C22E7F"/>
    <w:rsid w:val="00C254ED"/>
    <w:rsid w:val="00C25630"/>
    <w:rsid w:val="00C256A3"/>
    <w:rsid w:val="00C264C6"/>
    <w:rsid w:val="00C2784B"/>
    <w:rsid w:val="00C31FEE"/>
    <w:rsid w:val="00C35B26"/>
    <w:rsid w:val="00C36337"/>
    <w:rsid w:val="00C37C4A"/>
    <w:rsid w:val="00C40811"/>
    <w:rsid w:val="00C40E24"/>
    <w:rsid w:val="00C42C60"/>
    <w:rsid w:val="00C43A6D"/>
    <w:rsid w:val="00C5073B"/>
    <w:rsid w:val="00C528BA"/>
    <w:rsid w:val="00C54128"/>
    <w:rsid w:val="00C556DD"/>
    <w:rsid w:val="00C57008"/>
    <w:rsid w:val="00C6427A"/>
    <w:rsid w:val="00C64EB3"/>
    <w:rsid w:val="00C748F2"/>
    <w:rsid w:val="00C760DC"/>
    <w:rsid w:val="00C81280"/>
    <w:rsid w:val="00C836F7"/>
    <w:rsid w:val="00CA0AAF"/>
    <w:rsid w:val="00CA2F11"/>
    <w:rsid w:val="00CB3041"/>
    <w:rsid w:val="00CB742A"/>
    <w:rsid w:val="00CB7487"/>
    <w:rsid w:val="00CB767C"/>
    <w:rsid w:val="00CC1D49"/>
    <w:rsid w:val="00CC682D"/>
    <w:rsid w:val="00CD4EDE"/>
    <w:rsid w:val="00CE1556"/>
    <w:rsid w:val="00CE204E"/>
    <w:rsid w:val="00CE2820"/>
    <w:rsid w:val="00CE46A5"/>
    <w:rsid w:val="00CE758E"/>
    <w:rsid w:val="00CF2F69"/>
    <w:rsid w:val="00CF37D2"/>
    <w:rsid w:val="00CF4485"/>
    <w:rsid w:val="00D03C94"/>
    <w:rsid w:val="00D05DA9"/>
    <w:rsid w:val="00D07205"/>
    <w:rsid w:val="00D11E21"/>
    <w:rsid w:val="00D152FF"/>
    <w:rsid w:val="00D16315"/>
    <w:rsid w:val="00D16891"/>
    <w:rsid w:val="00D20AB2"/>
    <w:rsid w:val="00D252FD"/>
    <w:rsid w:val="00D26E1B"/>
    <w:rsid w:val="00D30EA6"/>
    <w:rsid w:val="00D31C45"/>
    <w:rsid w:val="00D31CCE"/>
    <w:rsid w:val="00D3251D"/>
    <w:rsid w:val="00D33C63"/>
    <w:rsid w:val="00D37279"/>
    <w:rsid w:val="00D577A2"/>
    <w:rsid w:val="00D605C5"/>
    <w:rsid w:val="00D61FD9"/>
    <w:rsid w:val="00D62B60"/>
    <w:rsid w:val="00D62C2E"/>
    <w:rsid w:val="00D63C57"/>
    <w:rsid w:val="00D70B97"/>
    <w:rsid w:val="00D72A8A"/>
    <w:rsid w:val="00D741BB"/>
    <w:rsid w:val="00D7675F"/>
    <w:rsid w:val="00D810A9"/>
    <w:rsid w:val="00D86BDA"/>
    <w:rsid w:val="00D91571"/>
    <w:rsid w:val="00D92607"/>
    <w:rsid w:val="00D95107"/>
    <w:rsid w:val="00D9622D"/>
    <w:rsid w:val="00DA05E1"/>
    <w:rsid w:val="00DA4755"/>
    <w:rsid w:val="00DB1159"/>
    <w:rsid w:val="00DB34D3"/>
    <w:rsid w:val="00DB35BE"/>
    <w:rsid w:val="00DB6D69"/>
    <w:rsid w:val="00DB710F"/>
    <w:rsid w:val="00DC620A"/>
    <w:rsid w:val="00DD2C99"/>
    <w:rsid w:val="00DD30CF"/>
    <w:rsid w:val="00DD3FAB"/>
    <w:rsid w:val="00DD4569"/>
    <w:rsid w:val="00DD5E76"/>
    <w:rsid w:val="00DF13DD"/>
    <w:rsid w:val="00DF18E0"/>
    <w:rsid w:val="00DF1EA5"/>
    <w:rsid w:val="00DF2E81"/>
    <w:rsid w:val="00DF35CD"/>
    <w:rsid w:val="00DF3EF5"/>
    <w:rsid w:val="00DF6FC9"/>
    <w:rsid w:val="00E05E72"/>
    <w:rsid w:val="00E068E6"/>
    <w:rsid w:val="00E07A25"/>
    <w:rsid w:val="00E112D9"/>
    <w:rsid w:val="00E13865"/>
    <w:rsid w:val="00E13A71"/>
    <w:rsid w:val="00E21353"/>
    <w:rsid w:val="00E27B77"/>
    <w:rsid w:val="00E4275B"/>
    <w:rsid w:val="00E44D80"/>
    <w:rsid w:val="00E501D8"/>
    <w:rsid w:val="00E50BC3"/>
    <w:rsid w:val="00E51FAD"/>
    <w:rsid w:val="00E528FF"/>
    <w:rsid w:val="00E70EE9"/>
    <w:rsid w:val="00E71184"/>
    <w:rsid w:val="00E724D8"/>
    <w:rsid w:val="00E84F08"/>
    <w:rsid w:val="00E8644D"/>
    <w:rsid w:val="00E864BB"/>
    <w:rsid w:val="00E86A99"/>
    <w:rsid w:val="00E94451"/>
    <w:rsid w:val="00E96322"/>
    <w:rsid w:val="00E972A8"/>
    <w:rsid w:val="00EA10DA"/>
    <w:rsid w:val="00EA2767"/>
    <w:rsid w:val="00EA29FE"/>
    <w:rsid w:val="00EA5E17"/>
    <w:rsid w:val="00EB2E6D"/>
    <w:rsid w:val="00EB433B"/>
    <w:rsid w:val="00EB594E"/>
    <w:rsid w:val="00EB5FB5"/>
    <w:rsid w:val="00ED0E7A"/>
    <w:rsid w:val="00ED32A8"/>
    <w:rsid w:val="00ED5716"/>
    <w:rsid w:val="00ED74FA"/>
    <w:rsid w:val="00ED7FB6"/>
    <w:rsid w:val="00EE1FE4"/>
    <w:rsid w:val="00EE3A04"/>
    <w:rsid w:val="00EE4226"/>
    <w:rsid w:val="00EF0979"/>
    <w:rsid w:val="00EF27B0"/>
    <w:rsid w:val="00F01111"/>
    <w:rsid w:val="00F11D3B"/>
    <w:rsid w:val="00F1337B"/>
    <w:rsid w:val="00F2250C"/>
    <w:rsid w:val="00F24D11"/>
    <w:rsid w:val="00F305D9"/>
    <w:rsid w:val="00F31017"/>
    <w:rsid w:val="00F362E3"/>
    <w:rsid w:val="00F42754"/>
    <w:rsid w:val="00F52154"/>
    <w:rsid w:val="00F5274A"/>
    <w:rsid w:val="00F57501"/>
    <w:rsid w:val="00F6009E"/>
    <w:rsid w:val="00F624CD"/>
    <w:rsid w:val="00F669C9"/>
    <w:rsid w:val="00F703B2"/>
    <w:rsid w:val="00F70E87"/>
    <w:rsid w:val="00F71756"/>
    <w:rsid w:val="00F75FD4"/>
    <w:rsid w:val="00F8286B"/>
    <w:rsid w:val="00F8570E"/>
    <w:rsid w:val="00F86726"/>
    <w:rsid w:val="00F868A2"/>
    <w:rsid w:val="00F92389"/>
    <w:rsid w:val="00F94264"/>
    <w:rsid w:val="00F9650D"/>
    <w:rsid w:val="00FA37A7"/>
    <w:rsid w:val="00FA59DF"/>
    <w:rsid w:val="00FA6F7C"/>
    <w:rsid w:val="00FB30BC"/>
    <w:rsid w:val="00FB5489"/>
    <w:rsid w:val="00FB66D1"/>
    <w:rsid w:val="00FC2828"/>
    <w:rsid w:val="00FC55DA"/>
    <w:rsid w:val="00FC6C40"/>
    <w:rsid w:val="00FD039A"/>
    <w:rsid w:val="00FD1E4F"/>
    <w:rsid w:val="00FD3ED9"/>
    <w:rsid w:val="00FD4915"/>
    <w:rsid w:val="00FD4ECF"/>
    <w:rsid w:val="00FE2F46"/>
    <w:rsid w:val="00FE7DB9"/>
    <w:rsid w:val="00FF2918"/>
    <w:rsid w:val="00FF2B1E"/>
    <w:rsid w:val="00FF586A"/>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B068C7"/>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44680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paragraph" w:customStyle="1" w:styleId="Default">
    <w:name w:val="Default"/>
    <w:rsid w:val="00835C29"/>
    <w:pPr>
      <w:autoSpaceDE w:val="0"/>
      <w:autoSpaceDN w:val="0"/>
      <w:adjustRightInd w:val="0"/>
    </w:pPr>
    <w:rPr>
      <w:rFonts w:ascii="Arial" w:hAnsi="Arial" w:cs="Arial"/>
      <w:color w:val="000000"/>
      <w:sz w:val="24"/>
      <w:szCs w:val="24"/>
    </w:rPr>
  </w:style>
  <w:style w:type="paragraph" w:styleId="NurText">
    <w:name w:val="Plain Text"/>
    <w:basedOn w:val="Standard"/>
    <w:link w:val="NurTextZchn"/>
    <w:unhideWhenUsed/>
    <w:rsid w:val="00835C29"/>
    <w:rPr>
      <w:rFonts w:ascii="Calibri" w:hAnsi="Calibri"/>
      <w:szCs w:val="21"/>
    </w:rPr>
  </w:style>
  <w:style w:type="character" w:customStyle="1" w:styleId="NurTextZchn">
    <w:name w:val="Nur Text Zchn"/>
    <w:basedOn w:val="Absatz-Standardschriftart"/>
    <w:link w:val="NurText"/>
    <w:rsid w:val="00835C29"/>
    <w:rPr>
      <w:rFonts w:ascii="Calibri" w:hAnsi="Calibri"/>
      <w:sz w:val="22"/>
      <w:szCs w:val="21"/>
    </w:rPr>
  </w:style>
  <w:style w:type="character" w:customStyle="1" w:styleId="berschrift2Zchn">
    <w:name w:val="Überschrift 2 Zchn"/>
    <w:basedOn w:val="Absatz-Standardschriftart"/>
    <w:link w:val="berschrift2"/>
    <w:semiHidden/>
    <w:rsid w:val="00446808"/>
    <w:rPr>
      <w:rFonts w:asciiTheme="majorHAnsi" w:eastAsiaTheme="majorEastAsia" w:hAnsiTheme="majorHAnsi" w:cstheme="majorBidi"/>
      <w:color w:val="2E74B5" w:themeColor="accent1" w:themeShade="BF"/>
      <w:sz w:val="26"/>
      <w:szCs w:val="26"/>
    </w:rPr>
  </w:style>
  <w:style w:type="character" w:customStyle="1" w:styleId="sweimgright">
    <w:name w:val="sweimgright"/>
    <w:basedOn w:val="Absatz-Standardschriftart"/>
    <w:rsid w:val="00446808"/>
  </w:style>
  <w:style w:type="table" w:styleId="Tabellenraster">
    <w:name w:val="Table Grid"/>
    <w:basedOn w:val="NormaleTabelle"/>
    <w:uiPriority w:val="39"/>
    <w:rsid w:val="004B1397"/>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bsatz-Standardschriftart"/>
    <w:rsid w:val="00356487"/>
  </w:style>
  <w:style w:type="paragraph" w:styleId="Funotentext">
    <w:name w:val="footnote text"/>
    <w:basedOn w:val="Standard"/>
    <w:link w:val="FunotentextZchn"/>
    <w:unhideWhenUsed/>
    <w:rsid w:val="00356487"/>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rsid w:val="00356487"/>
    <w:rPr>
      <w:rFonts w:asciiTheme="minorHAnsi" w:eastAsiaTheme="minorHAnsi" w:hAnsiTheme="minorHAnsi" w:cstheme="minorBidi"/>
      <w:lang w:eastAsia="en-US"/>
    </w:rPr>
  </w:style>
  <w:style w:type="character" w:styleId="Funotenzeichen">
    <w:name w:val="footnote reference"/>
    <w:basedOn w:val="Absatz-Standardschriftart"/>
    <w:unhideWhenUsed/>
    <w:rsid w:val="00356487"/>
    <w:rPr>
      <w:vertAlign w:val="superscript"/>
    </w:rPr>
  </w:style>
  <w:style w:type="character" w:customStyle="1" w:styleId="StandardWebZchn">
    <w:name w:val="Standard (Web) Zchn"/>
    <w:link w:val="StandardWeb"/>
    <w:locked/>
    <w:rsid w:val="008B17E4"/>
    <w:rPr>
      <w:sz w:val="24"/>
      <w:szCs w:val="24"/>
    </w:rPr>
  </w:style>
  <w:style w:type="paragraph" w:styleId="Textkrper">
    <w:name w:val="Body Text"/>
    <w:basedOn w:val="Standard"/>
    <w:link w:val="TextkrperZchn"/>
    <w:rsid w:val="00996FE5"/>
    <w:pPr>
      <w:spacing w:after="120"/>
    </w:pPr>
  </w:style>
  <w:style w:type="character" w:customStyle="1" w:styleId="TextkrperZchn">
    <w:name w:val="Textkörper Zchn"/>
    <w:basedOn w:val="Absatz-Standardschriftart"/>
    <w:link w:val="Textkrper"/>
    <w:rsid w:val="00996FE5"/>
    <w:rPr>
      <w:rFonts w:ascii="Arial" w:hAnsi="Arial"/>
      <w:sz w:val="22"/>
    </w:rPr>
  </w:style>
  <w:style w:type="character" w:customStyle="1" w:styleId="FuzeileZchn">
    <w:name w:val="Fußzeile Zchn"/>
    <w:basedOn w:val="Absatz-Standardschriftart"/>
    <w:link w:val="Fuzeile"/>
    <w:rsid w:val="000557E6"/>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2048">
      <w:bodyDiv w:val="1"/>
      <w:marLeft w:val="0"/>
      <w:marRight w:val="0"/>
      <w:marTop w:val="0"/>
      <w:marBottom w:val="0"/>
      <w:divBdr>
        <w:top w:val="none" w:sz="0" w:space="0" w:color="auto"/>
        <w:left w:val="none" w:sz="0" w:space="0" w:color="auto"/>
        <w:bottom w:val="none" w:sz="0" w:space="0" w:color="auto"/>
        <w:right w:val="none" w:sz="0" w:space="0" w:color="auto"/>
      </w:divBdr>
      <w:divsChild>
        <w:div w:id="622465892">
          <w:marLeft w:val="0"/>
          <w:marRight w:val="0"/>
          <w:marTop w:val="0"/>
          <w:marBottom w:val="0"/>
          <w:divBdr>
            <w:top w:val="none" w:sz="0" w:space="0" w:color="auto"/>
            <w:left w:val="none" w:sz="0" w:space="0" w:color="auto"/>
            <w:bottom w:val="none" w:sz="0" w:space="0" w:color="auto"/>
            <w:right w:val="none" w:sz="0" w:space="0" w:color="auto"/>
          </w:divBdr>
        </w:div>
      </w:divsChild>
    </w:div>
    <w:div w:id="279579489">
      <w:bodyDiv w:val="1"/>
      <w:marLeft w:val="0"/>
      <w:marRight w:val="0"/>
      <w:marTop w:val="0"/>
      <w:marBottom w:val="0"/>
      <w:divBdr>
        <w:top w:val="none" w:sz="0" w:space="0" w:color="auto"/>
        <w:left w:val="none" w:sz="0" w:space="0" w:color="auto"/>
        <w:bottom w:val="none" w:sz="0" w:space="0" w:color="auto"/>
        <w:right w:val="none" w:sz="0" w:space="0" w:color="auto"/>
      </w:divBdr>
    </w:div>
    <w:div w:id="396440917">
      <w:bodyDiv w:val="1"/>
      <w:marLeft w:val="0"/>
      <w:marRight w:val="0"/>
      <w:marTop w:val="0"/>
      <w:marBottom w:val="0"/>
      <w:divBdr>
        <w:top w:val="none" w:sz="0" w:space="0" w:color="auto"/>
        <w:left w:val="none" w:sz="0" w:space="0" w:color="auto"/>
        <w:bottom w:val="none" w:sz="0" w:space="0" w:color="auto"/>
        <w:right w:val="none" w:sz="0" w:space="0" w:color="auto"/>
      </w:divBdr>
    </w:div>
    <w:div w:id="648943379">
      <w:bodyDiv w:val="1"/>
      <w:marLeft w:val="0"/>
      <w:marRight w:val="0"/>
      <w:marTop w:val="0"/>
      <w:marBottom w:val="0"/>
      <w:divBdr>
        <w:top w:val="none" w:sz="0" w:space="0" w:color="auto"/>
        <w:left w:val="none" w:sz="0" w:space="0" w:color="auto"/>
        <w:bottom w:val="none" w:sz="0" w:space="0" w:color="auto"/>
        <w:right w:val="none" w:sz="0" w:space="0" w:color="auto"/>
      </w:divBdr>
    </w:div>
    <w:div w:id="723023231">
      <w:bodyDiv w:val="1"/>
      <w:marLeft w:val="0"/>
      <w:marRight w:val="0"/>
      <w:marTop w:val="0"/>
      <w:marBottom w:val="0"/>
      <w:divBdr>
        <w:top w:val="none" w:sz="0" w:space="0" w:color="auto"/>
        <w:left w:val="none" w:sz="0" w:space="0" w:color="auto"/>
        <w:bottom w:val="none" w:sz="0" w:space="0" w:color="auto"/>
        <w:right w:val="none" w:sz="0" w:space="0" w:color="auto"/>
      </w:divBdr>
    </w:div>
    <w:div w:id="815688168">
      <w:bodyDiv w:val="1"/>
      <w:marLeft w:val="0"/>
      <w:marRight w:val="0"/>
      <w:marTop w:val="0"/>
      <w:marBottom w:val="0"/>
      <w:divBdr>
        <w:top w:val="none" w:sz="0" w:space="0" w:color="auto"/>
        <w:left w:val="none" w:sz="0" w:space="0" w:color="auto"/>
        <w:bottom w:val="none" w:sz="0" w:space="0" w:color="auto"/>
        <w:right w:val="none" w:sz="0" w:space="0" w:color="auto"/>
      </w:divBdr>
    </w:div>
    <w:div w:id="1004938997">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457144403">
      <w:bodyDiv w:val="1"/>
      <w:marLeft w:val="0"/>
      <w:marRight w:val="0"/>
      <w:marTop w:val="0"/>
      <w:marBottom w:val="0"/>
      <w:divBdr>
        <w:top w:val="none" w:sz="0" w:space="0" w:color="auto"/>
        <w:left w:val="none" w:sz="0" w:space="0" w:color="auto"/>
        <w:bottom w:val="none" w:sz="0" w:space="0" w:color="auto"/>
        <w:right w:val="none" w:sz="0" w:space="0" w:color="auto"/>
      </w:divBdr>
    </w:div>
    <w:div w:id="1521356423">
      <w:bodyDiv w:val="1"/>
      <w:marLeft w:val="0"/>
      <w:marRight w:val="0"/>
      <w:marTop w:val="0"/>
      <w:marBottom w:val="0"/>
      <w:divBdr>
        <w:top w:val="none" w:sz="0" w:space="0" w:color="auto"/>
        <w:left w:val="none" w:sz="0" w:space="0" w:color="auto"/>
        <w:bottom w:val="none" w:sz="0" w:space="0" w:color="auto"/>
        <w:right w:val="none" w:sz="0" w:space="0" w:color="auto"/>
      </w:divBdr>
      <w:divsChild>
        <w:div w:id="1742173768">
          <w:marLeft w:val="0"/>
          <w:marRight w:val="0"/>
          <w:marTop w:val="0"/>
          <w:marBottom w:val="0"/>
          <w:divBdr>
            <w:top w:val="none" w:sz="0" w:space="0" w:color="auto"/>
            <w:left w:val="none" w:sz="0" w:space="0" w:color="auto"/>
            <w:bottom w:val="none" w:sz="0" w:space="0" w:color="auto"/>
            <w:right w:val="none" w:sz="0" w:space="0" w:color="auto"/>
          </w:divBdr>
        </w:div>
      </w:divsChild>
    </w:div>
    <w:div w:id="1768580370">
      <w:bodyDiv w:val="1"/>
      <w:marLeft w:val="0"/>
      <w:marRight w:val="0"/>
      <w:marTop w:val="0"/>
      <w:marBottom w:val="0"/>
      <w:divBdr>
        <w:top w:val="none" w:sz="0" w:space="0" w:color="auto"/>
        <w:left w:val="none" w:sz="0" w:space="0" w:color="auto"/>
        <w:bottom w:val="none" w:sz="0" w:space="0" w:color="auto"/>
        <w:right w:val="none" w:sz="0" w:space="0" w:color="auto"/>
      </w:divBdr>
      <w:divsChild>
        <w:div w:id="1479957417">
          <w:marLeft w:val="0"/>
          <w:marRight w:val="0"/>
          <w:marTop w:val="0"/>
          <w:marBottom w:val="0"/>
          <w:divBdr>
            <w:top w:val="none" w:sz="0" w:space="0" w:color="auto"/>
            <w:left w:val="none" w:sz="0" w:space="0" w:color="auto"/>
            <w:bottom w:val="none" w:sz="0" w:space="0" w:color="auto"/>
            <w:right w:val="none" w:sz="0" w:space="0" w:color="auto"/>
          </w:divBdr>
          <w:divsChild>
            <w:div w:id="1565263831">
              <w:marLeft w:val="0"/>
              <w:marRight w:val="0"/>
              <w:marTop w:val="0"/>
              <w:marBottom w:val="0"/>
              <w:divBdr>
                <w:top w:val="none" w:sz="0" w:space="0" w:color="auto"/>
                <w:left w:val="none" w:sz="0" w:space="0" w:color="auto"/>
                <w:bottom w:val="none" w:sz="0" w:space="0" w:color="auto"/>
                <w:right w:val="none" w:sz="0" w:space="0" w:color="auto"/>
              </w:divBdr>
            </w:div>
          </w:divsChild>
        </w:div>
        <w:div w:id="997419985">
          <w:marLeft w:val="0"/>
          <w:marRight w:val="0"/>
          <w:marTop w:val="0"/>
          <w:marBottom w:val="0"/>
          <w:divBdr>
            <w:top w:val="none" w:sz="0" w:space="0" w:color="auto"/>
            <w:left w:val="none" w:sz="0" w:space="0" w:color="auto"/>
            <w:bottom w:val="none" w:sz="0" w:space="0" w:color="auto"/>
            <w:right w:val="none" w:sz="0" w:space="0" w:color="auto"/>
          </w:divBdr>
          <w:divsChild>
            <w:div w:id="2779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7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Christu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oezese-linz.a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e.wikipedia.org/wiki/Altes_Testament" TargetMode="External"/><Relationship Id="rId4" Type="http://schemas.openxmlformats.org/officeDocument/2006/relationships/settings" Target="settings.xml"/><Relationship Id="rId9" Type="http://schemas.openxmlformats.org/officeDocument/2006/relationships/hyperlink" Target="https://de.wikipedia.org/wiki/Auferstehung_Jesu"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16E9F-52CA-4F38-BD63-8FD0F44B9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1575</Words>
  <Characters>9924</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11477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9</cp:revision>
  <cp:lastPrinted>2020-02-11T08:24:00Z</cp:lastPrinted>
  <dcterms:created xsi:type="dcterms:W3CDTF">2020-04-11T15:59:00Z</dcterms:created>
  <dcterms:modified xsi:type="dcterms:W3CDTF">2020-04-12T09:58:00Z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