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3AB7E852" wp14:paraId="28D3D33F" wp14:textId="0573C466">
      <w:pPr>
        <w:spacing w:line="276" w:lineRule="auto"/>
        <w:jc w:val="center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de-AT"/>
        </w:rPr>
      </w:pPr>
      <w:r w:rsidRPr="3AB7E852" w:rsidR="0064530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de-AT"/>
        </w:rPr>
        <w:t>Einpackliste</w:t>
      </w:r>
      <w:r w:rsidRPr="3AB7E852" w:rsidR="1B3F3460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de-AT"/>
        </w:rPr>
        <w:t xml:space="preserve"> Jungscharlager St. Konrad 2025</w:t>
      </w:r>
    </w:p>
    <w:p xmlns:wp14="http://schemas.microsoft.com/office/word/2010/wordml" w:rsidP="3AB7E852" wp14:paraId="34488ACD" wp14:textId="34A14C36">
      <w:pPr>
        <w:spacing w:line="276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de-DE"/>
        </w:rPr>
      </w:pPr>
    </w:p>
    <w:tbl>
      <w:tblPr>
        <w:tblStyle w:val="TableNormal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8535"/>
      </w:tblGrid>
      <w:tr w:rsidR="3AB7E852" w:rsidTr="3AB7E852" w14:paraId="6E68166E">
        <w:trPr>
          <w:trHeight w:val="300"/>
        </w:trPr>
        <w:tc>
          <w:tcPr>
            <w:tcW w:w="67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3AB7E852" w:rsidP="3AB7E852" w:rsidRDefault="3AB7E852" w14:paraId="6459CBCB" w14:textId="670690B6">
            <w:pPr>
              <w:jc w:val="center"/>
              <w:rPr>
                <w:rFonts w:ascii="Wingdings" w:hAnsi="Wingdings" w:eastAsia="Wingdings" w:cs="Wingdings"/>
                <w:b w:val="0"/>
                <w:bCs w:val="0"/>
                <w:i w:val="0"/>
                <w:iCs w:val="0"/>
                <w:color w:val="000000" w:themeColor="text1" w:themeTint="FF" w:themeShade="FF"/>
                <w:sz w:val="21"/>
                <w:szCs w:val="21"/>
              </w:rPr>
            </w:pPr>
            <w:r w:rsidRPr="3AB7E852" w:rsidR="3AB7E852">
              <w:rPr>
                <w:rFonts w:ascii="Wingdings" w:hAnsi="Wingdings" w:eastAsia="Wingdings" w:cs="Wingdings"/>
                <w:b w:val="1"/>
                <w:bCs w:val="1"/>
                <w:i w:val="0"/>
                <w:iCs w:val="0"/>
                <w:color w:val="000000" w:themeColor="text1" w:themeTint="FF" w:themeShade="FF"/>
                <w:sz w:val="21"/>
                <w:szCs w:val="21"/>
                <w:lang w:val="de-AT"/>
              </w:rPr>
              <w:t></w:t>
            </w:r>
          </w:p>
        </w:tc>
        <w:tc>
          <w:tcPr>
            <w:tcW w:w="853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3AB7E852" w:rsidP="3AB7E852" w:rsidRDefault="3AB7E852" w14:paraId="3F7E4D76" w14:textId="03C28AD8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1"/>
                <w:szCs w:val="21"/>
              </w:rPr>
            </w:pPr>
            <w:r w:rsidRPr="3AB7E852" w:rsidR="3AB7E85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olor w:val="000000" w:themeColor="text1" w:themeTint="FF" w:themeShade="FF"/>
                <w:sz w:val="21"/>
                <w:szCs w:val="21"/>
                <w:lang w:val="de-AT"/>
              </w:rPr>
              <w:t xml:space="preserve">BITTE NICHTS VERGESSEN! </w:t>
            </w:r>
          </w:p>
        </w:tc>
      </w:tr>
      <w:tr w:rsidR="3AB7E852" w:rsidTr="3AB7E852" w14:paraId="71BBCFFA">
        <w:trPr>
          <w:trHeight w:val="300"/>
        </w:trPr>
        <w:tc>
          <w:tcPr>
            <w:tcW w:w="9210" w:type="dxa"/>
            <w:gridSpan w:val="2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3AB7E852" w:rsidP="3AB7E852" w:rsidRDefault="3AB7E852" w14:paraId="1C4FCDDD" w14:textId="3A04A4A1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1"/>
                <w:szCs w:val="21"/>
              </w:rPr>
            </w:pPr>
            <w:r w:rsidRPr="3AB7E852" w:rsidR="3AB7E85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olor w:val="000000" w:themeColor="text1" w:themeTint="FF" w:themeShade="FF"/>
                <w:sz w:val="21"/>
                <w:szCs w:val="21"/>
                <w:lang w:val="de-AT"/>
              </w:rPr>
              <w:t>zum Schlafen</w:t>
            </w:r>
          </w:p>
        </w:tc>
      </w:tr>
      <w:tr w:rsidR="3AB7E852" w:rsidTr="3AB7E852" w14:paraId="461263B3">
        <w:trPr>
          <w:trHeight w:val="300"/>
        </w:trPr>
        <w:tc>
          <w:tcPr>
            <w:tcW w:w="67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3AB7E852" w:rsidP="3AB7E852" w:rsidRDefault="3AB7E852" w14:paraId="709D52D5" w14:textId="217DE836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1"/>
                <w:szCs w:val="21"/>
              </w:rPr>
            </w:pPr>
          </w:p>
        </w:tc>
        <w:tc>
          <w:tcPr>
            <w:tcW w:w="853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3AB7E852" w:rsidP="3AB7E852" w:rsidRDefault="3AB7E852" w14:paraId="64501723" w14:textId="38E67303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1"/>
                <w:szCs w:val="21"/>
                <w:lang w:val="de-AT"/>
              </w:rPr>
            </w:pPr>
            <w:r w:rsidRPr="3AB7E852" w:rsidR="3AB7E85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1"/>
                <w:szCs w:val="21"/>
                <w:lang w:val="de-AT"/>
              </w:rPr>
              <w:t>Schlafsack, Leintuch und Polster</w:t>
            </w:r>
            <w:r w:rsidRPr="3AB7E852" w:rsidR="64E44AC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1"/>
                <w:szCs w:val="21"/>
                <w:lang w:val="de-AT"/>
              </w:rPr>
              <w:t>überzug</w:t>
            </w:r>
          </w:p>
        </w:tc>
      </w:tr>
      <w:tr w:rsidR="3AB7E852" w:rsidTr="3AB7E852" w14:paraId="54FA1BC6">
        <w:trPr>
          <w:trHeight w:val="300"/>
        </w:trPr>
        <w:tc>
          <w:tcPr>
            <w:tcW w:w="67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3AB7E852" w:rsidP="3AB7E852" w:rsidRDefault="3AB7E852" w14:paraId="0F316DC6" w14:textId="1A4C51A2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1"/>
                <w:szCs w:val="21"/>
              </w:rPr>
            </w:pPr>
          </w:p>
        </w:tc>
        <w:tc>
          <w:tcPr>
            <w:tcW w:w="853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3AB7E852" w:rsidP="3AB7E852" w:rsidRDefault="3AB7E852" w14:paraId="50DBA62D" w14:textId="54EF6468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1"/>
                <w:szCs w:val="21"/>
              </w:rPr>
            </w:pPr>
            <w:r w:rsidRPr="3AB7E852" w:rsidR="3AB7E85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1"/>
                <w:szCs w:val="21"/>
                <w:lang w:val="de-AT"/>
              </w:rPr>
              <w:t>Pyjama</w:t>
            </w:r>
          </w:p>
        </w:tc>
      </w:tr>
      <w:tr w:rsidR="3AB7E852" w:rsidTr="3AB7E852" w14:paraId="6CCF0EFC">
        <w:trPr>
          <w:trHeight w:val="300"/>
        </w:trPr>
        <w:tc>
          <w:tcPr>
            <w:tcW w:w="67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3AB7E852" w:rsidP="3AB7E852" w:rsidRDefault="3AB7E852" w14:paraId="77C9DB14" w14:textId="44BAA199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1"/>
                <w:szCs w:val="21"/>
              </w:rPr>
            </w:pPr>
          </w:p>
        </w:tc>
        <w:tc>
          <w:tcPr>
            <w:tcW w:w="853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3AB7E852" w:rsidP="3AB7E852" w:rsidRDefault="3AB7E852" w14:paraId="1F1A424B" w14:textId="264F91BD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1"/>
                <w:szCs w:val="21"/>
              </w:rPr>
            </w:pPr>
            <w:r w:rsidRPr="3AB7E852" w:rsidR="3AB7E85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1"/>
                <w:szCs w:val="21"/>
                <w:lang w:val="de-AT"/>
              </w:rPr>
              <w:t>evtl. Kuscheltier</w:t>
            </w:r>
          </w:p>
        </w:tc>
      </w:tr>
      <w:tr w:rsidR="3AB7E852" w:rsidTr="3AB7E852" w14:paraId="7098B591">
        <w:trPr>
          <w:trHeight w:val="300"/>
        </w:trPr>
        <w:tc>
          <w:tcPr>
            <w:tcW w:w="9210" w:type="dxa"/>
            <w:gridSpan w:val="2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3AB7E852" w:rsidP="3AB7E852" w:rsidRDefault="3AB7E852" w14:paraId="2DD113E5" w14:textId="57A31C0A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1"/>
                <w:szCs w:val="21"/>
              </w:rPr>
            </w:pPr>
            <w:r w:rsidRPr="3AB7E852" w:rsidR="3AB7E85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olor w:val="000000" w:themeColor="text1" w:themeTint="FF" w:themeShade="FF"/>
                <w:sz w:val="21"/>
                <w:szCs w:val="21"/>
                <w:lang w:val="de-AT"/>
              </w:rPr>
              <w:t>für den täglichen Gebrauch</w:t>
            </w:r>
          </w:p>
        </w:tc>
      </w:tr>
      <w:tr w:rsidR="3AB7E852" w:rsidTr="3AB7E852" w14:paraId="1422F611">
        <w:trPr>
          <w:trHeight w:val="300"/>
        </w:trPr>
        <w:tc>
          <w:tcPr>
            <w:tcW w:w="67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3AB7E852" w:rsidP="3AB7E852" w:rsidRDefault="3AB7E852" w14:paraId="2F0692CE" w14:textId="253B122E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1"/>
                <w:szCs w:val="21"/>
              </w:rPr>
            </w:pPr>
          </w:p>
        </w:tc>
        <w:tc>
          <w:tcPr>
            <w:tcW w:w="853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3AB7E852" w:rsidP="3AB7E852" w:rsidRDefault="3AB7E852" w14:paraId="34A08BAE" w14:textId="29C20B4E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1"/>
                <w:szCs w:val="21"/>
              </w:rPr>
            </w:pPr>
            <w:r w:rsidRPr="3AB7E852" w:rsidR="3AB7E85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1"/>
                <w:szCs w:val="21"/>
                <w:lang w:val="de-AT"/>
              </w:rPr>
              <w:t>Hausschuhe!!!</w:t>
            </w:r>
          </w:p>
        </w:tc>
      </w:tr>
      <w:tr w:rsidR="3AB7E852" w:rsidTr="3AB7E852" w14:paraId="2942C69C">
        <w:trPr>
          <w:trHeight w:val="300"/>
        </w:trPr>
        <w:tc>
          <w:tcPr>
            <w:tcW w:w="67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3AB7E852" w:rsidP="3AB7E852" w:rsidRDefault="3AB7E852" w14:paraId="2815550D" w14:textId="1C7E52E5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1"/>
                <w:szCs w:val="21"/>
              </w:rPr>
            </w:pPr>
          </w:p>
        </w:tc>
        <w:tc>
          <w:tcPr>
            <w:tcW w:w="853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3AB7E852" w:rsidP="3AB7E852" w:rsidRDefault="3AB7E852" w14:paraId="67A1BB84" w14:textId="2C2F60E5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1"/>
                <w:szCs w:val="21"/>
              </w:rPr>
            </w:pPr>
            <w:r w:rsidRPr="3AB7E852" w:rsidR="3AB7E85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1"/>
                <w:szCs w:val="21"/>
                <w:lang w:val="de-AT"/>
              </w:rPr>
              <w:t>Unterwäsche, Socken</w:t>
            </w:r>
          </w:p>
        </w:tc>
      </w:tr>
      <w:tr w:rsidR="3AB7E852" w:rsidTr="3AB7E852" w14:paraId="63C08EBD">
        <w:trPr>
          <w:trHeight w:val="300"/>
        </w:trPr>
        <w:tc>
          <w:tcPr>
            <w:tcW w:w="67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3AB7E852" w:rsidP="3AB7E852" w:rsidRDefault="3AB7E852" w14:paraId="0D158CE5" w14:textId="0655766D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1"/>
                <w:szCs w:val="21"/>
              </w:rPr>
            </w:pPr>
          </w:p>
        </w:tc>
        <w:tc>
          <w:tcPr>
            <w:tcW w:w="853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3AB7E852" w:rsidP="3AB7E852" w:rsidRDefault="3AB7E852" w14:paraId="4C9488D8" w14:textId="1E3B59C6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1"/>
                <w:szCs w:val="21"/>
              </w:rPr>
            </w:pPr>
            <w:r w:rsidRPr="3AB7E852" w:rsidR="3AB7E85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1"/>
                <w:szCs w:val="21"/>
                <w:lang w:val="de-AT"/>
              </w:rPr>
              <w:t xml:space="preserve">strapazierfähige Kleidung für warme und kühle Tage </w:t>
            </w:r>
          </w:p>
        </w:tc>
      </w:tr>
      <w:tr w:rsidR="3AB7E852" w:rsidTr="3AB7E852" w14:paraId="170DB4BB">
        <w:trPr>
          <w:trHeight w:val="300"/>
        </w:trPr>
        <w:tc>
          <w:tcPr>
            <w:tcW w:w="67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3AB7E852" w:rsidP="3AB7E852" w:rsidRDefault="3AB7E852" w14:paraId="749A2E64" w14:textId="4BDF0126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1"/>
                <w:szCs w:val="21"/>
              </w:rPr>
            </w:pPr>
          </w:p>
        </w:tc>
        <w:tc>
          <w:tcPr>
            <w:tcW w:w="853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3AB7E852" w:rsidP="3AB7E852" w:rsidRDefault="3AB7E852" w14:paraId="14FA8608" w14:textId="4343A46E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1"/>
                <w:szCs w:val="21"/>
              </w:rPr>
            </w:pPr>
            <w:r w:rsidRPr="3AB7E852" w:rsidR="3AB7E85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1"/>
                <w:szCs w:val="21"/>
                <w:lang w:val="de-AT"/>
              </w:rPr>
              <w:t>Trainingsanzug</w:t>
            </w:r>
          </w:p>
        </w:tc>
      </w:tr>
      <w:tr w:rsidR="3AB7E852" w:rsidTr="3AB7E852" w14:paraId="0A7D96FE">
        <w:trPr>
          <w:trHeight w:val="300"/>
        </w:trPr>
        <w:tc>
          <w:tcPr>
            <w:tcW w:w="67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3AB7E852" w:rsidP="3AB7E852" w:rsidRDefault="3AB7E852" w14:paraId="1DDF4DFB" w14:textId="714DB819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1"/>
                <w:szCs w:val="21"/>
              </w:rPr>
            </w:pPr>
          </w:p>
        </w:tc>
        <w:tc>
          <w:tcPr>
            <w:tcW w:w="853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3AB7E852" w:rsidP="3AB7E852" w:rsidRDefault="3AB7E852" w14:paraId="40571D3C" w14:textId="3682B375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1"/>
                <w:szCs w:val="21"/>
              </w:rPr>
            </w:pPr>
            <w:r w:rsidRPr="3AB7E852" w:rsidR="3AB7E85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1"/>
                <w:szCs w:val="21"/>
                <w:lang w:val="de-AT"/>
              </w:rPr>
              <w:t>feste Schuhe zum Herumlaufen im nassen Gras oder Wald (mind. 2 Paar Schuhe!)</w:t>
            </w:r>
          </w:p>
        </w:tc>
      </w:tr>
      <w:tr w:rsidR="3AB7E852" w:rsidTr="3AB7E852" w14:paraId="3C278E43">
        <w:trPr>
          <w:trHeight w:val="300"/>
        </w:trPr>
        <w:tc>
          <w:tcPr>
            <w:tcW w:w="67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3AB7E852" w:rsidP="3AB7E852" w:rsidRDefault="3AB7E852" w14:paraId="56D3F51D" w14:textId="790788EF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1"/>
                <w:szCs w:val="21"/>
              </w:rPr>
            </w:pPr>
          </w:p>
        </w:tc>
        <w:tc>
          <w:tcPr>
            <w:tcW w:w="853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3AB7E852" w:rsidP="3AB7E852" w:rsidRDefault="3AB7E852" w14:paraId="7F93BAC4" w14:textId="33A49B9A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1"/>
                <w:szCs w:val="21"/>
              </w:rPr>
            </w:pPr>
            <w:r w:rsidRPr="3AB7E852" w:rsidR="3AB7E85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1"/>
                <w:szCs w:val="21"/>
                <w:lang w:val="de-AT"/>
              </w:rPr>
              <w:t>Regenjacke</w:t>
            </w:r>
          </w:p>
        </w:tc>
      </w:tr>
      <w:tr w:rsidR="3AB7E852" w:rsidTr="3AB7E852" w14:paraId="37494102">
        <w:trPr>
          <w:trHeight w:val="300"/>
        </w:trPr>
        <w:tc>
          <w:tcPr>
            <w:tcW w:w="67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3AB7E852" w:rsidP="3AB7E852" w:rsidRDefault="3AB7E852" w14:paraId="4B41891F" w14:textId="47FBE53D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1"/>
                <w:szCs w:val="21"/>
              </w:rPr>
            </w:pPr>
          </w:p>
        </w:tc>
        <w:tc>
          <w:tcPr>
            <w:tcW w:w="853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3AB7E852" w:rsidP="3AB7E852" w:rsidRDefault="3AB7E852" w14:paraId="5B316DF5" w14:textId="463FAE61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1"/>
                <w:szCs w:val="21"/>
              </w:rPr>
            </w:pPr>
            <w:r w:rsidRPr="3AB7E852" w:rsidR="3AB7E85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1"/>
                <w:szCs w:val="21"/>
                <w:lang w:val="de-AT"/>
              </w:rPr>
              <w:t>Taschenlampe</w:t>
            </w:r>
          </w:p>
        </w:tc>
      </w:tr>
      <w:tr w:rsidR="3AB7E852" w:rsidTr="3AB7E852" w14:paraId="31527C75">
        <w:trPr>
          <w:trHeight w:val="300"/>
        </w:trPr>
        <w:tc>
          <w:tcPr>
            <w:tcW w:w="67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3AB7E852" w:rsidP="3AB7E852" w:rsidRDefault="3AB7E852" w14:paraId="56EAB30F" w14:textId="2454011D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1"/>
                <w:szCs w:val="21"/>
              </w:rPr>
            </w:pPr>
          </w:p>
        </w:tc>
        <w:tc>
          <w:tcPr>
            <w:tcW w:w="853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3AB7E852" w:rsidP="3AB7E852" w:rsidRDefault="3AB7E852" w14:paraId="692C999F" w14:textId="26DBDE70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1"/>
                <w:szCs w:val="21"/>
              </w:rPr>
            </w:pPr>
            <w:r w:rsidRPr="3AB7E852" w:rsidR="3AB7E85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1"/>
                <w:szCs w:val="21"/>
                <w:lang w:val="de-AT"/>
              </w:rPr>
              <w:t>Toilette-Sachen und Handtücher</w:t>
            </w:r>
          </w:p>
        </w:tc>
      </w:tr>
      <w:tr w:rsidR="3AB7E852" w:rsidTr="3AB7E852" w14:paraId="00CCB80E">
        <w:trPr>
          <w:trHeight w:val="300"/>
        </w:trPr>
        <w:tc>
          <w:tcPr>
            <w:tcW w:w="67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3AB7E852" w:rsidP="3AB7E852" w:rsidRDefault="3AB7E852" w14:paraId="2347C344" w14:textId="54D0C480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1"/>
                <w:szCs w:val="21"/>
              </w:rPr>
            </w:pPr>
          </w:p>
        </w:tc>
        <w:tc>
          <w:tcPr>
            <w:tcW w:w="853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3AB7E852" w:rsidP="3AB7E852" w:rsidRDefault="3AB7E852" w14:paraId="1B27D4EF" w14:textId="642F2D08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1"/>
                <w:szCs w:val="21"/>
              </w:rPr>
            </w:pPr>
            <w:r w:rsidRPr="3AB7E852" w:rsidR="3AB7E85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1"/>
                <w:szCs w:val="21"/>
                <w:lang w:val="de-AT"/>
              </w:rPr>
              <w:t>Sonnenschutz, Badehose/Badeanzug, Badetuch</w:t>
            </w:r>
          </w:p>
        </w:tc>
      </w:tr>
      <w:tr w:rsidR="3AB7E852" w:rsidTr="3AB7E852" w14:paraId="415D56E2">
        <w:trPr>
          <w:trHeight w:val="300"/>
        </w:trPr>
        <w:tc>
          <w:tcPr>
            <w:tcW w:w="67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3AB7E852" w:rsidP="3AB7E852" w:rsidRDefault="3AB7E852" w14:paraId="032F7DDF" w14:textId="471BBAC9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1"/>
                <w:szCs w:val="21"/>
              </w:rPr>
            </w:pPr>
          </w:p>
        </w:tc>
        <w:tc>
          <w:tcPr>
            <w:tcW w:w="853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3AB7E852" w:rsidP="3AB7E852" w:rsidRDefault="3AB7E852" w14:paraId="241FDFA8" w14:textId="177241F3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1"/>
                <w:szCs w:val="21"/>
              </w:rPr>
            </w:pPr>
            <w:r w:rsidRPr="3AB7E852" w:rsidR="3AB7E85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1"/>
                <w:szCs w:val="21"/>
                <w:lang w:val="de-AT"/>
              </w:rPr>
              <w:t>Kopfbedeckung (!!!)</w:t>
            </w:r>
          </w:p>
        </w:tc>
      </w:tr>
      <w:tr w:rsidR="3AB7E852" w:rsidTr="3AB7E852" w14:paraId="3054C5E4">
        <w:trPr>
          <w:trHeight w:val="300"/>
        </w:trPr>
        <w:tc>
          <w:tcPr>
            <w:tcW w:w="67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3AB7E852" w:rsidP="3AB7E852" w:rsidRDefault="3AB7E852" w14:paraId="4225B69F" w14:textId="00353691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1"/>
                <w:szCs w:val="21"/>
              </w:rPr>
            </w:pPr>
          </w:p>
        </w:tc>
        <w:tc>
          <w:tcPr>
            <w:tcW w:w="853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3AB7E852" w:rsidP="3AB7E852" w:rsidRDefault="3AB7E852" w14:paraId="5DF53008" w14:textId="5A0EA6E7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1"/>
                <w:szCs w:val="21"/>
              </w:rPr>
            </w:pPr>
            <w:r w:rsidRPr="3AB7E852" w:rsidR="3AB7E85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1"/>
                <w:szCs w:val="21"/>
                <w:lang w:val="de-AT"/>
              </w:rPr>
              <w:t>kleiner Rucksack für Wanderungen oder Badeausflüge</w:t>
            </w:r>
          </w:p>
        </w:tc>
      </w:tr>
      <w:tr w:rsidR="3AB7E852" w:rsidTr="3AB7E852" w14:paraId="73E63005">
        <w:trPr>
          <w:trHeight w:val="300"/>
        </w:trPr>
        <w:tc>
          <w:tcPr>
            <w:tcW w:w="67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3AB7E852" w:rsidP="3AB7E852" w:rsidRDefault="3AB7E852" w14:paraId="037FFE74" w14:textId="0F322A68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1"/>
                <w:szCs w:val="21"/>
              </w:rPr>
            </w:pPr>
          </w:p>
        </w:tc>
        <w:tc>
          <w:tcPr>
            <w:tcW w:w="853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3AB7E852" w:rsidP="3AB7E852" w:rsidRDefault="3AB7E852" w14:paraId="639BFA18" w14:textId="208988C7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1"/>
                <w:szCs w:val="21"/>
              </w:rPr>
            </w:pPr>
            <w:r w:rsidRPr="3AB7E852" w:rsidR="3AB7E85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1"/>
                <w:szCs w:val="21"/>
                <w:lang w:val="de-AT"/>
              </w:rPr>
              <w:t>Trinkflasche zum Wandern (spülmaschinenfest!)</w:t>
            </w:r>
          </w:p>
        </w:tc>
      </w:tr>
      <w:tr w:rsidR="3AB7E852" w:rsidTr="3AB7E852" w14:paraId="06DB8A8B">
        <w:trPr>
          <w:trHeight w:val="300"/>
        </w:trPr>
        <w:tc>
          <w:tcPr>
            <w:tcW w:w="67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3AB7E852" w:rsidP="3AB7E852" w:rsidRDefault="3AB7E852" w14:paraId="740549D4" w14:textId="4C6C8714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1"/>
                <w:szCs w:val="21"/>
              </w:rPr>
            </w:pPr>
          </w:p>
        </w:tc>
        <w:tc>
          <w:tcPr>
            <w:tcW w:w="853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3AB7E852" w:rsidP="3AB7E852" w:rsidRDefault="3AB7E852" w14:paraId="496C9AF1" w14:textId="399293E7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1"/>
                <w:szCs w:val="21"/>
              </w:rPr>
            </w:pPr>
            <w:r w:rsidRPr="3AB7E852" w:rsidR="3AB7E85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1"/>
                <w:szCs w:val="21"/>
                <w:lang w:val="de-AT"/>
              </w:rPr>
              <w:t xml:space="preserve">Jausendose (spülmaschinenfest!) </w:t>
            </w:r>
          </w:p>
        </w:tc>
      </w:tr>
      <w:tr w:rsidR="3AB7E852" w:rsidTr="3AB7E852" w14:paraId="49C2707A">
        <w:trPr>
          <w:trHeight w:val="300"/>
        </w:trPr>
        <w:tc>
          <w:tcPr>
            <w:tcW w:w="9210" w:type="dxa"/>
            <w:gridSpan w:val="2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3AB7E852" w:rsidP="3AB7E852" w:rsidRDefault="3AB7E852" w14:paraId="29426E72" w14:textId="799ACC12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1"/>
                <w:szCs w:val="21"/>
              </w:rPr>
            </w:pPr>
            <w:r w:rsidRPr="3AB7E852" w:rsidR="3AB7E85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olor w:val="000000" w:themeColor="text1" w:themeTint="FF" w:themeShade="FF"/>
                <w:sz w:val="21"/>
                <w:szCs w:val="21"/>
                <w:lang w:val="de-AT"/>
              </w:rPr>
              <w:t>Sonstiges</w:t>
            </w:r>
          </w:p>
        </w:tc>
      </w:tr>
      <w:tr w:rsidR="3AB7E852" w:rsidTr="3AB7E852" w14:paraId="287926CF">
        <w:trPr>
          <w:trHeight w:val="300"/>
        </w:trPr>
        <w:tc>
          <w:tcPr>
            <w:tcW w:w="67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3AB7E852" w:rsidP="3AB7E852" w:rsidRDefault="3AB7E852" w14:paraId="65AAD8AE" w14:textId="10AB03B7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1"/>
                <w:szCs w:val="21"/>
              </w:rPr>
            </w:pPr>
          </w:p>
        </w:tc>
        <w:tc>
          <w:tcPr>
            <w:tcW w:w="853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3AB7E852" w:rsidP="3AB7E852" w:rsidRDefault="3AB7E852" w14:paraId="6373FAC0" w14:textId="6BD910EE">
            <w:pPr>
              <w:spacing w:line="276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1"/>
                <w:szCs w:val="21"/>
              </w:rPr>
            </w:pPr>
            <w:r w:rsidRPr="3AB7E852" w:rsidR="3AB7E85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1"/>
                <w:szCs w:val="21"/>
                <w:lang w:val="de-AT"/>
              </w:rPr>
              <w:t xml:space="preserve">Jause für Sonntagmittag nach der Ankunft </w:t>
            </w:r>
          </w:p>
        </w:tc>
      </w:tr>
      <w:tr w:rsidR="3AB7E852" w:rsidTr="3AB7E852" w14:paraId="4A081157">
        <w:trPr>
          <w:trHeight w:val="300"/>
        </w:trPr>
        <w:tc>
          <w:tcPr>
            <w:tcW w:w="67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3AB7E852" w:rsidP="3AB7E852" w:rsidRDefault="3AB7E852" w14:paraId="21A5FF7C" w14:textId="4CBDE827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1"/>
                <w:szCs w:val="21"/>
              </w:rPr>
            </w:pPr>
          </w:p>
        </w:tc>
        <w:tc>
          <w:tcPr>
            <w:tcW w:w="853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3AB7E852" w:rsidP="3AB7E852" w:rsidRDefault="3AB7E852" w14:paraId="536F7539" w14:textId="2F76428F">
            <w:pPr>
              <w:spacing w:line="276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1"/>
                <w:szCs w:val="21"/>
              </w:rPr>
            </w:pPr>
            <w:r w:rsidRPr="3AB7E852" w:rsidR="3AB7E85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1"/>
                <w:szCs w:val="21"/>
                <w:lang w:val="de-AT"/>
              </w:rPr>
              <w:t>E-Card (wird bei der Anreise eingesammelt und nach dem Lager wieder ausgeteilt)</w:t>
            </w:r>
          </w:p>
        </w:tc>
      </w:tr>
      <w:tr w:rsidR="3AB7E852" w:rsidTr="3AB7E852" w14:paraId="105F44E5">
        <w:trPr>
          <w:trHeight w:val="300"/>
        </w:trPr>
        <w:tc>
          <w:tcPr>
            <w:tcW w:w="67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3AB7E852" w:rsidP="3AB7E852" w:rsidRDefault="3AB7E852" w14:paraId="20A5FA09" w14:textId="2252A6C2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1"/>
                <w:szCs w:val="21"/>
              </w:rPr>
            </w:pPr>
          </w:p>
        </w:tc>
        <w:tc>
          <w:tcPr>
            <w:tcW w:w="853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3AB7E852" w:rsidP="3AB7E852" w:rsidRDefault="3AB7E852" w14:paraId="1B09D8CC" w14:textId="3AAB1842">
            <w:pPr>
              <w:spacing w:line="276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1"/>
                <w:szCs w:val="21"/>
              </w:rPr>
            </w:pPr>
            <w:r w:rsidRPr="3AB7E852" w:rsidR="3AB7E85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1"/>
                <w:szCs w:val="21"/>
                <w:lang w:val="de-AT"/>
              </w:rPr>
              <w:t>etwas Taschengeld, z.B. für ein Eis (max. 15€)</w:t>
            </w:r>
          </w:p>
        </w:tc>
      </w:tr>
      <w:tr w:rsidR="3AB7E852" w:rsidTr="3AB7E852" w14:paraId="78634244">
        <w:trPr>
          <w:trHeight w:val="300"/>
        </w:trPr>
        <w:tc>
          <w:tcPr>
            <w:tcW w:w="67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3AB7E852" w:rsidP="3AB7E852" w:rsidRDefault="3AB7E852" w14:paraId="6D9570D3" w14:textId="27A212D2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1"/>
                <w:szCs w:val="21"/>
              </w:rPr>
            </w:pPr>
          </w:p>
        </w:tc>
        <w:tc>
          <w:tcPr>
            <w:tcW w:w="853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3AB7E852" w:rsidP="3AB7E852" w:rsidRDefault="3AB7E852" w14:paraId="58DA66AD" w14:textId="6BB2ABF6">
            <w:pPr>
              <w:spacing w:line="276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1"/>
                <w:szCs w:val="21"/>
              </w:rPr>
            </w:pPr>
            <w:r w:rsidRPr="3AB7E852" w:rsidR="3AB7E85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1"/>
                <w:szCs w:val="21"/>
                <w:lang w:val="de-AT"/>
              </w:rPr>
              <w:t>ein weißes T-Shirt zum Bemalen</w:t>
            </w:r>
          </w:p>
        </w:tc>
      </w:tr>
    </w:tbl>
    <w:p xmlns:wp14="http://schemas.microsoft.com/office/word/2010/wordml" wp14:paraId="4E47C1E7" wp14:textId="1EA2AB84"/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7E59937"/>
    <w:rsid w:val="0064530C"/>
    <w:rsid w:val="17E59937"/>
    <w:rsid w:val="1B3F3460"/>
    <w:rsid w:val="3AB7E852"/>
    <w:rsid w:val="50EA03DD"/>
    <w:rsid w:val="64E44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E59937"/>
  <w15:chartTrackingRefBased/>
  <w15:docId w15:val="{5AF7FE45-426C-40D1-A1E3-C50548E924D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HAnsi" w:cstheme="minorBidi"/>
        <w:sz w:val="24"/>
        <w:szCs w:val="24"/>
        <w:lang w:val="de-DE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2025-05-21T08:14:16.3164950Z</dcterms:created>
  <dcterms:modified xsi:type="dcterms:W3CDTF">2025-05-21T08:18:23.3356251Z</dcterms:modified>
  <dc:creator>Monika Hemmelmayr</dc:creator>
  <lastModifiedBy>Monika Hemmelmayr</lastModifiedBy>
</coreProperties>
</file>