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16B3525B" w:rsidR="00A4781E" w:rsidRPr="00063E34" w:rsidRDefault="00A4781E" w:rsidP="00A4781E">
      <w:pPr>
        <w:jc w:val="right"/>
        <w:rPr>
          <w:rFonts w:cs="Arial"/>
          <w:szCs w:val="22"/>
        </w:rPr>
      </w:pPr>
      <w:r w:rsidRPr="00063E34">
        <w:rPr>
          <w:rFonts w:cs="Arial"/>
          <w:szCs w:val="22"/>
        </w:rPr>
        <w:t xml:space="preserve">Nr. </w:t>
      </w:r>
      <w:r w:rsidR="0071370D">
        <w:rPr>
          <w:rFonts w:cs="Arial"/>
          <w:szCs w:val="22"/>
        </w:rPr>
        <w:t>46</w:t>
      </w:r>
      <w:r w:rsidRPr="00063E34">
        <w:rPr>
          <w:rFonts w:cs="Arial"/>
          <w:szCs w:val="22"/>
        </w:rPr>
        <w:t xml:space="preserve"> / </w:t>
      </w:r>
      <w:r w:rsidR="0071370D">
        <w:rPr>
          <w:rFonts w:cs="Arial"/>
          <w:szCs w:val="22"/>
        </w:rPr>
        <w:t>12. März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22BC039" w14:textId="0D3B95F2" w:rsidR="00A4781E" w:rsidRPr="006465B9" w:rsidRDefault="0071370D" w:rsidP="00A4781E">
      <w:pPr>
        <w:pStyle w:val="articleheader"/>
        <w:spacing w:before="0" w:beforeAutospacing="0" w:after="0" w:afterAutospacing="0"/>
      </w:pPr>
      <w:r w:rsidRPr="0071370D">
        <w:rPr>
          <w:rFonts w:ascii="Arial" w:hAnsi="Arial" w:cs="Arial"/>
          <w:b/>
          <w:bCs/>
          <w:sz w:val="28"/>
          <w:szCs w:val="28"/>
          <w:u w:val="single"/>
        </w:rPr>
        <w:t>Waldpflegemaßnahmen beim Gymnasium Petrinum Linz für einen sicheren und klimafitten Wald</w:t>
      </w:r>
    </w:p>
    <w:p w14:paraId="23D93D4C" w14:textId="77777777" w:rsidR="0071370D" w:rsidRDefault="0071370D" w:rsidP="00A4781E">
      <w:pPr>
        <w:rPr>
          <w:rFonts w:cs="Arial"/>
          <w:b/>
          <w:bCs/>
        </w:rPr>
      </w:pPr>
    </w:p>
    <w:p w14:paraId="47CF41ED" w14:textId="77777777" w:rsidR="00F16400" w:rsidRDefault="00F16400" w:rsidP="00A4781E">
      <w:pPr>
        <w:rPr>
          <w:rFonts w:cs="Arial"/>
          <w:b/>
          <w:bCs/>
        </w:rPr>
      </w:pPr>
    </w:p>
    <w:p w14:paraId="7C33CB96" w14:textId="77777777" w:rsidR="00F16400" w:rsidRPr="00F16400" w:rsidRDefault="00F16400" w:rsidP="00F16400">
      <w:pPr>
        <w:rPr>
          <w:rFonts w:cs="Arial"/>
          <w:b/>
          <w:bCs/>
        </w:rPr>
      </w:pPr>
      <w:r w:rsidRPr="00F16400">
        <w:rPr>
          <w:rFonts w:cs="Arial"/>
          <w:b/>
          <w:bCs/>
        </w:rPr>
        <w:t xml:space="preserve">Im Zuge von Waldarbeiten ab 13. März 2026 in der Nähe des Bischöflichen Gymnasiums Petrinum am Fuße des </w:t>
      </w:r>
      <w:proofErr w:type="spellStart"/>
      <w:r w:rsidRPr="00F16400">
        <w:rPr>
          <w:rFonts w:cs="Arial"/>
          <w:b/>
          <w:bCs/>
        </w:rPr>
        <w:t>Pöstlingbergs</w:t>
      </w:r>
      <w:proofErr w:type="spellEnd"/>
      <w:r w:rsidRPr="00F16400">
        <w:rPr>
          <w:rFonts w:cs="Arial"/>
          <w:b/>
          <w:bCs/>
        </w:rPr>
        <w:t xml:space="preserve"> kann es zu kurzzeitigen Sperren kommen.</w:t>
      </w:r>
    </w:p>
    <w:p w14:paraId="11B9C4D3" w14:textId="77777777" w:rsidR="00A4781E" w:rsidRPr="00A4781E" w:rsidRDefault="00A4781E" w:rsidP="00A4781E">
      <w:pPr>
        <w:rPr>
          <w:rFonts w:cs="Arial"/>
          <w:b/>
          <w:bCs/>
        </w:rPr>
      </w:pPr>
    </w:p>
    <w:p w14:paraId="43D5129A" w14:textId="7B2B33D4" w:rsidR="00F16400" w:rsidRPr="00F16400" w:rsidRDefault="00F16400" w:rsidP="00F16400">
      <w:pPr>
        <w:rPr>
          <w:rFonts w:cs="Arial"/>
        </w:rPr>
      </w:pPr>
      <w:r w:rsidRPr="00F16400">
        <w:rPr>
          <w:rFonts w:cs="Arial"/>
        </w:rPr>
        <w:t xml:space="preserve">Bei den Quellfassungen in der Nähe des Petrinums </w:t>
      </w:r>
      <w:r w:rsidR="0051209D">
        <w:rPr>
          <w:rFonts w:cs="Arial"/>
        </w:rPr>
        <w:t xml:space="preserve">in Linz </w:t>
      </w:r>
      <w:r w:rsidRPr="00F16400">
        <w:rPr>
          <w:rFonts w:cs="Arial"/>
        </w:rPr>
        <w:t>lässt die Diözesane Immobilien-Stiftung Durchforstungs- und Waldarbeiten durchführen. Grund dafür sind mehrere Eschen, die aufgrund des Eschentriebsterbens keine Wurzeln mehr haben und umzustürzen drohen. Die Entfernung der kranken und instabilen Bäume ist zum Schutz der Erholungssuchenden notwendig, trägt zur Naturverjüngung und damit zur Klimafitness des Waldes bei.</w:t>
      </w:r>
    </w:p>
    <w:p w14:paraId="2AF7A57A" w14:textId="77777777" w:rsidR="00B32E4C" w:rsidRDefault="00B32E4C" w:rsidP="00F16400">
      <w:pPr>
        <w:rPr>
          <w:rFonts w:cs="Arial"/>
        </w:rPr>
      </w:pPr>
    </w:p>
    <w:p w14:paraId="3D57441B" w14:textId="77777777" w:rsidR="00B32E4C" w:rsidRDefault="00B32E4C" w:rsidP="00F16400">
      <w:pPr>
        <w:rPr>
          <w:rFonts w:cs="Arial"/>
        </w:rPr>
      </w:pPr>
    </w:p>
    <w:p w14:paraId="60377A7B" w14:textId="7993FCD4" w:rsidR="00F16400" w:rsidRPr="00F16400" w:rsidRDefault="00F16400" w:rsidP="00F16400">
      <w:pPr>
        <w:rPr>
          <w:rFonts w:cs="Arial"/>
        </w:rPr>
      </w:pPr>
      <w:r w:rsidRPr="00F16400">
        <w:rPr>
          <w:rFonts w:cs="Arial"/>
        </w:rPr>
        <w:t> </w:t>
      </w:r>
    </w:p>
    <w:p w14:paraId="4B62A709" w14:textId="77777777" w:rsidR="00F16400" w:rsidRPr="00F16400" w:rsidRDefault="00F16400" w:rsidP="00F16400">
      <w:pPr>
        <w:rPr>
          <w:rFonts w:cs="Arial"/>
        </w:rPr>
      </w:pPr>
      <w:r w:rsidRPr="00F16400">
        <w:rPr>
          <w:rFonts w:cs="Arial"/>
          <w:b/>
          <w:bCs/>
        </w:rPr>
        <w:t>Kontakt für Rückfragen:</w:t>
      </w:r>
    </w:p>
    <w:p w14:paraId="4A401BAF" w14:textId="77777777" w:rsidR="00B32E4C" w:rsidRDefault="00F16400" w:rsidP="00F16400">
      <w:pPr>
        <w:rPr>
          <w:rFonts w:cs="Arial"/>
        </w:rPr>
      </w:pPr>
      <w:r w:rsidRPr="00F16400">
        <w:rPr>
          <w:rFonts w:cs="Arial"/>
        </w:rPr>
        <w:t>Mag. Christine Grüll</w:t>
      </w:r>
    </w:p>
    <w:p w14:paraId="22AEE2C2" w14:textId="34FF8939" w:rsidR="00F16400" w:rsidRDefault="00F16400" w:rsidP="00F16400">
      <w:pPr>
        <w:rPr>
          <w:rFonts w:cs="Arial"/>
        </w:rPr>
      </w:pPr>
      <w:r w:rsidRPr="00F16400">
        <w:rPr>
          <w:rFonts w:cs="Arial"/>
        </w:rPr>
        <w:t>Bereich Finanzen &amp; Verwaltung</w:t>
      </w:r>
    </w:p>
    <w:p w14:paraId="115C7364" w14:textId="77777777" w:rsidR="000117E1" w:rsidRPr="00F16400" w:rsidRDefault="000117E1" w:rsidP="000117E1">
      <w:pPr>
        <w:rPr>
          <w:rFonts w:cs="Arial"/>
        </w:rPr>
      </w:pPr>
      <w:r w:rsidRPr="00F16400">
        <w:rPr>
          <w:rFonts w:cs="Arial"/>
        </w:rPr>
        <w:t>Tel. 0676/8776 1428</w:t>
      </w:r>
    </w:p>
    <w:p w14:paraId="2A3DE1D4" w14:textId="77777777" w:rsidR="00F16400" w:rsidRPr="00F16400" w:rsidRDefault="00F16400" w:rsidP="00F16400">
      <w:pPr>
        <w:rPr>
          <w:rFonts w:cs="Arial"/>
        </w:rPr>
      </w:pPr>
      <w:hyperlink r:id="rId11" w:tooltip="mailto:christine.gruell@dioezese-linz.at" w:history="1">
        <w:r w:rsidRPr="00F16400">
          <w:rPr>
            <w:rStyle w:val="Hyperlink"/>
            <w:rFonts w:cs="Arial"/>
          </w:rPr>
          <w:t>christine.gruell@dioezese-linz.at</w:t>
        </w:r>
      </w:hyperlink>
    </w:p>
    <w:p w14:paraId="402AC956" w14:textId="64606290" w:rsidR="00013E4F" w:rsidRDefault="00013E4F" w:rsidP="00BB4093">
      <w:pPr>
        <w:rPr>
          <w:rFonts w:cs="Arial"/>
        </w:rPr>
      </w:pPr>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7E1"/>
    <w:rsid w:val="00013E4F"/>
    <w:rsid w:val="00063E34"/>
    <w:rsid w:val="00067D77"/>
    <w:rsid w:val="00215526"/>
    <w:rsid w:val="002B3AC8"/>
    <w:rsid w:val="00345494"/>
    <w:rsid w:val="003B6C49"/>
    <w:rsid w:val="00402923"/>
    <w:rsid w:val="0051209D"/>
    <w:rsid w:val="00575B4B"/>
    <w:rsid w:val="005C4497"/>
    <w:rsid w:val="005D0D46"/>
    <w:rsid w:val="005D3F2C"/>
    <w:rsid w:val="0066287C"/>
    <w:rsid w:val="00683B7A"/>
    <w:rsid w:val="006A3AF3"/>
    <w:rsid w:val="006F07F7"/>
    <w:rsid w:val="0071370D"/>
    <w:rsid w:val="007861C5"/>
    <w:rsid w:val="00797372"/>
    <w:rsid w:val="007C788B"/>
    <w:rsid w:val="007D69F5"/>
    <w:rsid w:val="0082064F"/>
    <w:rsid w:val="008E1883"/>
    <w:rsid w:val="00935386"/>
    <w:rsid w:val="009F4E06"/>
    <w:rsid w:val="00A4781E"/>
    <w:rsid w:val="00AB5AFC"/>
    <w:rsid w:val="00B25787"/>
    <w:rsid w:val="00B32E4C"/>
    <w:rsid w:val="00B909EA"/>
    <w:rsid w:val="00B95817"/>
    <w:rsid w:val="00BA1FB4"/>
    <w:rsid w:val="00BB4093"/>
    <w:rsid w:val="00C67669"/>
    <w:rsid w:val="00CD5C5B"/>
    <w:rsid w:val="00E40A37"/>
    <w:rsid w:val="00EC6E6C"/>
    <w:rsid w:val="00F16400"/>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4596">
      <w:bodyDiv w:val="1"/>
      <w:marLeft w:val="0"/>
      <w:marRight w:val="0"/>
      <w:marTop w:val="0"/>
      <w:marBottom w:val="0"/>
      <w:divBdr>
        <w:top w:val="none" w:sz="0" w:space="0" w:color="auto"/>
        <w:left w:val="none" w:sz="0" w:space="0" w:color="auto"/>
        <w:bottom w:val="none" w:sz="0" w:space="0" w:color="auto"/>
        <w:right w:val="none" w:sz="0" w:space="0" w:color="auto"/>
      </w:divBdr>
    </w:div>
    <w:div w:id="184245751">
      <w:bodyDiv w:val="1"/>
      <w:marLeft w:val="0"/>
      <w:marRight w:val="0"/>
      <w:marTop w:val="0"/>
      <w:marBottom w:val="0"/>
      <w:divBdr>
        <w:top w:val="none" w:sz="0" w:space="0" w:color="auto"/>
        <w:left w:val="none" w:sz="0" w:space="0" w:color="auto"/>
        <w:bottom w:val="none" w:sz="0" w:space="0" w:color="auto"/>
        <w:right w:val="none" w:sz="0" w:space="0" w:color="auto"/>
      </w:divBdr>
    </w:div>
    <w:div w:id="681931036">
      <w:bodyDiv w:val="1"/>
      <w:marLeft w:val="0"/>
      <w:marRight w:val="0"/>
      <w:marTop w:val="0"/>
      <w:marBottom w:val="0"/>
      <w:divBdr>
        <w:top w:val="none" w:sz="0" w:space="0" w:color="auto"/>
        <w:left w:val="none" w:sz="0" w:space="0" w:color="auto"/>
        <w:bottom w:val="none" w:sz="0" w:space="0" w:color="auto"/>
        <w:right w:val="none" w:sz="0" w:space="0" w:color="auto"/>
      </w:divBdr>
    </w:div>
    <w:div w:id="1412896621">
      <w:bodyDiv w:val="1"/>
      <w:marLeft w:val="0"/>
      <w:marRight w:val="0"/>
      <w:marTop w:val="0"/>
      <w:marBottom w:val="0"/>
      <w:divBdr>
        <w:top w:val="none" w:sz="0" w:space="0" w:color="auto"/>
        <w:left w:val="none" w:sz="0" w:space="0" w:color="auto"/>
        <w:bottom w:val="none" w:sz="0" w:space="0" w:color="auto"/>
        <w:right w:val="none" w:sz="0" w:space="0" w:color="auto"/>
      </w:divBdr>
    </w:div>
    <w:div w:id="1820459095">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4753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ristine.gruell@dioezese-linz.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KOMM-122218441-53666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https://dlinz.sharepoint.com/sites/Team-Kommunikationsbro/_layouts/15/DocIdRedir.aspx?ID=KOMM-122218441-53666</Url>
      <Description>KOMM-122218441-53666</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6FD65860-E888-4C58-BCBB-5252E5A1AB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Words>
  <Characters>814</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2026_03_12_Waldpflegemaßnahmen - PA.docx</dc:title>
  <dc:subject/>
  <dc:creator>Ursula Waselmayr</dc:creator>
  <cp:keywords/>
  <dc:description/>
  <cp:lastModifiedBy>Renate Enöckl</cp:lastModifiedBy>
  <cp:revision>2</cp:revision>
  <cp:lastPrinted>2024-05-10T10:52:00Z</cp:lastPrinted>
  <dcterms:created xsi:type="dcterms:W3CDTF">2026-03-12T07:41:00Z</dcterms:created>
  <dcterms:modified xsi:type="dcterms:W3CDTF">2026-03-12T07:41:00Z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64369fbf-df17-4328-93db-1ab1893c4710</vt:lpwstr>
  </property>
  <property fmtid="{D5CDD505-2E9C-101B-9397-08002B2CF9AE}" pid="4" name="MediaServiceImageTags">
    <vt:lpwstr/>
  </property>
  <property fmtid="{D5CDD505-2E9C-101B-9397-08002B2CF9AE}" pid="5" name="_docset_NoMedatataSyncRequired">
    <vt:lpwstr>False</vt:lpwstr>
  </property>
</Properties>
</file>