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B5FAD" w14:textId="4EA7D971" w:rsidR="00AA51E7" w:rsidRPr="00AA51E7" w:rsidRDefault="00AA51E7" w:rsidP="00AA51E7">
      <w:pPr>
        <w:rPr>
          <w:sz w:val="32"/>
          <w:szCs w:val="32"/>
        </w:rPr>
      </w:pPr>
      <w:r w:rsidRPr="00AA51E7">
        <w:rPr>
          <w:b/>
          <w:sz w:val="32"/>
          <w:szCs w:val="32"/>
        </w:rPr>
        <w:t>Ja zum Leben sagen</w:t>
      </w:r>
    </w:p>
    <w:p w14:paraId="05722341" w14:textId="77777777" w:rsidR="00AA51E7" w:rsidRDefault="00AA51E7" w:rsidP="00AA51E7">
      <w:pPr>
        <w:rPr>
          <w:szCs w:val="24"/>
        </w:rPr>
      </w:pPr>
    </w:p>
    <w:p w14:paraId="06BF18F5" w14:textId="77777777" w:rsidR="00AA51E7" w:rsidRPr="00AA51E7" w:rsidRDefault="00AA51E7" w:rsidP="00AA51E7">
      <w:pPr>
        <w:rPr>
          <w:sz w:val="28"/>
          <w:szCs w:val="28"/>
        </w:rPr>
      </w:pPr>
      <w:r w:rsidRPr="00AA51E7">
        <w:rPr>
          <w:sz w:val="28"/>
          <w:szCs w:val="28"/>
        </w:rPr>
        <w:t>Maiandacht 2024</w:t>
      </w:r>
    </w:p>
    <w:p w14:paraId="6C2D2626" w14:textId="0E857A7C" w:rsidR="00AA51E7" w:rsidRDefault="00AA51E7" w:rsidP="00AA51E7">
      <w:pPr>
        <w:rPr>
          <w:szCs w:val="24"/>
        </w:rPr>
      </w:pPr>
    </w:p>
    <w:p w14:paraId="438820FC" w14:textId="77777777" w:rsidR="00AA51E7" w:rsidRDefault="00AA51E7" w:rsidP="00AA51E7">
      <w:pPr>
        <w:rPr>
          <w:b/>
          <w:bCs/>
          <w:szCs w:val="24"/>
        </w:rPr>
      </w:pPr>
    </w:p>
    <w:p w14:paraId="31B89C79" w14:textId="42E76E88" w:rsidR="00AA51E7" w:rsidRPr="00AA51E7" w:rsidRDefault="00AA51E7" w:rsidP="00AA51E7">
      <w:pPr>
        <w:rPr>
          <w:b/>
          <w:bCs/>
          <w:szCs w:val="24"/>
        </w:rPr>
      </w:pPr>
      <w:r w:rsidRPr="00AA51E7">
        <w:rPr>
          <w:b/>
          <w:bCs/>
          <w:szCs w:val="24"/>
        </w:rPr>
        <w:t>Begrüßung und Einleitung</w:t>
      </w:r>
    </w:p>
    <w:p w14:paraId="030D7AD4" w14:textId="77777777" w:rsidR="00AA51E7" w:rsidRDefault="00AA51E7" w:rsidP="00AA51E7">
      <w:pPr>
        <w:rPr>
          <w:szCs w:val="24"/>
        </w:rPr>
      </w:pPr>
    </w:p>
    <w:p w14:paraId="1B1D7405" w14:textId="4C091ABD" w:rsidR="00AA51E7" w:rsidRDefault="00AA51E7" w:rsidP="00AA51E7">
      <w:pPr>
        <w:rPr>
          <w:szCs w:val="24"/>
        </w:rPr>
      </w:pPr>
      <w:r>
        <w:rPr>
          <w:szCs w:val="24"/>
        </w:rPr>
        <w:t xml:space="preserve">Ich begrüße euch alle </w:t>
      </w:r>
      <w:proofErr w:type="gramStart"/>
      <w:r>
        <w:rPr>
          <w:szCs w:val="24"/>
        </w:rPr>
        <w:t>ganz herzlich</w:t>
      </w:r>
      <w:proofErr w:type="gramEnd"/>
      <w:r>
        <w:rPr>
          <w:szCs w:val="24"/>
        </w:rPr>
        <w:t xml:space="preserve"> zu dieser Maiandacht. </w:t>
      </w:r>
      <w:r w:rsidR="0008584A">
        <w:t>Jedes Jahr wieder staunen wir neu über die Kraft des aufbrechenden Lebens im Frühling</w:t>
      </w:r>
      <w:r>
        <w:t xml:space="preserve">. Die Wärme der Sonne, die ersten lauen Abende, die blühende Natur – die Schöpfung, wie sie uns umgibt, zeigt uns ihre Lebenskraft und das stärkt und freut auch uns. Wir spüren, es ist passend, zu dieser Zeit Menschen mit tiefem Glauben und mit einem weiten Herzen für andere zu ehren und zu feiern. In dieser Feier schauen wir </w:t>
      </w:r>
      <w:r w:rsidR="0008584A">
        <w:t xml:space="preserve">besonders </w:t>
      </w:r>
      <w:r>
        <w:t>auf Maria</w:t>
      </w:r>
      <w:r w:rsidR="0008584A">
        <w:t>, die</w:t>
      </w:r>
      <w:r>
        <w:t xml:space="preserve"> Ja </w:t>
      </w:r>
      <w:r w:rsidR="0008584A">
        <w:t xml:space="preserve">sagt </w:t>
      </w:r>
      <w:r>
        <w:t>zu Gottes Wort</w:t>
      </w:r>
      <w:r w:rsidR="0008584A">
        <w:t xml:space="preserve"> und somit Ja zum Leben.</w:t>
      </w:r>
    </w:p>
    <w:p w14:paraId="67BC8F00" w14:textId="77777777" w:rsidR="00AA51E7" w:rsidRDefault="00AA51E7" w:rsidP="00AA51E7">
      <w:pPr>
        <w:jc w:val="both"/>
        <w:rPr>
          <w:szCs w:val="24"/>
        </w:rPr>
      </w:pPr>
    </w:p>
    <w:p w14:paraId="35395167" w14:textId="29C23507" w:rsidR="00AA51E7" w:rsidRDefault="00AA51E7" w:rsidP="00AA51E7">
      <w:pPr>
        <w:rPr>
          <w:szCs w:val="24"/>
        </w:rPr>
      </w:pPr>
      <w:r w:rsidRPr="00AA51E7">
        <w:rPr>
          <w:b/>
          <w:bCs/>
          <w:szCs w:val="24"/>
        </w:rPr>
        <w:t>Lied</w:t>
      </w:r>
      <w:r w:rsidRPr="00003784">
        <w:rPr>
          <w:szCs w:val="24"/>
        </w:rPr>
        <w:t xml:space="preserve"> „Maria dich lieben“</w:t>
      </w:r>
      <w:r>
        <w:rPr>
          <w:szCs w:val="24"/>
        </w:rPr>
        <w:t xml:space="preserve"> (GL 521, 1.-3. Str.)</w:t>
      </w:r>
    </w:p>
    <w:p w14:paraId="2E0715EC" w14:textId="77777777" w:rsidR="00AA51E7" w:rsidRDefault="00AA51E7" w:rsidP="00AA51E7">
      <w:pPr>
        <w:jc w:val="both"/>
        <w:rPr>
          <w:szCs w:val="24"/>
        </w:rPr>
      </w:pPr>
    </w:p>
    <w:p w14:paraId="1A67F591" w14:textId="5FA3829F" w:rsidR="00AA51E7" w:rsidRPr="00003784" w:rsidRDefault="00AA51E7" w:rsidP="00AA51E7">
      <w:pPr>
        <w:jc w:val="both"/>
        <w:rPr>
          <w:szCs w:val="24"/>
        </w:rPr>
      </w:pPr>
      <w:r w:rsidRPr="00003784">
        <w:rPr>
          <w:szCs w:val="24"/>
        </w:rPr>
        <w:t>Wenn in der biblischen Tradition Frauen oder Männer von Gott in den Dienst genommen werden, geschieht es oft, dass sie Fragen stellen, Einwände haben, nicht verstehen - ja gelegentlich streiten sie sogar mit Gott</w:t>
      </w:r>
      <w:r>
        <w:rPr>
          <w:szCs w:val="24"/>
        </w:rPr>
        <w:t>. Diesen Einwand sehen wir auch bei Maria.</w:t>
      </w:r>
      <w:r w:rsidRPr="00003784">
        <w:rPr>
          <w:szCs w:val="24"/>
        </w:rPr>
        <w:t xml:space="preserve"> </w:t>
      </w:r>
    </w:p>
    <w:p w14:paraId="2144706D" w14:textId="77777777" w:rsidR="00AA51E7" w:rsidRPr="00003784" w:rsidRDefault="00AA51E7" w:rsidP="00AA51E7">
      <w:pPr>
        <w:jc w:val="both"/>
        <w:rPr>
          <w:szCs w:val="24"/>
        </w:rPr>
      </w:pPr>
      <w:r w:rsidRPr="00003784">
        <w:rPr>
          <w:szCs w:val="24"/>
        </w:rPr>
        <w:t>Biblische Menschen sind also durchwegs mutige Leute - auch Gott gegenüber. Das sagt auch viel über Gott aus, weil er den Menschen diesen Raum gibt und ermöglicht.</w:t>
      </w:r>
    </w:p>
    <w:p w14:paraId="5999DAA4" w14:textId="4B29D10D" w:rsidR="00AA51E7" w:rsidRPr="00003784" w:rsidRDefault="00AA51E7" w:rsidP="00AA51E7">
      <w:pPr>
        <w:jc w:val="both"/>
        <w:rPr>
          <w:szCs w:val="24"/>
        </w:rPr>
      </w:pPr>
      <w:r w:rsidRPr="00003784">
        <w:rPr>
          <w:szCs w:val="24"/>
        </w:rPr>
        <w:t xml:space="preserve">Maria wird uns deshalb in der Bibel immer wieder auch als eine Frau vorgestellt, die </w:t>
      </w:r>
      <w:proofErr w:type="gramStart"/>
      <w:r w:rsidR="00EC6EED" w:rsidRPr="00003784">
        <w:rPr>
          <w:szCs w:val="24"/>
        </w:rPr>
        <w:t>voll und</w:t>
      </w:r>
      <w:r w:rsidRPr="00003784">
        <w:rPr>
          <w:szCs w:val="24"/>
        </w:rPr>
        <w:t xml:space="preserve"> ganz </w:t>
      </w:r>
      <w:proofErr w:type="gramEnd"/>
      <w:r w:rsidRPr="00003784">
        <w:rPr>
          <w:szCs w:val="24"/>
        </w:rPr>
        <w:t>im Leben steht - nicht weltenthoben !! - und die auch mit allen Höhen und Tiefen des Lebens vertraut ist.</w:t>
      </w:r>
    </w:p>
    <w:p w14:paraId="06FE39D0" w14:textId="77777777" w:rsidR="00AA51E7" w:rsidRDefault="00AA51E7" w:rsidP="00AA51E7">
      <w:pPr>
        <w:rPr>
          <w:szCs w:val="24"/>
        </w:rPr>
      </w:pPr>
    </w:p>
    <w:p w14:paraId="61FC9516" w14:textId="66B50594" w:rsidR="00AA51E7" w:rsidRPr="00003784" w:rsidRDefault="00AA51E7" w:rsidP="00AA51E7">
      <w:pPr>
        <w:rPr>
          <w:b/>
          <w:bCs/>
          <w:szCs w:val="24"/>
        </w:rPr>
      </w:pPr>
      <w:r>
        <w:rPr>
          <w:b/>
          <w:bCs/>
          <w:szCs w:val="24"/>
        </w:rPr>
        <w:t>Hören wir dazu auch</w:t>
      </w:r>
      <w:r w:rsidRPr="00003784">
        <w:rPr>
          <w:b/>
          <w:bCs/>
          <w:szCs w:val="24"/>
        </w:rPr>
        <w:t xml:space="preserve"> ein</w:t>
      </w:r>
      <w:r>
        <w:rPr>
          <w:b/>
          <w:bCs/>
          <w:szCs w:val="24"/>
        </w:rPr>
        <w:t>en</w:t>
      </w:r>
      <w:r w:rsidRPr="00003784">
        <w:rPr>
          <w:b/>
          <w:bCs/>
          <w:szCs w:val="24"/>
        </w:rPr>
        <w:t xml:space="preserve"> Text von Christa </w:t>
      </w:r>
      <w:proofErr w:type="spellStart"/>
      <w:r w:rsidRPr="00003784">
        <w:rPr>
          <w:b/>
          <w:bCs/>
          <w:szCs w:val="24"/>
        </w:rPr>
        <w:t>Peikert-Flaspöhler</w:t>
      </w:r>
      <w:proofErr w:type="spellEnd"/>
      <w:r w:rsidRPr="00003784">
        <w:rPr>
          <w:b/>
          <w:bCs/>
          <w:szCs w:val="24"/>
        </w:rPr>
        <w:t>:</w:t>
      </w:r>
    </w:p>
    <w:p w14:paraId="31F0537F" w14:textId="77777777" w:rsidR="00AA51E7" w:rsidRDefault="00AA51E7" w:rsidP="00AA51E7">
      <w:pPr>
        <w:rPr>
          <w:szCs w:val="24"/>
        </w:rPr>
      </w:pPr>
    </w:p>
    <w:p w14:paraId="6BBFF531" w14:textId="77777777" w:rsidR="00AA51E7" w:rsidRPr="00CA3110" w:rsidRDefault="00AA51E7" w:rsidP="00AA51E7">
      <w:pPr>
        <w:rPr>
          <w:i/>
          <w:iCs/>
          <w:szCs w:val="24"/>
        </w:rPr>
      </w:pPr>
      <w:r w:rsidRPr="00CA3110">
        <w:rPr>
          <w:i/>
          <w:iCs/>
          <w:szCs w:val="24"/>
        </w:rPr>
        <w:t xml:space="preserve">Ich stelle mir vor, Maria, dass du jung warst, lebendig und voller Fragen. Dass beim Wasserholen dein schwarzes Haar </w:t>
      </w:r>
      <w:proofErr w:type="gramStart"/>
      <w:r w:rsidRPr="00CA3110">
        <w:rPr>
          <w:i/>
          <w:iCs/>
          <w:szCs w:val="24"/>
        </w:rPr>
        <w:t>im Winde</w:t>
      </w:r>
      <w:proofErr w:type="gramEnd"/>
      <w:r w:rsidRPr="00CA3110">
        <w:rPr>
          <w:i/>
          <w:iCs/>
          <w:szCs w:val="24"/>
        </w:rPr>
        <w:t xml:space="preserve"> wehte, dass du mit anderen Mädchen am Brunnen lachtest, deine Träume und Wünsche erzähltest, und dass deine dunklen Augen heimlich den Jungen des Dorfes folgten.</w:t>
      </w:r>
    </w:p>
    <w:p w14:paraId="3E2E52A2" w14:textId="77777777" w:rsidR="00AA51E7" w:rsidRPr="00CA3110" w:rsidRDefault="00AA51E7" w:rsidP="00AA51E7">
      <w:pPr>
        <w:rPr>
          <w:i/>
          <w:iCs/>
          <w:szCs w:val="24"/>
        </w:rPr>
      </w:pPr>
      <w:r w:rsidRPr="00CA3110">
        <w:rPr>
          <w:i/>
          <w:iCs/>
          <w:szCs w:val="24"/>
        </w:rPr>
        <w:t>Du wurdest mit Josef verlobt. Ob du glücklich warst, wissen wir nicht, doch du maltest dir sicher dein Leben aus wie bei anderen: die Hochzeit, das Einssein mit Josef, Kinder, Arbeit, Nachbarn, Feste – alles im Glauben an JAHWE geregelt.</w:t>
      </w:r>
    </w:p>
    <w:p w14:paraId="1224F82E" w14:textId="77777777" w:rsidR="00AA51E7" w:rsidRPr="00CA3110" w:rsidRDefault="00AA51E7" w:rsidP="00AA51E7">
      <w:pPr>
        <w:rPr>
          <w:i/>
          <w:iCs/>
          <w:szCs w:val="24"/>
        </w:rPr>
      </w:pPr>
      <w:r w:rsidRPr="00CA3110">
        <w:rPr>
          <w:i/>
          <w:iCs/>
          <w:szCs w:val="24"/>
        </w:rPr>
        <w:t>Doch ER klopfte plötzlich an. Du ließest ihn ein und alles hat sich geändert.</w:t>
      </w:r>
    </w:p>
    <w:p w14:paraId="2F51C2B2" w14:textId="77777777" w:rsidR="00AA51E7" w:rsidRPr="00CA3110" w:rsidRDefault="00AA51E7" w:rsidP="00AA51E7">
      <w:pPr>
        <w:rPr>
          <w:i/>
          <w:iCs/>
          <w:szCs w:val="24"/>
        </w:rPr>
      </w:pPr>
      <w:r w:rsidRPr="00CA3110">
        <w:rPr>
          <w:i/>
          <w:iCs/>
          <w:szCs w:val="24"/>
        </w:rPr>
        <w:t>Ich stelle mir vor, Maria, dass dir oft elend war nach dem „Ja“, dass du es am liebsten zurückgeholt hättest, auch später, als keiner mehr über eure „</w:t>
      </w:r>
      <w:proofErr w:type="spellStart"/>
      <w:r w:rsidRPr="00CA3110">
        <w:rPr>
          <w:i/>
          <w:iCs/>
          <w:szCs w:val="24"/>
        </w:rPr>
        <w:t>Voreile</w:t>
      </w:r>
      <w:proofErr w:type="spellEnd"/>
      <w:r w:rsidRPr="00CA3110">
        <w:rPr>
          <w:i/>
          <w:iCs/>
          <w:szCs w:val="24"/>
        </w:rPr>
        <w:t>“ klatschte; auch dann, als Jesus erwachsen wurde. Dass du durchgehalten hast, Maria, ich staune!</w:t>
      </w:r>
    </w:p>
    <w:p w14:paraId="6EA6F32A" w14:textId="77777777" w:rsidR="00AA51E7" w:rsidRPr="00CA3110" w:rsidRDefault="00AA51E7" w:rsidP="00AA51E7">
      <w:pPr>
        <w:rPr>
          <w:i/>
          <w:iCs/>
          <w:szCs w:val="24"/>
        </w:rPr>
      </w:pPr>
      <w:r w:rsidRPr="00CA3110">
        <w:rPr>
          <w:i/>
          <w:iCs/>
          <w:szCs w:val="24"/>
        </w:rPr>
        <w:t>Wenn ich dich so vor mir sehe, Maria, als Mensch, der sein „Ja“ immer mühsam erneuern muss, hast du mir vieles zu sagen.</w:t>
      </w:r>
    </w:p>
    <w:p w14:paraId="15CB7D8F" w14:textId="77777777" w:rsidR="00AA51E7" w:rsidRPr="00CA3110" w:rsidRDefault="00AA51E7" w:rsidP="00AA51E7">
      <w:pPr>
        <w:rPr>
          <w:i/>
          <w:iCs/>
          <w:szCs w:val="24"/>
        </w:rPr>
      </w:pPr>
      <w:r w:rsidRPr="00CA3110">
        <w:rPr>
          <w:i/>
          <w:iCs/>
          <w:szCs w:val="24"/>
        </w:rPr>
        <w:t>Ich grüße dich, Maria, Mädchen aus Nazareth, und deinen Sohn, Jesus. Ich grüße dich, Mutter Gottes!</w:t>
      </w:r>
    </w:p>
    <w:p w14:paraId="3A9C8E9F" w14:textId="77777777" w:rsidR="00AA51E7" w:rsidRPr="00003784" w:rsidRDefault="00AA51E7" w:rsidP="00AA51E7">
      <w:pPr>
        <w:rPr>
          <w:szCs w:val="24"/>
        </w:rPr>
      </w:pPr>
    </w:p>
    <w:p w14:paraId="23184208" w14:textId="592DE6DC" w:rsidR="00AA51E7" w:rsidRPr="00003784" w:rsidRDefault="0067168A" w:rsidP="00AA51E7">
      <w:pPr>
        <w:rPr>
          <w:i/>
          <w:iCs/>
          <w:szCs w:val="24"/>
        </w:rPr>
      </w:pPr>
      <w:r>
        <w:rPr>
          <w:i/>
          <w:iCs/>
          <w:szCs w:val="24"/>
        </w:rPr>
        <w:t>(</w:t>
      </w:r>
      <w:r w:rsidR="00AA51E7" w:rsidRPr="00003784">
        <w:rPr>
          <w:i/>
          <w:iCs/>
          <w:szCs w:val="24"/>
        </w:rPr>
        <w:t xml:space="preserve">In: Christa </w:t>
      </w:r>
      <w:proofErr w:type="spellStart"/>
      <w:r w:rsidR="00AA51E7" w:rsidRPr="00003784">
        <w:rPr>
          <w:i/>
          <w:iCs/>
          <w:szCs w:val="24"/>
        </w:rPr>
        <w:t>Peikert-Flaspöhler</w:t>
      </w:r>
      <w:proofErr w:type="spellEnd"/>
      <w:r w:rsidR="00AA51E7" w:rsidRPr="00003784">
        <w:rPr>
          <w:i/>
          <w:iCs/>
          <w:szCs w:val="24"/>
        </w:rPr>
        <w:t>, Heute sing ich ein anderes Lied, Luzern 1992</w:t>
      </w:r>
      <w:r>
        <w:rPr>
          <w:i/>
          <w:iCs/>
          <w:szCs w:val="24"/>
        </w:rPr>
        <w:t>)</w:t>
      </w:r>
    </w:p>
    <w:p w14:paraId="74A9DF55" w14:textId="77777777" w:rsidR="00AA51E7" w:rsidRDefault="00AA51E7" w:rsidP="00AA51E7">
      <w:pPr>
        <w:rPr>
          <w:szCs w:val="24"/>
        </w:rPr>
      </w:pPr>
    </w:p>
    <w:p w14:paraId="2F4F5292" w14:textId="0F2DB433" w:rsidR="00AA51E7" w:rsidRDefault="00AA51E7" w:rsidP="00AA51E7">
      <w:pPr>
        <w:rPr>
          <w:szCs w:val="24"/>
        </w:rPr>
      </w:pPr>
    </w:p>
    <w:p w14:paraId="52DC424B" w14:textId="565A6A56" w:rsidR="00657364" w:rsidRDefault="00657364" w:rsidP="00657364">
      <w:pPr>
        <w:rPr>
          <w:szCs w:val="24"/>
        </w:rPr>
      </w:pPr>
      <w:r w:rsidRPr="00AA51E7">
        <w:rPr>
          <w:b/>
          <w:bCs/>
          <w:szCs w:val="24"/>
        </w:rPr>
        <w:t>Lied</w:t>
      </w:r>
      <w:r w:rsidRPr="00003784">
        <w:rPr>
          <w:szCs w:val="24"/>
        </w:rPr>
        <w:t xml:space="preserve"> „Maria dich lieben“</w:t>
      </w:r>
      <w:r>
        <w:rPr>
          <w:szCs w:val="24"/>
        </w:rPr>
        <w:t xml:space="preserve"> (GL 521, 4.-6. Str.)</w:t>
      </w:r>
    </w:p>
    <w:p w14:paraId="6766C8D0" w14:textId="6D32CDEB" w:rsidR="00657364" w:rsidRDefault="00657364" w:rsidP="00AA51E7">
      <w:pPr>
        <w:rPr>
          <w:szCs w:val="24"/>
        </w:rPr>
      </w:pPr>
    </w:p>
    <w:p w14:paraId="5112A1F6" w14:textId="77777777" w:rsidR="00657364" w:rsidRDefault="00657364" w:rsidP="00AA51E7">
      <w:pPr>
        <w:rPr>
          <w:szCs w:val="24"/>
        </w:rPr>
      </w:pPr>
    </w:p>
    <w:p w14:paraId="1FBC3620" w14:textId="4829FAEF" w:rsidR="0067168A" w:rsidRDefault="0067168A" w:rsidP="0067168A">
      <w:pPr>
        <w:rPr>
          <w:b/>
          <w:bCs/>
          <w:szCs w:val="24"/>
        </w:rPr>
      </w:pPr>
      <w:r w:rsidRPr="0067168A">
        <w:rPr>
          <w:b/>
          <w:bCs/>
          <w:szCs w:val="24"/>
        </w:rPr>
        <w:t>Gebet:</w:t>
      </w:r>
    </w:p>
    <w:p w14:paraId="0D8C7FF7" w14:textId="77777777" w:rsidR="0067168A" w:rsidRPr="0067168A" w:rsidRDefault="0067168A" w:rsidP="0067168A">
      <w:pPr>
        <w:rPr>
          <w:b/>
          <w:bCs/>
          <w:szCs w:val="24"/>
        </w:rPr>
      </w:pPr>
    </w:p>
    <w:p w14:paraId="127539F4" w14:textId="77777777" w:rsidR="0067168A" w:rsidRPr="0067168A" w:rsidRDefault="0067168A" w:rsidP="0067168A">
      <w:pPr>
        <w:pStyle w:val="Textkrper"/>
        <w:ind w:left="0"/>
        <w:rPr>
          <w:rFonts w:ascii="Times New Roman" w:eastAsia="Times New Roman" w:hAnsi="Times New Roman" w:cs="Times New Roman"/>
          <w:lang w:val="de-DE" w:eastAsia="de-DE"/>
        </w:rPr>
      </w:pPr>
      <w:r w:rsidRPr="0067168A">
        <w:rPr>
          <w:rFonts w:ascii="Times New Roman" w:eastAsia="Times New Roman" w:hAnsi="Times New Roman" w:cs="Times New Roman"/>
          <w:lang w:val="de-DE" w:eastAsia="de-DE"/>
        </w:rPr>
        <w:lastRenderedPageBreak/>
        <w:t xml:space="preserve">Gott, hilf uns, offen zu werden und empfänglich wie eine Schale </w:t>
      </w:r>
    </w:p>
    <w:p w14:paraId="363CEE54" w14:textId="77777777" w:rsidR="0067168A" w:rsidRPr="0067168A" w:rsidRDefault="0067168A" w:rsidP="0067168A">
      <w:pPr>
        <w:pStyle w:val="Textkrper"/>
        <w:ind w:left="0"/>
        <w:rPr>
          <w:rFonts w:ascii="Times New Roman" w:eastAsia="Times New Roman" w:hAnsi="Times New Roman" w:cs="Times New Roman"/>
          <w:lang w:val="de-DE" w:eastAsia="de-DE"/>
        </w:rPr>
      </w:pPr>
      <w:r w:rsidRPr="0067168A">
        <w:rPr>
          <w:rFonts w:ascii="Times New Roman" w:eastAsia="Times New Roman" w:hAnsi="Times New Roman" w:cs="Times New Roman"/>
          <w:lang w:val="de-DE" w:eastAsia="de-DE"/>
        </w:rPr>
        <w:t>Offen sein, empfänglich sein, Neues aufnehmen</w:t>
      </w:r>
    </w:p>
    <w:p w14:paraId="5A8FD831" w14:textId="77777777" w:rsidR="0067168A" w:rsidRPr="0067168A" w:rsidRDefault="0067168A" w:rsidP="0067168A">
      <w:pPr>
        <w:pStyle w:val="Textkrper"/>
        <w:ind w:left="0"/>
        <w:rPr>
          <w:rFonts w:ascii="Times New Roman" w:eastAsia="Times New Roman" w:hAnsi="Times New Roman" w:cs="Times New Roman"/>
          <w:lang w:val="de-DE" w:eastAsia="de-DE"/>
        </w:rPr>
      </w:pPr>
      <w:r w:rsidRPr="0067168A">
        <w:rPr>
          <w:rFonts w:ascii="Times New Roman" w:eastAsia="Times New Roman" w:hAnsi="Times New Roman" w:cs="Times New Roman"/>
          <w:lang w:val="de-DE" w:eastAsia="de-DE"/>
        </w:rPr>
        <w:t xml:space="preserve">Bereit und zuversichtlich, mutig und aufrichtig, einfühlsam und geduldig </w:t>
      </w:r>
    </w:p>
    <w:p w14:paraId="5B65BB2C" w14:textId="77777777" w:rsidR="0067168A" w:rsidRPr="0067168A" w:rsidRDefault="0067168A" w:rsidP="0067168A">
      <w:pPr>
        <w:pStyle w:val="Textkrper"/>
        <w:ind w:left="0"/>
        <w:rPr>
          <w:rFonts w:ascii="Times New Roman" w:eastAsia="Times New Roman" w:hAnsi="Times New Roman" w:cs="Times New Roman"/>
          <w:lang w:val="de-DE" w:eastAsia="de-DE"/>
        </w:rPr>
      </w:pPr>
      <w:r w:rsidRPr="0067168A">
        <w:rPr>
          <w:rFonts w:ascii="Times New Roman" w:eastAsia="Times New Roman" w:hAnsi="Times New Roman" w:cs="Times New Roman"/>
          <w:lang w:val="de-DE" w:eastAsia="de-DE"/>
        </w:rPr>
        <w:t>Fest am Boden und in die Zukunft schauend</w:t>
      </w:r>
    </w:p>
    <w:p w14:paraId="68CA6BFC" w14:textId="77777777" w:rsidR="0067168A" w:rsidRPr="0067168A" w:rsidRDefault="0067168A" w:rsidP="0067168A">
      <w:pPr>
        <w:pStyle w:val="Textkrper"/>
        <w:ind w:left="0"/>
        <w:rPr>
          <w:rFonts w:ascii="Times New Roman" w:eastAsia="Times New Roman" w:hAnsi="Times New Roman" w:cs="Times New Roman"/>
          <w:lang w:val="de-DE" w:eastAsia="de-DE"/>
        </w:rPr>
      </w:pPr>
      <w:r w:rsidRPr="0067168A">
        <w:rPr>
          <w:rFonts w:ascii="Times New Roman" w:eastAsia="Times New Roman" w:hAnsi="Times New Roman" w:cs="Times New Roman"/>
          <w:lang w:val="de-DE" w:eastAsia="de-DE"/>
        </w:rPr>
        <w:t>Lass uns jetzt hellhörig sein für das,</w:t>
      </w:r>
    </w:p>
    <w:p w14:paraId="389D9D0E" w14:textId="77777777" w:rsidR="0067168A" w:rsidRPr="0067168A" w:rsidRDefault="0067168A" w:rsidP="0067168A">
      <w:pPr>
        <w:pStyle w:val="Textkrper"/>
        <w:ind w:left="0"/>
        <w:rPr>
          <w:rFonts w:ascii="Times New Roman" w:eastAsia="Times New Roman" w:hAnsi="Times New Roman" w:cs="Times New Roman"/>
          <w:lang w:val="de-DE" w:eastAsia="de-DE"/>
        </w:rPr>
      </w:pPr>
      <w:r w:rsidRPr="0067168A">
        <w:rPr>
          <w:rFonts w:ascii="Times New Roman" w:eastAsia="Times New Roman" w:hAnsi="Times New Roman" w:cs="Times New Roman"/>
          <w:lang w:val="de-DE" w:eastAsia="de-DE"/>
        </w:rPr>
        <w:t>was du uns in deiner frohen Botschaft sagen willst.</w:t>
      </w:r>
    </w:p>
    <w:p w14:paraId="119EFB41" w14:textId="77777777" w:rsidR="0067168A" w:rsidRPr="0067168A" w:rsidRDefault="0067168A" w:rsidP="0067168A">
      <w:pPr>
        <w:pStyle w:val="Textkrper"/>
        <w:ind w:left="0"/>
        <w:rPr>
          <w:rFonts w:ascii="Times New Roman" w:eastAsia="Times New Roman" w:hAnsi="Times New Roman" w:cs="Times New Roman"/>
          <w:lang w:val="de-DE" w:eastAsia="de-DE"/>
        </w:rPr>
      </w:pPr>
      <w:r w:rsidRPr="0067168A">
        <w:rPr>
          <w:rFonts w:ascii="Times New Roman" w:eastAsia="Times New Roman" w:hAnsi="Times New Roman" w:cs="Times New Roman"/>
          <w:lang w:val="de-DE" w:eastAsia="de-DE"/>
        </w:rPr>
        <w:t>Darum bitten wir dich durch Christus, unsern Herrn. Amen.</w:t>
      </w:r>
    </w:p>
    <w:p w14:paraId="7EB2BA81" w14:textId="77777777" w:rsidR="00AA51E7" w:rsidRDefault="00AA51E7" w:rsidP="00AA51E7">
      <w:pPr>
        <w:rPr>
          <w:szCs w:val="24"/>
        </w:rPr>
      </w:pPr>
    </w:p>
    <w:p w14:paraId="76FB1E5F" w14:textId="5509333C" w:rsidR="00AA51E7" w:rsidRDefault="00AA51E7" w:rsidP="00AA51E7">
      <w:pPr>
        <w:rPr>
          <w:szCs w:val="24"/>
        </w:rPr>
      </w:pPr>
    </w:p>
    <w:p w14:paraId="5CFF67DA" w14:textId="422F05B9" w:rsidR="0067168A" w:rsidRPr="0067168A" w:rsidRDefault="0067168A" w:rsidP="00AA51E7">
      <w:pPr>
        <w:rPr>
          <w:b/>
          <w:bCs/>
          <w:szCs w:val="24"/>
        </w:rPr>
      </w:pPr>
      <w:r w:rsidRPr="0067168A">
        <w:rPr>
          <w:b/>
          <w:bCs/>
          <w:szCs w:val="24"/>
        </w:rPr>
        <w:t>Lesung aus dem Lukasevangelium</w:t>
      </w:r>
      <w:r>
        <w:rPr>
          <w:b/>
          <w:bCs/>
          <w:szCs w:val="24"/>
        </w:rPr>
        <w:t xml:space="preserve"> (</w:t>
      </w:r>
      <w:proofErr w:type="spellStart"/>
      <w:r>
        <w:rPr>
          <w:b/>
          <w:bCs/>
          <w:szCs w:val="24"/>
        </w:rPr>
        <w:t>Lk</w:t>
      </w:r>
      <w:proofErr w:type="spellEnd"/>
      <w:r>
        <w:rPr>
          <w:b/>
          <w:bCs/>
          <w:szCs w:val="24"/>
        </w:rPr>
        <w:t xml:space="preserve"> 1,26-38)</w:t>
      </w:r>
    </w:p>
    <w:p w14:paraId="1593F464" w14:textId="77777777" w:rsidR="0067168A" w:rsidRDefault="0067168A" w:rsidP="00AA51E7">
      <w:pPr>
        <w:rPr>
          <w:szCs w:val="24"/>
        </w:rPr>
      </w:pPr>
    </w:p>
    <w:p w14:paraId="09B925D8" w14:textId="77777777" w:rsidR="00177EF4" w:rsidRDefault="00177EF4" w:rsidP="00AA51E7">
      <w:pPr>
        <w:rPr>
          <w:b/>
          <w:bCs/>
          <w:szCs w:val="24"/>
        </w:rPr>
      </w:pPr>
    </w:p>
    <w:p w14:paraId="3E58035B" w14:textId="477C619A" w:rsidR="0067168A" w:rsidRPr="0067168A" w:rsidRDefault="0067168A" w:rsidP="00AA51E7">
      <w:pPr>
        <w:rPr>
          <w:b/>
          <w:bCs/>
          <w:szCs w:val="24"/>
        </w:rPr>
      </w:pPr>
      <w:r w:rsidRPr="0067168A">
        <w:rPr>
          <w:b/>
          <w:bCs/>
          <w:szCs w:val="24"/>
        </w:rPr>
        <w:t>Gedanken zum Evangelium:</w:t>
      </w:r>
    </w:p>
    <w:p w14:paraId="243EA95E" w14:textId="77777777" w:rsidR="0067168A" w:rsidRDefault="0067168A" w:rsidP="0067168A">
      <w:pPr>
        <w:jc w:val="both"/>
        <w:rPr>
          <w:szCs w:val="24"/>
        </w:rPr>
      </w:pPr>
    </w:p>
    <w:p w14:paraId="6BEFF275" w14:textId="6A2127C0" w:rsidR="0067168A" w:rsidRPr="00003784" w:rsidRDefault="0067168A" w:rsidP="0067168A">
      <w:pPr>
        <w:jc w:val="both"/>
        <w:rPr>
          <w:szCs w:val="24"/>
        </w:rPr>
      </w:pPr>
      <w:r w:rsidRPr="00003784">
        <w:rPr>
          <w:szCs w:val="24"/>
        </w:rPr>
        <w:t xml:space="preserve">Maria </w:t>
      </w:r>
      <w:r>
        <w:rPr>
          <w:szCs w:val="24"/>
        </w:rPr>
        <w:t xml:space="preserve">offenbar vom </w:t>
      </w:r>
      <w:r w:rsidRPr="00003784">
        <w:rPr>
          <w:szCs w:val="24"/>
        </w:rPr>
        <w:t xml:space="preserve">Besuch des Engels </w:t>
      </w:r>
      <w:r>
        <w:rPr>
          <w:szCs w:val="24"/>
        </w:rPr>
        <w:t>ziemlich</w:t>
      </w:r>
      <w:r w:rsidRPr="00003784">
        <w:rPr>
          <w:szCs w:val="24"/>
        </w:rPr>
        <w:t xml:space="preserve"> überrascht. Es ist auch nur allzu verständlich, dass Maria dabei gewaltig erschrickt. </w:t>
      </w:r>
      <w:r w:rsidRPr="00003784">
        <w:rPr>
          <w:szCs w:val="24"/>
          <w:u w:val="single"/>
        </w:rPr>
        <w:t>Sie</w:t>
      </w:r>
      <w:r w:rsidRPr="00003784">
        <w:rPr>
          <w:szCs w:val="24"/>
        </w:rPr>
        <w:t xml:space="preserve"> ist plötzlich gemeint, </w:t>
      </w:r>
      <w:r w:rsidRPr="00003784">
        <w:rPr>
          <w:szCs w:val="24"/>
          <w:u w:val="single"/>
        </w:rPr>
        <w:t>sie</w:t>
      </w:r>
      <w:r w:rsidRPr="00003784">
        <w:rPr>
          <w:szCs w:val="24"/>
        </w:rPr>
        <w:t xml:space="preserve"> ist angesprochen und sie fühlt sich angesprochen und sie überlegt, was dieser Gruß denn bedeuten soll. Es hat wohl auch etwas mit einem heilsamen Erschrecken zu tun, wenn Gott so deutlich in unser Leben eintritt.</w:t>
      </w:r>
    </w:p>
    <w:p w14:paraId="6F357600" w14:textId="77777777" w:rsidR="0067168A" w:rsidRPr="00003784" w:rsidRDefault="0067168A" w:rsidP="0067168A">
      <w:pPr>
        <w:jc w:val="both"/>
        <w:rPr>
          <w:szCs w:val="24"/>
        </w:rPr>
      </w:pPr>
    </w:p>
    <w:p w14:paraId="2EA35120" w14:textId="0239AECF" w:rsidR="0067168A" w:rsidRPr="00003784" w:rsidRDefault="0067168A" w:rsidP="0067168A">
      <w:pPr>
        <w:jc w:val="both"/>
        <w:rPr>
          <w:szCs w:val="24"/>
        </w:rPr>
      </w:pPr>
      <w:r w:rsidRPr="00003784">
        <w:rPr>
          <w:szCs w:val="24"/>
        </w:rPr>
        <w:t>Der Engel spürt die Verunsicherung Marias und in diese Situation hinein sagt er ihr dieses „Fürchte dich nicht!“.</w:t>
      </w:r>
      <w:r>
        <w:rPr>
          <w:szCs w:val="24"/>
        </w:rPr>
        <w:t xml:space="preserve"> </w:t>
      </w:r>
      <w:r w:rsidRPr="00003784">
        <w:rPr>
          <w:szCs w:val="24"/>
        </w:rPr>
        <w:t xml:space="preserve">Wie oft sagen in der Bibel die Engel, die Boten Gottes, „Fürchte dich nicht!“. Ja, wir können </w:t>
      </w:r>
      <w:proofErr w:type="gramStart"/>
      <w:r w:rsidRPr="00003784">
        <w:rPr>
          <w:szCs w:val="24"/>
        </w:rPr>
        <w:t>sie geradezu</w:t>
      </w:r>
      <w:proofErr w:type="gramEnd"/>
      <w:r w:rsidRPr="00003784">
        <w:rPr>
          <w:szCs w:val="24"/>
        </w:rPr>
        <w:t xml:space="preserve"> daran erkennen. Das ist ein wunderschönes Bild dafür, wie Gott in unser Leben hineintritt: dass er uns die Angst wegnimmt und Mut macht. Er </w:t>
      </w:r>
      <w:proofErr w:type="gramStart"/>
      <w:r w:rsidRPr="00003784">
        <w:rPr>
          <w:szCs w:val="24"/>
        </w:rPr>
        <w:t>schafft sozusagen</w:t>
      </w:r>
      <w:proofErr w:type="gramEnd"/>
      <w:r w:rsidRPr="00003784">
        <w:rPr>
          <w:szCs w:val="24"/>
        </w:rPr>
        <w:t xml:space="preserve"> eine Atmosphäre des Vertrauens.</w:t>
      </w:r>
    </w:p>
    <w:p w14:paraId="4A6BF3E5" w14:textId="77777777" w:rsidR="0067168A" w:rsidRPr="00003784" w:rsidRDefault="0067168A" w:rsidP="0067168A">
      <w:pPr>
        <w:jc w:val="both"/>
        <w:rPr>
          <w:szCs w:val="24"/>
        </w:rPr>
      </w:pPr>
    </w:p>
    <w:p w14:paraId="67E123EA" w14:textId="5DCBB352" w:rsidR="0067168A" w:rsidRPr="00003784" w:rsidRDefault="00657364" w:rsidP="0067168A">
      <w:pPr>
        <w:jc w:val="both"/>
        <w:rPr>
          <w:szCs w:val="24"/>
        </w:rPr>
      </w:pPr>
      <w:r>
        <w:rPr>
          <w:szCs w:val="24"/>
        </w:rPr>
        <w:t>D</w:t>
      </w:r>
      <w:r w:rsidR="0067168A" w:rsidRPr="00003784">
        <w:rPr>
          <w:szCs w:val="24"/>
        </w:rPr>
        <w:t xml:space="preserve">as </w:t>
      </w:r>
      <w:r>
        <w:rPr>
          <w:szCs w:val="24"/>
        </w:rPr>
        <w:t xml:space="preserve">können wir </w:t>
      </w:r>
      <w:r w:rsidR="0067168A" w:rsidRPr="00003784">
        <w:rPr>
          <w:szCs w:val="24"/>
        </w:rPr>
        <w:t xml:space="preserve">dann auch an der Reaktion Marias sehen: sie lässt die Botschaft und den Auftrag Gottes nicht einfach passiv über sich ergehen. Sie hat Mut und sie fragt nach. Was sie nicht versteht, das möchte sie erklärt haben: "Wie soll </w:t>
      </w:r>
      <w:proofErr w:type="gramStart"/>
      <w:r w:rsidR="0067168A" w:rsidRPr="00003784">
        <w:rPr>
          <w:szCs w:val="24"/>
        </w:rPr>
        <w:t>das geschehen</w:t>
      </w:r>
      <w:proofErr w:type="gramEnd"/>
      <w:r w:rsidR="0067168A" w:rsidRPr="00003784">
        <w:rPr>
          <w:szCs w:val="24"/>
        </w:rPr>
        <w:t>?"</w:t>
      </w:r>
    </w:p>
    <w:p w14:paraId="432BBD32" w14:textId="77777777" w:rsidR="0067168A" w:rsidRPr="00003784" w:rsidRDefault="0067168A" w:rsidP="0067168A">
      <w:pPr>
        <w:jc w:val="both"/>
        <w:rPr>
          <w:szCs w:val="24"/>
        </w:rPr>
      </w:pPr>
      <w:r w:rsidRPr="00003784">
        <w:rPr>
          <w:szCs w:val="24"/>
        </w:rPr>
        <w:t xml:space="preserve">  </w:t>
      </w:r>
    </w:p>
    <w:p w14:paraId="36C2F413" w14:textId="37A6B341" w:rsidR="00657364" w:rsidRDefault="0067168A" w:rsidP="0067168A">
      <w:pPr>
        <w:jc w:val="both"/>
        <w:rPr>
          <w:szCs w:val="24"/>
        </w:rPr>
      </w:pPr>
      <w:r w:rsidRPr="00003784">
        <w:rPr>
          <w:szCs w:val="24"/>
        </w:rPr>
        <w:t xml:space="preserve">Maria ist nicht nur die schweigende, alles erduldende, alles hinnehmende und allzeit dienende Frau. Dies ist das oft sehr einseitig vermittelte Bild von ihr. </w:t>
      </w:r>
      <w:proofErr w:type="gramStart"/>
      <w:r w:rsidRPr="00003784">
        <w:rPr>
          <w:szCs w:val="24"/>
        </w:rPr>
        <w:t>Die Maria</w:t>
      </w:r>
      <w:proofErr w:type="gramEnd"/>
      <w:r w:rsidRPr="00003784">
        <w:rPr>
          <w:szCs w:val="24"/>
        </w:rPr>
        <w:t xml:space="preserve"> der Bibel hat </w:t>
      </w:r>
      <w:r w:rsidR="00657364">
        <w:rPr>
          <w:szCs w:val="24"/>
        </w:rPr>
        <w:t>vielmehr</w:t>
      </w:r>
      <w:r w:rsidRPr="00003784">
        <w:rPr>
          <w:szCs w:val="24"/>
        </w:rPr>
        <w:t xml:space="preserve"> auch noch </w:t>
      </w:r>
      <w:r w:rsidR="00657364">
        <w:rPr>
          <w:szCs w:val="24"/>
        </w:rPr>
        <w:t>eine</w:t>
      </w:r>
      <w:r w:rsidRPr="00003784">
        <w:rPr>
          <w:szCs w:val="24"/>
        </w:rPr>
        <w:t xml:space="preserve"> andere Seite: wir erleben sie auch als kritisch, hinterfragend, ja auch als kämpferisch. </w:t>
      </w:r>
      <w:r w:rsidR="00657364">
        <w:rPr>
          <w:szCs w:val="24"/>
        </w:rPr>
        <w:t>D</w:t>
      </w:r>
      <w:r w:rsidRPr="00003784">
        <w:rPr>
          <w:szCs w:val="24"/>
        </w:rPr>
        <w:t>enke</w:t>
      </w:r>
      <w:r w:rsidR="00657364">
        <w:rPr>
          <w:szCs w:val="24"/>
        </w:rPr>
        <w:t>n wir</w:t>
      </w:r>
      <w:r w:rsidRPr="00003784">
        <w:rPr>
          <w:szCs w:val="24"/>
        </w:rPr>
        <w:t xml:space="preserve"> hier etwa an das Magnifikat, den großen Hymnus, den sie anstimmt und das ja nichts anderes als ein</w:t>
      </w:r>
      <w:r w:rsidR="00657364">
        <w:rPr>
          <w:szCs w:val="24"/>
        </w:rPr>
        <w:t>e Art</w:t>
      </w:r>
      <w:r w:rsidRPr="00003784">
        <w:rPr>
          <w:szCs w:val="24"/>
        </w:rPr>
        <w:t xml:space="preserve"> Revolutionslied ist: "Die Mächtigen stürzt er vom Thron und erhöht die Niedrigen". Die Grundaussage dieses Magnificat ist: das Leben soll und wird siegen! </w:t>
      </w:r>
    </w:p>
    <w:p w14:paraId="3AA189AD" w14:textId="77777777" w:rsidR="00657364" w:rsidRDefault="00657364" w:rsidP="0067168A">
      <w:pPr>
        <w:jc w:val="both"/>
        <w:rPr>
          <w:szCs w:val="24"/>
        </w:rPr>
      </w:pPr>
    </w:p>
    <w:p w14:paraId="5BDF8659" w14:textId="65C20C6B" w:rsidR="00657364" w:rsidRDefault="0067168A" w:rsidP="00657364">
      <w:pPr>
        <w:rPr>
          <w:szCs w:val="24"/>
        </w:rPr>
      </w:pPr>
      <w:r w:rsidRPr="00003784">
        <w:rPr>
          <w:szCs w:val="24"/>
        </w:rPr>
        <w:t>Wir w</w:t>
      </w:r>
      <w:r w:rsidR="00657364">
        <w:rPr>
          <w:szCs w:val="24"/>
        </w:rPr>
        <w:t>ollen jetzt dieses Magnificat abwechselnd in zwei Gruppen gemeinsam beten oder</w:t>
      </w:r>
      <w:r w:rsidRPr="00003784">
        <w:rPr>
          <w:szCs w:val="24"/>
        </w:rPr>
        <w:t xml:space="preserve"> singen</w:t>
      </w:r>
      <w:r w:rsidR="00657364">
        <w:rPr>
          <w:szCs w:val="24"/>
        </w:rPr>
        <w:t xml:space="preserve"> (GL 986)</w:t>
      </w:r>
      <w:r w:rsidR="00EC6EED">
        <w:rPr>
          <w:szCs w:val="24"/>
        </w:rPr>
        <w:t>.</w:t>
      </w:r>
    </w:p>
    <w:p w14:paraId="58CD5AF2" w14:textId="77777777" w:rsidR="00AA51E7" w:rsidRDefault="00AA51E7" w:rsidP="00AA51E7">
      <w:pPr>
        <w:rPr>
          <w:szCs w:val="24"/>
        </w:rPr>
      </w:pPr>
    </w:p>
    <w:p w14:paraId="41E5C64F" w14:textId="77777777" w:rsidR="00AA51E7" w:rsidRDefault="00AA51E7" w:rsidP="00AA51E7">
      <w:pPr>
        <w:rPr>
          <w:szCs w:val="24"/>
        </w:rPr>
      </w:pPr>
    </w:p>
    <w:p w14:paraId="397672CB" w14:textId="18577AD2" w:rsidR="00AA51E7" w:rsidRPr="0008584A" w:rsidRDefault="0008584A" w:rsidP="00AA51E7">
      <w:pPr>
        <w:rPr>
          <w:b/>
          <w:bCs/>
          <w:szCs w:val="24"/>
        </w:rPr>
      </w:pPr>
      <w:r w:rsidRPr="0008584A">
        <w:rPr>
          <w:b/>
          <w:bCs/>
          <w:szCs w:val="24"/>
        </w:rPr>
        <w:t>Magnificat</w:t>
      </w:r>
    </w:p>
    <w:p w14:paraId="2750D663" w14:textId="77777777" w:rsidR="0008584A" w:rsidRDefault="0008584A" w:rsidP="00AA51E7">
      <w:pPr>
        <w:rPr>
          <w:szCs w:val="24"/>
        </w:rPr>
      </w:pPr>
    </w:p>
    <w:p w14:paraId="48C0258A" w14:textId="70B9E9F2" w:rsidR="00AA51E7" w:rsidRPr="006B0029" w:rsidRDefault="00AA51E7" w:rsidP="00AA51E7">
      <w:pPr>
        <w:rPr>
          <w:szCs w:val="24"/>
        </w:rPr>
      </w:pPr>
      <w:r w:rsidRPr="006B0029">
        <w:rPr>
          <w:szCs w:val="24"/>
        </w:rPr>
        <w:t>Meine Seele preist die Größe des Herrn /</w:t>
      </w:r>
      <w:r>
        <w:rPr>
          <w:szCs w:val="24"/>
        </w:rPr>
        <w:t xml:space="preserve"> </w:t>
      </w:r>
      <w:r w:rsidRPr="006B0029">
        <w:rPr>
          <w:szCs w:val="24"/>
        </w:rPr>
        <w:t>und mein Geist jubelt über Gott, meinen Retter.</w:t>
      </w:r>
    </w:p>
    <w:p w14:paraId="0E6CFF0B" w14:textId="77777777" w:rsidR="00AA51E7" w:rsidRPr="006B0029" w:rsidRDefault="00AA51E7" w:rsidP="00AA51E7">
      <w:pPr>
        <w:rPr>
          <w:szCs w:val="24"/>
        </w:rPr>
      </w:pPr>
      <w:r w:rsidRPr="006B0029">
        <w:rPr>
          <w:szCs w:val="24"/>
        </w:rPr>
        <w:t>Denn auf die Niedrigkeit seiner Magd hat er geschaut. / Siehe, von nun an preisen mich selig alle Geschlechter.</w:t>
      </w:r>
    </w:p>
    <w:p w14:paraId="06810FA8" w14:textId="77777777" w:rsidR="00AA51E7" w:rsidRPr="006B0029" w:rsidRDefault="00AA51E7" w:rsidP="00AA51E7">
      <w:pPr>
        <w:rPr>
          <w:szCs w:val="24"/>
        </w:rPr>
      </w:pPr>
      <w:r w:rsidRPr="006B0029">
        <w:rPr>
          <w:szCs w:val="24"/>
        </w:rPr>
        <w:t>Denn der Mächtige hat Großes an mir getan / und sein Name ist heilig.</w:t>
      </w:r>
    </w:p>
    <w:p w14:paraId="20425E86" w14:textId="77777777" w:rsidR="00AA51E7" w:rsidRPr="006B0029" w:rsidRDefault="00AA51E7" w:rsidP="00AA51E7">
      <w:pPr>
        <w:rPr>
          <w:szCs w:val="24"/>
        </w:rPr>
      </w:pPr>
      <w:r w:rsidRPr="006B0029">
        <w:rPr>
          <w:szCs w:val="24"/>
        </w:rPr>
        <w:t>Er erbarmt sich von Geschlecht zu Geschlecht / über alle, die ihn fürchten.</w:t>
      </w:r>
    </w:p>
    <w:p w14:paraId="2D3100E4" w14:textId="77777777" w:rsidR="00AA51E7" w:rsidRPr="006B0029" w:rsidRDefault="00AA51E7" w:rsidP="00AA51E7">
      <w:pPr>
        <w:rPr>
          <w:szCs w:val="24"/>
        </w:rPr>
      </w:pPr>
      <w:r w:rsidRPr="006B0029">
        <w:rPr>
          <w:szCs w:val="24"/>
        </w:rPr>
        <w:t>Er vollbringt mit seinem Arm machtvolle Taten: / Er zerstreut, die im Herzen voll Hochmut sind;</w:t>
      </w:r>
    </w:p>
    <w:p w14:paraId="4BFBE5DF" w14:textId="77777777" w:rsidR="00AA51E7" w:rsidRPr="006B0029" w:rsidRDefault="00AA51E7" w:rsidP="00AA51E7">
      <w:pPr>
        <w:rPr>
          <w:szCs w:val="24"/>
        </w:rPr>
      </w:pPr>
      <w:r w:rsidRPr="006B0029">
        <w:rPr>
          <w:szCs w:val="24"/>
        </w:rPr>
        <w:t xml:space="preserve">er stürzt die Mächtigen </w:t>
      </w:r>
      <w:proofErr w:type="gramStart"/>
      <w:r w:rsidRPr="006B0029">
        <w:rPr>
          <w:szCs w:val="24"/>
        </w:rPr>
        <w:t>vom Thron</w:t>
      </w:r>
      <w:proofErr w:type="gramEnd"/>
      <w:r w:rsidRPr="006B0029">
        <w:rPr>
          <w:szCs w:val="24"/>
        </w:rPr>
        <w:t xml:space="preserve"> / und erhöht die Niedrigen.</w:t>
      </w:r>
    </w:p>
    <w:p w14:paraId="19AE7AF3" w14:textId="77777777" w:rsidR="00AA51E7" w:rsidRPr="006B0029" w:rsidRDefault="00AA51E7" w:rsidP="00AA51E7">
      <w:pPr>
        <w:rPr>
          <w:szCs w:val="24"/>
        </w:rPr>
      </w:pPr>
      <w:r w:rsidRPr="006B0029">
        <w:rPr>
          <w:szCs w:val="24"/>
        </w:rPr>
        <w:lastRenderedPageBreak/>
        <w:t>Die Hungernden beschenkt er mit seinen Gaben / und lässt die Reichen leer ausgehen.</w:t>
      </w:r>
    </w:p>
    <w:p w14:paraId="55AF7512" w14:textId="77777777" w:rsidR="00AA51E7" w:rsidRPr="006B0029" w:rsidRDefault="00AA51E7" w:rsidP="00AA51E7">
      <w:pPr>
        <w:rPr>
          <w:szCs w:val="24"/>
        </w:rPr>
      </w:pPr>
      <w:r w:rsidRPr="006B0029">
        <w:rPr>
          <w:szCs w:val="24"/>
        </w:rPr>
        <w:t>Er nimmt sich seines Knechtes Israel an / und denkt an sein Erbarmen,</w:t>
      </w:r>
    </w:p>
    <w:p w14:paraId="472B279A" w14:textId="77777777" w:rsidR="00AA51E7" w:rsidRPr="00003784" w:rsidRDefault="00AA51E7" w:rsidP="00AA51E7">
      <w:pPr>
        <w:rPr>
          <w:szCs w:val="24"/>
        </w:rPr>
      </w:pPr>
      <w:proofErr w:type="gramStart"/>
      <w:r w:rsidRPr="006B0029">
        <w:rPr>
          <w:szCs w:val="24"/>
        </w:rPr>
        <w:t>das</w:t>
      </w:r>
      <w:proofErr w:type="gramEnd"/>
      <w:r w:rsidRPr="006B0029">
        <w:rPr>
          <w:szCs w:val="24"/>
        </w:rPr>
        <w:t xml:space="preserve"> er unsern Vätern verheißen hat, / Abraham und seinen Nachkommen auf ewig.</w:t>
      </w:r>
    </w:p>
    <w:p w14:paraId="5D9B26A5" w14:textId="77777777" w:rsidR="00AA51E7" w:rsidRDefault="00AA51E7" w:rsidP="00AA51E7">
      <w:pPr>
        <w:rPr>
          <w:szCs w:val="24"/>
        </w:rPr>
      </w:pPr>
    </w:p>
    <w:p w14:paraId="242670C5" w14:textId="4B86D02F" w:rsidR="00AA51E7" w:rsidRDefault="0008584A" w:rsidP="00AA51E7">
      <w:pPr>
        <w:rPr>
          <w:i/>
          <w:iCs/>
          <w:szCs w:val="24"/>
        </w:rPr>
      </w:pPr>
      <w:r w:rsidRPr="0008584A">
        <w:rPr>
          <w:i/>
          <w:iCs/>
          <w:szCs w:val="24"/>
        </w:rPr>
        <w:t>(</w:t>
      </w:r>
      <w:proofErr w:type="spellStart"/>
      <w:r w:rsidRPr="0008584A">
        <w:rPr>
          <w:i/>
          <w:iCs/>
          <w:szCs w:val="24"/>
        </w:rPr>
        <w:t>Lk</w:t>
      </w:r>
      <w:proofErr w:type="spellEnd"/>
      <w:r w:rsidRPr="0008584A">
        <w:rPr>
          <w:i/>
          <w:iCs/>
          <w:szCs w:val="24"/>
        </w:rPr>
        <w:t xml:space="preserve"> 1,46b-55)</w:t>
      </w:r>
    </w:p>
    <w:p w14:paraId="0DED6C26" w14:textId="685AB5CF" w:rsidR="001A206A" w:rsidRDefault="001A206A" w:rsidP="00AA51E7">
      <w:pPr>
        <w:rPr>
          <w:i/>
          <w:iCs/>
          <w:szCs w:val="24"/>
        </w:rPr>
      </w:pPr>
    </w:p>
    <w:p w14:paraId="71C0ED76" w14:textId="77777777" w:rsidR="00AA51E7" w:rsidRPr="00003784" w:rsidRDefault="00AA51E7" w:rsidP="00AA51E7">
      <w:pPr>
        <w:rPr>
          <w:szCs w:val="24"/>
        </w:rPr>
      </w:pPr>
      <w:r w:rsidRPr="0008584A">
        <w:rPr>
          <w:b/>
          <w:bCs/>
          <w:szCs w:val="24"/>
        </w:rPr>
        <w:t xml:space="preserve">Beten eines </w:t>
      </w:r>
      <w:proofErr w:type="spellStart"/>
      <w:r w:rsidRPr="0008584A">
        <w:rPr>
          <w:b/>
          <w:bCs/>
          <w:szCs w:val="24"/>
        </w:rPr>
        <w:t>Gesätzchens</w:t>
      </w:r>
      <w:proofErr w:type="spellEnd"/>
      <w:r w:rsidRPr="0008584A">
        <w:rPr>
          <w:b/>
          <w:bCs/>
          <w:szCs w:val="24"/>
        </w:rPr>
        <w:t xml:space="preserve"> Rosenkranz</w:t>
      </w:r>
      <w:r w:rsidRPr="00003784">
        <w:rPr>
          <w:szCs w:val="24"/>
        </w:rPr>
        <w:t xml:space="preserve"> mit der Einfügung „… den du durch die Höhen und Tiefen seines Lebens begleitet hast“</w:t>
      </w:r>
    </w:p>
    <w:p w14:paraId="1AFBA54D" w14:textId="0F516868" w:rsidR="00BD239F" w:rsidRDefault="00BD239F"/>
    <w:p w14:paraId="1C22D448" w14:textId="4781B0C4" w:rsidR="00743CBE" w:rsidRDefault="00743CBE">
      <w:pPr>
        <w:rPr>
          <w:b/>
          <w:bCs/>
        </w:rPr>
      </w:pPr>
      <w:r w:rsidRPr="00743CBE">
        <w:rPr>
          <w:b/>
          <w:bCs/>
          <w:lang w:val="de-AT"/>
        </w:rPr>
        <w:t>Lied:</w:t>
      </w:r>
      <w:r>
        <w:rPr>
          <w:lang w:val="de-AT"/>
        </w:rPr>
        <w:t xml:space="preserve"> Magnificat - GL 390 (ev. als Kanon gesungen)</w:t>
      </w:r>
    </w:p>
    <w:p w14:paraId="17904645" w14:textId="77777777" w:rsidR="00743CBE" w:rsidRDefault="00743CBE">
      <w:pPr>
        <w:rPr>
          <w:b/>
          <w:bCs/>
        </w:rPr>
      </w:pPr>
    </w:p>
    <w:p w14:paraId="63BF53F6" w14:textId="39F21805" w:rsidR="0008584A" w:rsidRPr="0067168A" w:rsidRDefault="0008584A">
      <w:pPr>
        <w:rPr>
          <w:b/>
          <w:bCs/>
        </w:rPr>
      </w:pPr>
      <w:r w:rsidRPr="0067168A">
        <w:rPr>
          <w:b/>
          <w:bCs/>
        </w:rPr>
        <w:t>Fürbitten</w:t>
      </w:r>
    </w:p>
    <w:p w14:paraId="5D48D7DA" w14:textId="70F8045B" w:rsidR="0008584A" w:rsidRDefault="0008584A"/>
    <w:p w14:paraId="1A6AC276" w14:textId="05E70AFF" w:rsidR="001A206A" w:rsidRDefault="0067168A">
      <w:r>
        <w:t>Gut</w:t>
      </w:r>
      <w:r w:rsidR="001A206A">
        <w:t xml:space="preserve">er Gott, du hast uns mit Maria ein Zeichen der Hoffnung und </w:t>
      </w:r>
      <w:r>
        <w:t>ein Vorbild im Glauben</w:t>
      </w:r>
      <w:r w:rsidR="001A206A">
        <w:t xml:space="preserve"> gegeben. Vertrauend auf ihre Fürsprache rufen wir: </w:t>
      </w:r>
    </w:p>
    <w:p w14:paraId="6D3E0EBF" w14:textId="77777777" w:rsidR="001A206A" w:rsidRDefault="001A206A"/>
    <w:p w14:paraId="43C1D8E4" w14:textId="590313DF" w:rsidR="001A206A" w:rsidRDefault="001A206A" w:rsidP="001A206A">
      <w:pPr>
        <w:pStyle w:val="Listenabsatz"/>
        <w:numPr>
          <w:ilvl w:val="0"/>
          <w:numId w:val="1"/>
        </w:numPr>
      </w:pPr>
      <w:r>
        <w:t>Du hast den Christen Maria als Vorbild geschenkt</w:t>
      </w:r>
      <w:r w:rsidR="0067168A">
        <w:t>:</w:t>
      </w:r>
      <w:r>
        <w:t xml:space="preserve"> lass die Christen ihre Würde und ihre Berufung entdecken und danach leben. </w:t>
      </w:r>
    </w:p>
    <w:p w14:paraId="6F6907AD" w14:textId="2EB5F9AC" w:rsidR="001A206A" w:rsidRDefault="001A206A" w:rsidP="001A206A">
      <w:pPr>
        <w:pStyle w:val="Listenabsatz"/>
        <w:numPr>
          <w:ilvl w:val="0"/>
          <w:numId w:val="1"/>
        </w:numPr>
      </w:pPr>
      <w:r>
        <w:t>Du hast Maria deinen Sohn anvertraut</w:t>
      </w:r>
      <w:r w:rsidR="0067168A">
        <w:t>:</w:t>
      </w:r>
      <w:r>
        <w:t xml:space="preserve"> leite die Regierenden, dass sie für Freiheit und Sicherheit sorgen. </w:t>
      </w:r>
    </w:p>
    <w:p w14:paraId="79D4B58E" w14:textId="7BC5BA4D" w:rsidR="001A206A" w:rsidRDefault="001A206A" w:rsidP="001A206A">
      <w:pPr>
        <w:pStyle w:val="Listenabsatz"/>
        <w:numPr>
          <w:ilvl w:val="0"/>
          <w:numId w:val="1"/>
        </w:numPr>
      </w:pPr>
      <w:r>
        <w:t>Du hast Maria als Hoffnungszeichen aufscheinen lassen</w:t>
      </w:r>
      <w:r w:rsidR="0067168A">
        <w:t>:</w:t>
      </w:r>
      <w:r>
        <w:t xml:space="preserve"> lass Einsame, Kranke und Leidende </w:t>
      </w:r>
      <w:proofErr w:type="gramStart"/>
      <w:r>
        <w:t>bei ihr Zuflucht</w:t>
      </w:r>
      <w:proofErr w:type="gramEnd"/>
      <w:r>
        <w:t xml:space="preserve"> und Trost finden </w:t>
      </w:r>
    </w:p>
    <w:p w14:paraId="49DA5E68" w14:textId="0675173D" w:rsidR="001A206A" w:rsidRDefault="001A206A" w:rsidP="001A206A">
      <w:pPr>
        <w:pStyle w:val="Listenabsatz"/>
        <w:numPr>
          <w:ilvl w:val="0"/>
          <w:numId w:val="1"/>
        </w:numPr>
      </w:pPr>
      <w:r>
        <w:t>Du hast Maria in den Himmel aufgenommen</w:t>
      </w:r>
      <w:r w:rsidR="0067168A">
        <w:t>:</w:t>
      </w:r>
      <w:r>
        <w:t xml:space="preserve"> schenke unseren Verstorbenen die Gemeinschaft mit dir und allen Heiligen. </w:t>
      </w:r>
    </w:p>
    <w:p w14:paraId="0567A86F" w14:textId="77777777" w:rsidR="001A206A" w:rsidRDefault="001A206A"/>
    <w:p w14:paraId="75CC0341" w14:textId="3739EDF8" w:rsidR="001A206A" w:rsidRDefault="0067168A">
      <w:r>
        <w:t>Gut</w:t>
      </w:r>
      <w:r w:rsidR="001A206A">
        <w:t>er Gott, erhöre unser Gebet auf die Fürsprache der Gottesmutter Maria. Dafür danken wir dir und preisen dich jetzt und in alle Ewigkeit. Amen.</w:t>
      </w:r>
    </w:p>
    <w:p w14:paraId="26CBD6C0" w14:textId="77777777" w:rsidR="001A206A" w:rsidRDefault="001A206A"/>
    <w:p w14:paraId="411F1232" w14:textId="3E04E819" w:rsidR="0008584A" w:rsidRPr="001A206A" w:rsidRDefault="0008584A">
      <w:pPr>
        <w:rPr>
          <w:b/>
          <w:bCs/>
        </w:rPr>
      </w:pPr>
      <w:r w:rsidRPr="001A206A">
        <w:rPr>
          <w:b/>
          <w:bCs/>
        </w:rPr>
        <w:t>Vater Unser</w:t>
      </w:r>
    </w:p>
    <w:p w14:paraId="0174DFD4" w14:textId="77777777" w:rsidR="0008584A" w:rsidRDefault="0008584A"/>
    <w:p w14:paraId="73A4FF5D" w14:textId="72978160" w:rsidR="0008584A" w:rsidRPr="001A206A" w:rsidRDefault="0008584A">
      <w:pPr>
        <w:rPr>
          <w:b/>
          <w:bCs/>
        </w:rPr>
      </w:pPr>
      <w:r w:rsidRPr="001A206A">
        <w:rPr>
          <w:b/>
          <w:bCs/>
        </w:rPr>
        <w:t>Segen</w:t>
      </w:r>
    </w:p>
    <w:p w14:paraId="4DE0ACB6" w14:textId="586E0E2D" w:rsidR="0008584A" w:rsidRDefault="0008584A"/>
    <w:p w14:paraId="2E3DDEA2" w14:textId="77777777" w:rsidR="0067168A" w:rsidRPr="0067168A" w:rsidRDefault="0067168A" w:rsidP="0067168A">
      <w:r w:rsidRPr="0067168A">
        <w:t>In allem und vor allem</w:t>
      </w:r>
    </w:p>
    <w:p w14:paraId="1692A62D" w14:textId="77777777" w:rsidR="0067168A" w:rsidRPr="0067168A" w:rsidRDefault="0067168A" w:rsidP="0067168A">
      <w:r w:rsidRPr="0067168A">
        <w:t>Sei der Segen Gottes mit dir!</w:t>
      </w:r>
    </w:p>
    <w:p w14:paraId="12FDBE1A" w14:textId="77777777" w:rsidR="0067168A" w:rsidRPr="0067168A" w:rsidRDefault="0067168A" w:rsidP="0067168A">
      <w:r w:rsidRPr="0067168A">
        <w:t>Er umfange und erfülle dich,</w:t>
      </w:r>
    </w:p>
    <w:p w14:paraId="2B72B64D" w14:textId="77777777" w:rsidR="0067168A" w:rsidRPr="0067168A" w:rsidRDefault="0067168A" w:rsidP="0067168A">
      <w:r w:rsidRPr="0067168A">
        <w:t>er begleite und schütze dich,</w:t>
      </w:r>
    </w:p>
    <w:p w14:paraId="6AC86D0E" w14:textId="77777777" w:rsidR="0067168A" w:rsidRPr="0067168A" w:rsidRDefault="0067168A" w:rsidP="0067168A">
      <w:r w:rsidRPr="0067168A">
        <w:t>er belebe und stärke dich!</w:t>
      </w:r>
    </w:p>
    <w:p w14:paraId="260C9E0F" w14:textId="77777777" w:rsidR="0067168A" w:rsidRPr="0067168A" w:rsidRDefault="0067168A" w:rsidP="0067168A"/>
    <w:p w14:paraId="4D18758C" w14:textId="77777777" w:rsidR="0067168A" w:rsidRPr="0067168A" w:rsidRDefault="0067168A" w:rsidP="0067168A">
      <w:r w:rsidRPr="0067168A">
        <w:t>In allem und vor allem</w:t>
      </w:r>
    </w:p>
    <w:p w14:paraId="3E625C5E" w14:textId="77777777" w:rsidR="0067168A" w:rsidRPr="0067168A" w:rsidRDefault="0067168A" w:rsidP="0067168A">
      <w:r w:rsidRPr="0067168A">
        <w:t>sei die Kraft Gottes in dir!</w:t>
      </w:r>
    </w:p>
    <w:p w14:paraId="5E7E5A30" w14:textId="77777777" w:rsidR="0067168A" w:rsidRPr="0067168A" w:rsidRDefault="0067168A" w:rsidP="0067168A">
      <w:r w:rsidRPr="0067168A">
        <w:t>Sie erneuere und ermutige dich,</w:t>
      </w:r>
    </w:p>
    <w:p w14:paraId="3056CDB0" w14:textId="77777777" w:rsidR="0067168A" w:rsidRPr="0067168A" w:rsidRDefault="0067168A" w:rsidP="0067168A">
      <w:r w:rsidRPr="0067168A">
        <w:t>sie beruhige und bewahre dich,</w:t>
      </w:r>
    </w:p>
    <w:p w14:paraId="0D1DA225" w14:textId="77777777" w:rsidR="0067168A" w:rsidRPr="0067168A" w:rsidRDefault="0067168A" w:rsidP="0067168A">
      <w:r w:rsidRPr="0067168A">
        <w:t>sie stütze und tröste dich!</w:t>
      </w:r>
    </w:p>
    <w:p w14:paraId="1122B05D" w14:textId="77777777" w:rsidR="001A206A" w:rsidRDefault="001A206A"/>
    <w:p w14:paraId="6A418026" w14:textId="6DDE1B3A" w:rsidR="0008584A" w:rsidRDefault="0008584A"/>
    <w:p w14:paraId="7CC76FB6" w14:textId="440AE32C" w:rsidR="0008584A" w:rsidRDefault="0008584A">
      <w:r w:rsidRPr="0008584A">
        <w:rPr>
          <w:b/>
          <w:bCs/>
        </w:rPr>
        <w:t>Lied zum Abschluss:</w:t>
      </w:r>
      <w:r>
        <w:t xml:space="preserve"> </w:t>
      </w:r>
      <w:proofErr w:type="gramStart"/>
      <w:r>
        <w:t>Segne</w:t>
      </w:r>
      <w:proofErr w:type="gramEnd"/>
      <w:r>
        <w:t xml:space="preserve"> du, Maria (GL 535)</w:t>
      </w:r>
    </w:p>
    <w:sectPr w:rsidR="0008584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BE0DC8"/>
    <w:multiLevelType w:val="hybridMultilevel"/>
    <w:tmpl w:val="B47C84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2520085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1E7"/>
    <w:rsid w:val="0008584A"/>
    <w:rsid w:val="00177EF4"/>
    <w:rsid w:val="001A206A"/>
    <w:rsid w:val="004912D0"/>
    <w:rsid w:val="00657364"/>
    <w:rsid w:val="0067168A"/>
    <w:rsid w:val="00743CBE"/>
    <w:rsid w:val="00AA51E7"/>
    <w:rsid w:val="00BD239F"/>
    <w:rsid w:val="00CA3110"/>
    <w:rsid w:val="00EC6EE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4AFCB"/>
  <w15:chartTrackingRefBased/>
  <w15:docId w15:val="{4F24B488-655B-4E2B-B90B-F76726A96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A51E7"/>
    <w:pPr>
      <w:overflowPunct w:val="0"/>
      <w:autoSpaceDE w:val="0"/>
      <w:autoSpaceDN w:val="0"/>
      <w:adjustRightInd w:val="0"/>
      <w:spacing w:after="0" w:line="240" w:lineRule="auto"/>
    </w:pPr>
    <w:rPr>
      <w:rFonts w:ascii="Times New Roman" w:eastAsia="Times New Roman" w:hAnsi="Times New Roman" w:cs="Times New Roman"/>
      <w:sz w:val="24"/>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1A206A"/>
    <w:pPr>
      <w:ind w:left="720"/>
      <w:contextualSpacing/>
    </w:pPr>
  </w:style>
  <w:style w:type="paragraph" w:styleId="Textkrper">
    <w:name w:val="Body Text"/>
    <w:basedOn w:val="Standard"/>
    <w:link w:val="TextkrperZchn"/>
    <w:uiPriority w:val="1"/>
    <w:qFormat/>
    <w:rsid w:val="0067168A"/>
    <w:pPr>
      <w:widowControl w:val="0"/>
      <w:overflowPunct/>
      <w:autoSpaceDE/>
      <w:autoSpaceDN/>
      <w:adjustRightInd/>
      <w:ind w:left="1076"/>
    </w:pPr>
    <w:rPr>
      <w:rFonts w:ascii="Calibri" w:eastAsia="Calibri" w:hAnsi="Calibri" w:cstheme="minorBidi"/>
      <w:szCs w:val="24"/>
      <w:lang w:val="de-AT" w:eastAsia="en-US"/>
    </w:rPr>
  </w:style>
  <w:style w:type="character" w:customStyle="1" w:styleId="TextkrperZchn">
    <w:name w:val="Textkörper Zchn"/>
    <w:basedOn w:val="Absatz-Standardschriftart"/>
    <w:link w:val="Textkrper"/>
    <w:uiPriority w:val="1"/>
    <w:rsid w:val="0067168A"/>
    <w:rPr>
      <w:rFonts w:ascii="Calibri" w:eastAsia="Calibri" w:hAnsi="Calibri"/>
      <w:sz w:val="24"/>
      <w:szCs w:val="24"/>
      <w:lang w:val="de-AT"/>
    </w:rPr>
  </w:style>
  <w:style w:type="character" w:styleId="Hyperlink">
    <w:name w:val="Hyperlink"/>
    <w:basedOn w:val="Absatz-Standardschriftart"/>
    <w:uiPriority w:val="99"/>
    <w:semiHidden/>
    <w:unhideWhenUsed/>
    <w:rsid w:val="00743CB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929</Words>
  <Characters>5858</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Wolfgang Boegl</dc:creator>
  <cp:keywords/>
  <dc:description/>
  <cp:lastModifiedBy>Wolfgang Ölz</cp:lastModifiedBy>
  <cp:revision>7</cp:revision>
  <dcterms:created xsi:type="dcterms:W3CDTF">2023-12-15T06:16:00Z</dcterms:created>
  <dcterms:modified xsi:type="dcterms:W3CDTF">2024-01-10T16:23:00Z</dcterms:modified>
</cp:coreProperties>
</file>