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BB926" w14:textId="3B09C700" w:rsidR="008459F3" w:rsidRPr="0046781F" w:rsidRDefault="008459F3" w:rsidP="0046781F">
      <w:pPr>
        <w:ind w:left="1134"/>
        <w:rPr>
          <w:rFonts w:ascii="Century Gothic" w:hAnsi="Century Gothic"/>
        </w:rPr>
      </w:pPr>
      <w:r w:rsidRPr="0046781F">
        <w:rPr>
          <w:rFonts w:ascii="Century Gothic" w:hAnsi="Century Gothic"/>
          <w:noProof/>
        </w:rPr>
        <w:drawing>
          <wp:anchor distT="0" distB="0" distL="114300" distR="114300" simplePos="0" relativeHeight="251658240" behindDoc="1" locked="0" layoutInCell="1" allowOverlap="1" wp14:anchorId="2B57302D" wp14:editId="32F84163">
            <wp:simplePos x="0" y="0"/>
            <wp:positionH relativeFrom="margin">
              <wp:posOffset>781050</wp:posOffset>
            </wp:positionH>
            <wp:positionV relativeFrom="paragraph">
              <wp:posOffset>268605</wp:posOffset>
            </wp:positionV>
            <wp:extent cx="833120" cy="1179195"/>
            <wp:effectExtent l="0" t="0" r="0" b="0"/>
            <wp:wrapTight wrapText="bothSides">
              <wp:wrapPolygon edited="0">
                <wp:start x="6915" y="349"/>
                <wp:lineTo x="2963" y="1396"/>
                <wp:lineTo x="1482" y="2792"/>
                <wp:lineTo x="2963" y="13609"/>
                <wp:lineTo x="7902" y="17796"/>
                <wp:lineTo x="8890" y="20937"/>
                <wp:lineTo x="11854" y="20937"/>
                <wp:lineTo x="13829" y="17796"/>
                <wp:lineTo x="16793" y="13958"/>
                <wp:lineTo x="19756" y="8375"/>
                <wp:lineTo x="19756" y="5234"/>
                <wp:lineTo x="14323" y="2443"/>
                <wp:lineTo x="9384" y="349"/>
                <wp:lineTo x="6915" y="349"/>
              </wp:wrapPolygon>
            </wp:wrapTight>
            <wp:docPr id="1" name="Grafik 1" descr="Ein Bild, das Spielzeug, Pupp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Spielzeug, Puppe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8021A" w14:textId="1EF54D3A" w:rsidR="008459F3" w:rsidRPr="0046781F" w:rsidRDefault="008459F3" w:rsidP="0046781F">
      <w:pPr>
        <w:ind w:left="1134"/>
        <w:rPr>
          <w:rFonts w:ascii="Century Gothic" w:hAnsi="Century Gothic"/>
        </w:rPr>
      </w:pPr>
    </w:p>
    <w:p w14:paraId="3C7377E9" w14:textId="5D08D53A" w:rsidR="008459F3" w:rsidRPr="0046781F" w:rsidRDefault="0046781F" w:rsidP="0046781F">
      <w:pPr>
        <w:ind w:left="1134"/>
        <w:rPr>
          <w:rFonts w:ascii="Century Gothic" w:hAnsi="Century Gothic"/>
          <w:b/>
          <w:bCs/>
          <w:sz w:val="32"/>
          <w:szCs w:val="32"/>
        </w:rPr>
      </w:pPr>
      <w:r w:rsidRPr="0046781F">
        <w:rPr>
          <w:rFonts w:ascii="Century Gothic" w:hAnsi="Century Gothic"/>
          <w:b/>
          <w:bCs/>
          <w:sz w:val="32"/>
          <w:szCs w:val="32"/>
        </w:rPr>
        <w:tab/>
      </w:r>
      <w:r w:rsidR="008459F3" w:rsidRPr="0046781F">
        <w:rPr>
          <w:rFonts w:ascii="Century Gothic" w:hAnsi="Century Gothic"/>
          <w:b/>
          <w:bCs/>
          <w:sz w:val="32"/>
          <w:szCs w:val="32"/>
        </w:rPr>
        <w:t>Sternsingen 202</w:t>
      </w:r>
      <w:r w:rsidR="00B64BD4" w:rsidRPr="0046781F">
        <w:rPr>
          <w:rFonts w:ascii="Century Gothic" w:hAnsi="Century Gothic"/>
          <w:b/>
          <w:bCs/>
          <w:sz w:val="32"/>
          <w:szCs w:val="32"/>
        </w:rPr>
        <w:t>6</w:t>
      </w:r>
    </w:p>
    <w:p w14:paraId="120C3E9A" w14:textId="3A4A1805" w:rsidR="008459F3" w:rsidRPr="0046781F" w:rsidRDefault="008459F3" w:rsidP="0046781F">
      <w:pPr>
        <w:ind w:left="1134"/>
        <w:rPr>
          <w:rFonts w:ascii="Century Gothic" w:hAnsi="Century Gothic"/>
        </w:rPr>
      </w:pPr>
    </w:p>
    <w:p w14:paraId="740C1943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b/>
          <w:bCs/>
          <w:sz w:val="28"/>
          <w:szCs w:val="28"/>
        </w:rPr>
      </w:pPr>
    </w:p>
    <w:p w14:paraId="100AF398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b/>
          <w:bCs/>
          <w:sz w:val="28"/>
          <w:szCs w:val="28"/>
        </w:rPr>
      </w:pPr>
    </w:p>
    <w:p w14:paraId="3F9B3513" w14:textId="0F32198D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b/>
          <w:bCs/>
          <w:sz w:val="28"/>
          <w:szCs w:val="28"/>
        </w:rPr>
      </w:pPr>
      <w:proofErr w:type="spellStart"/>
      <w:r w:rsidRPr="0046781F">
        <w:rPr>
          <w:rFonts w:ascii="Century Gothic" w:hAnsi="Century Gothic"/>
          <w:b/>
          <w:bCs/>
          <w:sz w:val="28"/>
          <w:szCs w:val="28"/>
        </w:rPr>
        <w:t>SternträgerIn</w:t>
      </w:r>
      <w:proofErr w:type="spellEnd"/>
      <w:r w:rsidRPr="0046781F">
        <w:rPr>
          <w:rFonts w:ascii="Century Gothic" w:hAnsi="Century Gothic"/>
          <w:b/>
          <w:bCs/>
          <w:sz w:val="28"/>
          <w:szCs w:val="28"/>
        </w:rPr>
        <w:t>:</w:t>
      </w:r>
    </w:p>
    <w:p w14:paraId="404FE85A" w14:textId="18F3FA03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Ein herzliches Grüß Gott im Namen des Herrn,</w:t>
      </w:r>
    </w:p>
    <w:p w14:paraId="5491A55A" w14:textId="2DAD9CCA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sagen die Heiligen Drei Könige mit ihrem Stern.</w:t>
      </w:r>
    </w:p>
    <w:p w14:paraId="728153AC" w14:textId="3D3BA26C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</w:p>
    <w:p w14:paraId="6673CF7D" w14:textId="5F62F88F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b/>
          <w:bCs/>
          <w:sz w:val="28"/>
          <w:szCs w:val="28"/>
        </w:rPr>
      </w:pPr>
      <w:r w:rsidRPr="0046781F">
        <w:rPr>
          <w:rFonts w:ascii="Century Gothic" w:hAnsi="Century Gothic"/>
          <w:b/>
          <w:bCs/>
          <w:sz w:val="28"/>
          <w:szCs w:val="28"/>
        </w:rPr>
        <w:t>Caspar:</w:t>
      </w:r>
    </w:p>
    <w:p w14:paraId="03EBDEBB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Gott hat uns seinen Sohn gegeben,</w:t>
      </w:r>
    </w:p>
    <w:p w14:paraId="0ACC6A21" w14:textId="0C9D9AFB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Christus kam in die Welt zum Segen.</w:t>
      </w:r>
    </w:p>
    <w:p w14:paraId="5F101E52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</w:p>
    <w:p w14:paraId="086821AF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b/>
          <w:bCs/>
          <w:sz w:val="28"/>
          <w:szCs w:val="28"/>
        </w:rPr>
      </w:pPr>
      <w:r w:rsidRPr="0046781F">
        <w:rPr>
          <w:rFonts w:ascii="Century Gothic" w:hAnsi="Century Gothic"/>
          <w:b/>
          <w:bCs/>
          <w:sz w:val="28"/>
          <w:szCs w:val="28"/>
        </w:rPr>
        <w:t>Melchior:</w:t>
      </w:r>
    </w:p>
    <w:p w14:paraId="57815F32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Wir bitten euch um eure Gaben,</w:t>
      </w:r>
    </w:p>
    <w:p w14:paraId="192DD2B0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für die, die viel zu wenig haben.</w:t>
      </w:r>
    </w:p>
    <w:p w14:paraId="661EC4D5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</w:p>
    <w:p w14:paraId="4571FF96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b/>
          <w:bCs/>
          <w:sz w:val="28"/>
          <w:szCs w:val="28"/>
        </w:rPr>
      </w:pPr>
      <w:r w:rsidRPr="0046781F">
        <w:rPr>
          <w:rFonts w:ascii="Century Gothic" w:hAnsi="Century Gothic"/>
          <w:b/>
          <w:bCs/>
          <w:sz w:val="28"/>
          <w:szCs w:val="28"/>
        </w:rPr>
        <w:t>Balthasar:</w:t>
      </w:r>
    </w:p>
    <w:p w14:paraId="46E7841D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Das Geld, das Sie fürs Sternsingen geben,</w:t>
      </w:r>
    </w:p>
    <w:p w14:paraId="3AC41F8E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gibt Menschen Hoffnung auf ein würdiges Leben.</w:t>
      </w:r>
    </w:p>
    <w:p w14:paraId="5D997AED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</w:p>
    <w:p w14:paraId="485018F5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b/>
          <w:bCs/>
          <w:sz w:val="28"/>
          <w:szCs w:val="28"/>
        </w:rPr>
      </w:pPr>
      <w:r w:rsidRPr="0046781F">
        <w:rPr>
          <w:rFonts w:ascii="Century Gothic" w:hAnsi="Century Gothic"/>
          <w:b/>
          <w:bCs/>
          <w:sz w:val="28"/>
          <w:szCs w:val="28"/>
        </w:rPr>
        <w:t>ALLE:</w:t>
      </w:r>
    </w:p>
    <w:p w14:paraId="43DA379C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Wir wünschen euch Gottes Segen im Neuen Jahr,</w:t>
      </w:r>
    </w:p>
    <w:p w14:paraId="10552CD8" w14:textId="37B43BE1" w:rsidR="001C4911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  <w:r w:rsidRPr="0046781F">
        <w:rPr>
          <w:rFonts w:ascii="Century Gothic" w:hAnsi="Century Gothic"/>
          <w:sz w:val="28"/>
          <w:szCs w:val="28"/>
        </w:rPr>
        <w:t>Kaspar, Melchior und Balthasar.</w:t>
      </w:r>
    </w:p>
    <w:p w14:paraId="1869F411" w14:textId="33C4F509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</w:p>
    <w:p w14:paraId="25F93157" w14:textId="77777777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8"/>
          <w:szCs w:val="28"/>
        </w:rPr>
      </w:pPr>
    </w:p>
    <w:p w14:paraId="4AA646A8" w14:textId="67F16B81" w:rsidR="008459F3" w:rsidRPr="0046781F" w:rsidRDefault="008459F3" w:rsidP="0046781F">
      <w:pPr>
        <w:spacing w:after="0" w:line="240" w:lineRule="auto"/>
        <w:ind w:left="1134"/>
        <w:rPr>
          <w:rFonts w:ascii="Century Gothic" w:hAnsi="Century Gothic"/>
          <w:sz w:val="24"/>
          <w:szCs w:val="24"/>
        </w:rPr>
      </w:pPr>
    </w:p>
    <w:p w14:paraId="6AB13EA1" w14:textId="444AC551" w:rsidR="008459F3" w:rsidRPr="0046781F" w:rsidRDefault="008459F3" w:rsidP="0046781F">
      <w:pPr>
        <w:ind w:left="1134"/>
        <w:rPr>
          <w:rFonts w:ascii="Century Gothic" w:hAnsi="Century Gothic"/>
        </w:rPr>
      </w:pPr>
    </w:p>
    <w:sectPr w:rsidR="008459F3" w:rsidRPr="0046781F" w:rsidSect="0046781F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F3"/>
    <w:rsid w:val="000A3D31"/>
    <w:rsid w:val="000F6EED"/>
    <w:rsid w:val="001C4911"/>
    <w:rsid w:val="00336E4A"/>
    <w:rsid w:val="0046781F"/>
    <w:rsid w:val="004D2B02"/>
    <w:rsid w:val="008459F3"/>
    <w:rsid w:val="00963C2E"/>
    <w:rsid w:val="00B64BD4"/>
    <w:rsid w:val="00B9422B"/>
    <w:rsid w:val="00CA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07238"/>
  <w15:chartTrackingRefBased/>
  <w15:docId w15:val="{8ED6CFE3-7267-48D4-A0A1-882EB3FD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Renate Moser</dc:creator>
  <cp:keywords/>
  <dc:description/>
  <cp:lastModifiedBy>Martina Kotapski</cp:lastModifiedBy>
  <cp:revision>2</cp:revision>
  <dcterms:created xsi:type="dcterms:W3CDTF">2025-12-22T15:55:00Z</dcterms:created>
  <dcterms:modified xsi:type="dcterms:W3CDTF">2025-12-22T15:55:00Z</dcterms:modified>
</cp:coreProperties>
</file>