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899" w:rsidRDefault="001F2899" w:rsidP="008E3C53">
      <w:pPr>
        <w:jc w:val="right"/>
        <w:rPr>
          <w:rFonts w:cs="Arial"/>
          <w:szCs w:val="22"/>
        </w:rPr>
      </w:pPr>
      <w:r>
        <w:rPr>
          <w:rFonts w:cs="Arial"/>
          <w:szCs w:val="22"/>
        </w:rPr>
        <w:t>Nr</w:t>
      </w:r>
      <w:r w:rsidRPr="00D31C45">
        <w:rPr>
          <w:rFonts w:cs="Arial"/>
          <w:szCs w:val="22"/>
        </w:rPr>
        <w:t xml:space="preserve">. </w:t>
      </w:r>
      <w:r w:rsidR="00E729C7">
        <w:rPr>
          <w:rFonts w:cs="Arial"/>
          <w:szCs w:val="22"/>
        </w:rPr>
        <w:t>4</w:t>
      </w:r>
      <w:r w:rsidR="003E23FF">
        <w:rPr>
          <w:rFonts w:cs="Arial"/>
          <w:szCs w:val="22"/>
        </w:rPr>
        <w:t>3</w:t>
      </w:r>
      <w:r w:rsidR="005C3489">
        <w:rPr>
          <w:rFonts w:cs="Arial"/>
          <w:szCs w:val="22"/>
        </w:rPr>
        <w:t xml:space="preserve"> </w:t>
      </w:r>
      <w:r w:rsidR="005C3489" w:rsidRPr="003B5C36">
        <w:rPr>
          <w:rFonts w:cs="Arial"/>
          <w:szCs w:val="22"/>
        </w:rPr>
        <w:t xml:space="preserve">/ </w:t>
      </w:r>
      <w:r w:rsidR="00464D1E">
        <w:rPr>
          <w:rFonts w:cs="Arial"/>
          <w:szCs w:val="22"/>
        </w:rPr>
        <w:t>2</w:t>
      </w:r>
      <w:r w:rsidR="003E23FF">
        <w:rPr>
          <w:rFonts w:cs="Arial"/>
          <w:szCs w:val="22"/>
        </w:rPr>
        <w:t>4</w:t>
      </w:r>
      <w:r w:rsidR="00013D66">
        <w:rPr>
          <w:rFonts w:cs="Arial"/>
          <w:szCs w:val="22"/>
        </w:rPr>
        <w:t>. April</w:t>
      </w:r>
      <w:r w:rsidR="000408B4">
        <w:rPr>
          <w:rFonts w:cs="Arial"/>
          <w:szCs w:val="22"/>
        </w:rPr>
        <w:t xml:space="preserve"> 201</w:t>
      </w:r>
      <w:r w:rsidR="00464D1E">
        <w:rPr>
          <w:rFonts w:cs="Arial"/>
          <w:szCs w:val="22"/>
        </w:rPr>
        <w:t>9</w:t>
      </w:r>
    </w:p>
    <w:p w:rsidR="008E3C53" w:rsidRDefault="008E3C53" w:rsidP="008E3C53">
      <w:pPr>
        <w:jc w:val="right"/>
        <w:rPr>
          <w:rFonts w:cs="Arial"/>
          <w:szCs w:val="22"/>
        </w:rPr>
      </w:pPr>
    </w:p>
    <w:p w:rsidR="001F2899" w:rsidRDefault="001F2899" w:rsidP="001F2899">
      <w:pPr>
        <w:rPr>
          <w:rFonts w:cs="Arial"/>
          <w:szCs w:val="22"/>
        </w:rPr>
      </w:pPr>
    </w:p>
    <w:p w:rsidR="001F2899" w:rsidRDefault="001F2899" w:rsidP="001F2899">
      <w:pPr>
        <w:rPr>
          <w:rFonts w:cs="Arial"/>
          <w:szCs w:val="22"/>
        </w:rPr>
      </w:pPr>
    </w:p>
    <w:p w:rsidR="005229F1" w:rsidRPr="005229F1" w:rsidRDefault="003E23FF" w:rsidP="005229F1">
      <w:pPr>
        <w:spacing w:after="80" w:line="264" w:lineRule="auto"/>
        <w:rPr>
          <w:rFonts w:eastAsia="MS Mincho" w:cs="Arial"/>
          <w:b/>
          <w:sz w:val="28"/>
          <w:szCs w:val="28"/>
          <w:u w:val="single"/>
        </w:rPr>
      </w:pPr>
      <w:proofErr w:type="spellStart"/>
      <w:r>
        <w:rPr>
          <w:rFonts w:cs="Arial"/>
          <w:b/>
          <w:bCs/>
          <w:color w:val="212121"/>
          <w:sz w:val="28"/>
          <w:szCs w:val="28"/>
          <w:u w:val="single"/>
        </w:rPr>
        <w:t>Jugend</w:t>
      </w:r>
      <w:r w:rsidR="00582AB4">
        <w:rPr>
          <w:rFonts w:cs="Arial"/>
          <w:b/>
          <w:bCs/>
          <w:color w:val="212121"/>
          <w:sz w:val="28"/>
          <w:szCs w:val="28"/>
          <w:u w:val="single"/>
        </w:rPr>
        <w:t>K</w:t>
      </w:r>
      <w:r>
        <w:rPr>
          <w:rFonts w:cs="Arial"/>
          <w:b/>
          <w:bCs/>
          <w:color w:val="212121"/>
          <w:sz w:val="28"/>
          <w:szCs w:val="28"/>
          <w:u w:val="single"/>
        </w:rPr>
        <w:t>irche</w:t>
      </w:r>
      <w:proofErr w:type="spellEnd"/>
      <w:r>
        <w:rPr>
          <w:rFonts w:cs="Arial"/>
          <w:b/>
          <w:bCs/>
          <w:color w:val="212121"/>
          <w:sz w:val="28"/>
          <w:szCs w:val="28"/>
          <w:u w:val="single"/>
        </w:rPr>
        <w:t xml:space="preserve"> Linz: Neues Theaterprojekt „Die furchtbar hartnäckigen </w:t>
      </w:r>
      <w:proofErr w:type="spellStart"/>
      <w:r>
        <w:rPr>
          <w:rFonts w:cs="Arial"/>
          <w:b/>
          <w:bCs/>
          <w:color w:val="212121"/>
          <w:sz w:val="28"/>
          <w:szCs w:val="28"/>
          <w:u w:val="single"/>
        </w:rPr>
        <w:t>Gapper</w:t>
      </w:r>
      <w:proofErr w:type="spellEnd"/>
      <w:r>
        <w:rPr>
          <w:rFonts w:cs="Arial"/>
          <w:b/>
          <w:bCs/>
          <w:color w:val="212121"/>
          <w:sz w:val="28"/>
          <w:szCs w:val="28"/>
          <w:u w:val="single"/>
        </w:rPr>
        <w:t xml:space="preserve"> von </w:t>
      </w:r>
      <w:proofErr w:type="spellStart"/>
      <w:r>
        <w:rPr>
          <w:rFonts w:cs="Arial"/>
          <w:b/>
          <w:bCs/>
          <w:color w:val="212121"/>
          <w:sz w:val="28"/>
          <w:szCs w:val="28"/>
          <w:u w:val="single"/>
        </w:rPr>
        <w:t>Frip</w:t>
      </w:r>
      <w:proofErr w:type="spellEnd"/>
      <w:r>
        <w:rPr>
          <w:rFonts w:cs="Arial"/>
          <w:b/>
          <w:bCs/>
          <w:color w:val="212121"/>
          <w:sz w:val="28"/>
          <w:szCs w:val="28"/>
          <w:u w:val="single"/>
        </w:rPr>
        <w:t>“</w:t>
      </w:r>
    </w:p>
    <w:p w:rsidR="00D75AF9" w:rsidRDefault="00D75AF9" w:rsidP="005229F1">
      <w:pPr>
        <w:pStyle w:val="xmsonormal"/>
        <w:rPr>
          <w:rFonts w:ascii="Arial" w:hAnsi="Arial" w:cs="Arial"/>
          <w:b/>
          <w:bCs/>
          <w:color w:val="212121"/>
          <w:sz w:val="22"/>
          <w:szCs w:val="22"/>
        </w:rPr>
      </w:pPr>
    </w:p>
    <w:p w:rsidR="008B13F7" w:rsidRPr="008B13F7" w:rsidRDefault="003E23FF" w:rsidP="00D75AF9">
      <w:pPr>
        <w:pStyle w:val="StandardWeb"/>
        <w:spacing w:before="0" w:beforeAutospacing="0" w:after="0" w:afterAutospacing="0"/>
        <w:rPr>
          <w:rFonts w:ascii="Arial" w:hAnsi="Arial" w:cs="Arial"/>
          <w:color w:val="212121"/>
        </w:rPr>
      </w:pPr>
      <w:r>
        <w:rPr>
          <w:rFonts w:ascii="Arial" w:hAnsi="Arial" w:cs="Arial"/>
          <w:b/>
          <w:bCs/>
          <w:color w:val="212121"/>
          <w:sz w:val="22"/>
          <w:szCs w:val="22"/>
        </w:rPr>
        <w:t xml:space="preserve">Am 1. Mai 2019 um 20 Uhr feiert die dritte Theaterproduktion </w:t>
      </w:r>
      <w:r w:rsidR="00233337">
        <w:rPr>
          <w:rFonts w:ascii="Arial" w:hAnsi="Arial" w:cs="Arial"/>
          <w:b/>
          <w:bCs/>
          <w:color w:val="212121"/>
          <w:sz w:val="22"/>
          <w:szCs w:val="22"/>
        </w:rPr>
        <w:t>des GRÜNEN ANKER,</w:t>
      </w:r>
      <w:r>
        <w:rPr>
          <w:rFonts w:ascii="Arial" w:hAnsi="Arial" w:cs="Arial"/>
          <w:b/>
          <w:bCs/>
          <w:color w:val="212121"/>
          <w:sz w:val="22"/>
          <w:szCs w:val="22"/>
        </w:rPr>
        <w:t xml:space="preserve"> </w:t>
      </w:r>
      <w:proofErr w:type="spellStart"/>
      <w:r>
        <w:rPr>
          <w:rFonts w:ascii="Arial" w:hAnsi="Arial" w:cs="Arial"/>
          <w:b/>
          <w:bCs/>
          <w:color w:val="212121"/>
          <w:sz w:val="22"/>
          <w:szCs w:val="22"/>
        </w:rPr>
        <w:t>Jugend</w:t>
      </w:r>
      <w:r w:rsidR="00582AB4">
        <w:rPr>
          <w:rFonts w:ascii="Arial" w:hAnsi="Arial" w:cs="Arial"/>
          <w:b/>
          <w:bCs/>
          <w:color w:val="212121"/>
          <w:sz w:val="22"/>
          <w:szCs w:val="22"/>
        </w:rPr>
        <w:t>K</w:t>
      </w:r>
      <w:r>
        <w:rPr>
          <w:rFonts w:ascii="Arial" w:hAnsi="Arial" w:cs="Arial"/>
          <w:b/>
          <w:bCs/>
          <w:color w:val="212121"/>
          <w:sz w:val="22"/>
          <w:szCs w:val="22"/>
        </w:rPr>
        <w:t>irche</w:t>
      </w:r>
      <w:proofErr w:type="spellEnd"/>
      <w:r>
        <w:rPr>
          <w:rFonts w:ascii="Arial" w:hAnsi="Arial" w:cs="Arial"/>
          <w:b/>
          <w:bCs/>
          <w:color w:val="212121"/>
          <w:sz w:val="22"/>
          <w:szCs w:val="22"/>
        </w:rPr>
        <w:t xml:space="preserve"> Linz </w:t>
      </w:r>
      <w:r w:rsidR="00644B0E">
        <w:rPr>
          <w:rFonts w:ascii="Arial" w:hAnsi="Arial" w:cs="Arial"/>
          <w:b/>
          <w:bCs/>
          <w:color w:val="212121"/>
          <w:sz w:val="22"/>
          <w:szCs w:val="22"/>
        </w:rPr>
        <w:t>in der Stadtpfarrkirche Urfahr,</w:t>
      </w:r>
      <w:r w:rsidR="00233337">
        <w:rPr>
          <w:rFonts w:ascii="Arial" w:hAnsi="Arial" w:cs="Arial"/>
          <w:b/>
          <w:bCs/>
          <w:color w:val="212121"/>
          <w:sz w:val="22"/>
          <w:szCs w:val="22"/>
        </w:rPr>
        <w:t xml:space="preserve"> </w:t>
      </w:r>
      <w:r>
        <w:rPr>
          <w:rFonts w:ascii="Arial" w:hAnsi="Arial" w:cs="Arial"/>
          <w:b/>
          <w:bCs/>
          <w:color w:val="212121"/>
          <w:sz w:val="22"/>
          <w:szCs w:val="22"/>
        </w:rPr>
        <w:t>Premiere.</w:t>
      </w:r>
      <w:r w:rsidR="00175B94">
        <w:rPr>
          <w:rFonts w:ascii="Arial" w:hAnsi="Arial" w:cs="Arial"/>
          <w:b/>
          <w:bCs/>
          <w:color w:val="212121"/>
          <w:sz w:val="22"/>
          <w:szCs w:val="22"/>
        </w:rPr>
        <w:t xml:space="preserve"> Mit dem Titel „Die furchtbar hartnäckigen </w:t>
      </w:r>
      <w:proofErr w:type="spellStart"/>
      <w:r w:rsidR="00175B94">
        <w:rPr>
          <w:rFonts w:ascii="Arial" w:hAnsi="Arial" w:cs="Arial"/>
          <w:b/>
          <w:bCs/>
          <w:color w:val="212121"/>
          <w:sz w:val="22"/>
          <w:szCs w:val="22"/>
        </w:rPr>
        <w:t>Gapper</w:t>
      </w:r>
      <w:proofErr w:type="spellEnd"/>
      <w:r w:rsidR="00175B94">
        <w:rPr>
          <w:rFonts w:ascii="Arial" w:hAnsi="Arial" w:cs="Arial"/>
          <w:b/>
          <w:bCs/>
          <w:color w:val="212121"/>
          <w:sz w:val="22"/>
          <w:szCs w:val="22"/>
        </w:rPr>
        <w:t xml:space="preserve"> von </w:t>
      </w:r>
      <w:proofErr w:type="spellStart"/>
      <w:r w:rsidR="00175B94">
        <w:rPr>
          <w:rFonts w:ascii="Arial" w:hAnsi="Arial" w:cs="Arial"/>
          <w:b/>
          <w:bCs/>
          <w:color w:val="212121"/>
          <w:sz w:val="22"/>
          <w:szCs w:val="22"/>
        </w:rPr>
        <w:t>Frip</w:t>
      </w:r>
      <w:proofErr w:type="spellEnd"/>
      <w:r w:rsidR="00175B94">
        <w:rPr>
          <w:rFonts w:ascii="Arial" w:hAnsi="Arial" w:cs="Arial"/>
          <w:b/>
          <w:bCs/>
          <w:color w:val="212121"/>
          <w:sz w:val="22"/>
          <w:szCs w:val="22"/>
        </w:rPr>
        <w:t>“ wird ein Stück vorgestellt, in dem es um brandaktuelle Themen wie Hilfsbereitschaft und Solidarität geht.</w:t>
      </w:r>
    </w:p>
    <w:p w:rsidR="00D75AF9" w:rsidRPr="00B83A87" w:rsidRDefault="00D75AF9" w:rsidP="00D75AF9">
      <w:pPr>
        <w:rPr>
          <w:rFonts w:cs="Arial"/>
          <w:color w:val="000000"/>
          <w:szCs w:val="22"/>
        </w:rPr>
      </w:pPr>
    </w:p>
    <w:p w:rsidR="00233337" w:rsidRDefault="00233337" w:rsidP="008B13F7">
      <w:pPr>
        <w:rPr>
          <w:rStyle w:val="Fett"/>
          <w:rFonts w:cs="Arial"/>
          <w:b w:val="0"/>
          <w:color w:val="000000"/>
          <w:szCs w:val="22"/>
          <w:shd w:val="clear" w:color="auto" w:fill="FFFFFF"/>
        </w:rPr>
      </w:pPr>
      <w:r>
        <w:rPr>
          <w:rStyle w:val="Fett"/>
          <w:rFonts w:cs="Arial"/>
          <w:b w:val="0"/>
          <w:color w:val="000000"/>
          <w:szCs w:val="22"/>
          <w:shd w:val="clear" w:color="auto" w:fill="FFFFFF"/>
        </w:rPr>
        <w:t xml:space="preserve">„Skurrile Charaktere und komische Dialoge erzählen von selbstgefälligen Erwachsenen, fadenscheiniger Moral und unterlassener Nachbarschaftshilfe. Und von einem Mädchen, das mutig neue Wege geht. Ein brandaktuelles Stück über Hilfsbereitschaft und Solidarität“, so beschreibt </w:t>
      </w:r>
      <w:proofErr w:type="spellStart"/>
      <w:r>
        <w:rPr>
          <w:rStyle w:val="Fett"/>
          <w:rFonts w:cs="Arial"/>
          <w:b w:val="0"/>
          <w:color w:val="000000"/>
          <w:szCs w:val="22"/>
          <w:shd w:val="clear" w:color="auto" w:fill="FFFFFF"/>
        </w:rPr>
        <w:t>MMag.</w:t>
      </w:r>
      <w:r w:rsidRPr="00644B0E">
        <w:rPr>
          <w:rStyle w:val="Fett"/>
          <w:rFonts w:cs="Arial"/>
          <w:b w:val="0"/>
          <w:color w:val="000000"/>
          <w:szCs w:val="22"/>
          <w:shd w:val="clear" w:color="auto" w:fill="FFFFFF"/>
          <w:vertAlign w:val="superscript"/>
        </w:rPr>
        <w:t>a</w:t>
      </w:r>
      <w:proofErr w:type="spellEnd"/>
      <w:r w:rsidR="001574BB">
        <w:rPr>
          <w:rStyle w:val="Fett"/>
          <w:rFonts w:cs="Arial"/>
          <w:b w:val="0"/>
          <w:color w:val="000000"/>
          <w:szCs w:val="22"/>
          <w:shd w:val="clear" w:color="auto" w:fill="FFFFFF"/>
        </w:rPr>
        <w:t xml:space="preserve"> Teresa Kaineder von der </w:t>
      </w:r>
      <w:proofErr w:type="spellStart"/>
      <w:r w:rsidR="001574BB">
        <w:rPr>
          <w:rStyle w:val="Fett"/>
          <w:rFonts w:cs="Arial"/>
          <w:b w:val="0"/>
          <w:color w:val="000000"/>
          <w:szCs w:val="22"/>
          <w:shd w:val="clear" w:color="auto" w:fill="FFFFFF"/>
        </w:rPr>
        <w:t>JugendK</w:t>
      </w:r>
      <w:r>
        <w:rPr>
          <w:rStyle w:val="Fett"/>
          <w:rFonts w:cs="Arial"/>
          <w:b w:val="0"/>
          <w:color w:val="000000"/>
          <w:szCs w:val="22"/>
          <w:shd w:val="clear" w:color="auto" w:fill="FFFFFF"/>
        </w:rPr>
        <w:t>irche</w:t>
      </w:r>
      <w:proofErr w:type="spellEnd"/>
      <w:r>
        <w:rPr>
          <w:rStyle w:val="Fett"/>
          <w:rFonts w:cs="Arial"/>
          <w:b w:val="0"/>
          <w:color w:val="000000"/>
          <w:szCs w:val="22"/>
          <w:shd w:val="clear" w:color="auto" w:fill="FFFFFF"/>
        </w:rPr>
        <w:t xml:space="preserve"> Linz</w:t>
      </w:r>
      <w:r w:rsidR="00582AB4">
        <w:rPr>
          <w:rStyle w:val="Fett"/>
          <w:rFonts w:cs="Arial"/>
          <w:b w:val="0"/>
          <w:color w:val="000000"/>
          <w:szCs w:val="22"/>
          <w:shd w:val="clear" w:color="auto" w:fill="FFFFFF"/>
        </w:rPr>
        <w:t xml:space="preserve"> den Inhalt der nun bereits dritten Theaterproduktion im GRÜNEN ANKER.</w:t>
      </w:r>
    </w:p>
    <w:p w:rsidR="00C57EDE" w:rsidRDefault="00C57EDE" w:rsidP="008B13F7">
      <w:pPr>
        <w:rPr>
          <w:rStyle w:val="Fett"/>
          <w:rFonts w:cs="Arial"/>
          <w:b w:val="0"/>
          <w:color w:val="000000"/>
          <w:szCs w:val="22"/>
          <w:shd w:val="clear" w:color="auto" w:fill="FFFFFF"/>
        </w:rPr>
      </w:pPr>
    </w:p>
    <w:p w:rsidR="00582AB4" w:rsidRPr="00582AB4" w:rsidRDefault="00582AB4" w:rsidP="008B13F7">
      <w:pPr>
        <w:rPr>
          <w:rStyle w:val="Fett"/>
          <w:rFonts w:cs="Arial"/>
          <w:color w:val="000000"/>
          <w:szCs w:val="22"/>
          <w:shd w:val="clear" w:color="auto" w:fill="FFFFFF"/>
        </w:rPr>
      </w:pPr>
      <w:proofErr w:type="spellStart"/>
      <w:r w:rsidRPr="00582AB4">
        <w:rPr>
          <w:rStyle w:val="Fett"/>
          <w:rFonts w:cs="Arial"/>
          <w:color w:val="000000"/>
          <w:szCs w:val="22"/>
          <w:shd w:val="clear" w:color="auto" w:fill="FFFFFF"/>
        </w:rPr>
        <w:t>Gapper</w:t>
      </w:r>
      <w:proofErr w:type="spellEnd"/>
    </w:p>
    <w:p w:rsidR="00582AB4" w:rsidRDefault="00582AB4" w:rsidP="008B13F7">
      <w:pPr>
        <w:rPr>
          <w:rStyle w:val="Fett"/>
          <w:rFonts w:cs="Arial"/>
          <w:b w:val="0"/>
          <w:color w:val="000000"/>
          <w:szCs w:val="22"/>
          <w:shd w:val="clear" w:color="auto" w:fill="FFFFFF"/>
        </w:rPr>
      </w:pPr>
    </w:p>
    <w:p w:rsidR="00582AB4" w:rsidRDefault="00582AB4" w:rsidP="008B13F7">
      <w:pPr>
        <w:rPr>
          <w:rStyle w:val="Fett"/>
          <w:rFonts w:cs="Arial"/>
          <w:b w:val="0"/>
          <w:color w:val="000000"/>
          <w:szCs w:val="22"/>
          <w:shd w:val="clear" w:color="auto" w:fill="FFFFFF"/>
        </w:rPr>
      </w:pPr>
      <w:r>
        <w:rPr>
          <w:rStyle w:val="Fett"/>
          <w:rFonts w:cs="Arial"/>
          <w:b w:val="0"/>
          <w:color w:val="000000"/>
          <w:szCs w:val="22"/>
          <w:shd w:val="clear" w:color="auto" w:fill="FFFFFF"/>
        </w:rPr>
        <w:t>Bleibt die Frage, was „</w:t>
      </w:r>
      <w:proofErr w:type="spellStart"/>
      <w:r>
        <w:rPr>
          <w:rStyle w:val="Fett"/>
          <w:rFonts w:cs="Arial"/>
          <w:b w:val="0"/>
          <w:color w:val="000000"/>
          <w:szCs w:val="22"/>
          <w:shd w:val="clear" w:color="auto" w:fill="FFFFFF"/>
        </w:rPr>
        <w:t>Gapper</w:t>
      </w:r>
      <w:proofErr w:type="spellEnd"/>
      <w:r>
        <w:rPr>
          <w:rStyle w:val="Fett"/>
          <w:rFonts w:cs="Arial"/>
          <w:b w:val="0"/>
          <w:color w:val="000000"/>
          <w:szCs w:val="22"/>
          <w:shd w:val="clear" w:color="auto" w:fill="FFFFFF"/>
        </w:rPr>
        <w:t>“ sind. Dazu kann man auf der Homepage des GRÜNEN ANKER, wo auch eine Kartenreservierung möglich ist, nachlesen:</w:t>
      </w:r>
    </w:p>
    <w:p w:rsidR="00582AB4" w:rsidRDefault="00582AB4" w:rsidP="008B13F7">
      <w:pPr>
        <w:rPr>
          <w:rStyle w:val="Fett"/>
          <w:rFonts w:cs="Arial"/>
          <w:b w:val="0"/>
          <w:color w:val="000000"/>
          <w:szCs w:val="22"/>
          <w:shd w:val="clear" w:color="auto" w:fill="FFFFFF"/>
        </w:rPr>
      </w:pPr>
      <w:r>
        <w:rPr>
          <w:rStyle w:val="Fett"/>
          <w:rFonts w:cs="Arial"/>
          <w:b w:val="0"/>
          <w:color w:val="000000"/>
          <w:szCs w:val="22"/>
          <w:shd w:val="clear" w:color="auto" w:fill="FFFFFF"/>
        </w:rPr>
        <w:t>„</w:t>
      </w:r>
      <w:proofErr w:type="spellStart"/>
      <w:r>
        <w:rPr>
          <w:rStyle w:val="Fett"/>
          <w:rFonts w:cs="Arial"/>
          <w:b w:val="0"/>
          <w:color w:val="000000"/>
          <w:szCs w:val="22"/>
          <w:shd w:val="clear" w:color="auto" w:fill="FFFFFF"/>
        </w:rPr>
        <w:t>Gapper</w:t>
      </w:r>
      <w:proofErr w:type="spellEnd"/>
      <w:r>
        <w:rPr>
          <w:rStyle w:val="Fett"/>
          <w:rFonts w:cs="Arial"/>
          <w:b w:val="0"/>
          <w:color w:val="000000"/>
          <w:szCs w:val="22"/>
          <w:shd w:val="clear" w:color="auto" w:fill="FFFFFF"/>
        </w:rPr>
        <w:t>? Groß wie Tennisbälle, leuchtend orange, mit vielen kleinen Augen und winzigen, spitzen Zähnen und</w:t>
      </w:r>
      <w:r w:rsidR="00644B0E">
        <w:rPr>
          <w:rStyle w:val="Fett"/>
          <w:rFonts w:cs="Arial"/>
          <w:b w:val="0"/>
          <w:color w:val="000000"/>
          <w:szCs w:val="22"/>
          <w:shd w:val="clear" w:color="auto" w:fill="FFFFFF"/>
        </w:rPr>
        <w:t xml:space="preserve"> </w:t>
      </w:r>
      <w:r>
        <w:rPr>
          <w:rStyle w:val="Fett"/>
          <w:rFonts w:cs="Arial"/>
          <w:b w:val="0"/>
          <w:color w:val="000000"/>
          <w:szCs w:val="22"/>
          <w:shd w:val="clear" w:color="auto" w:fill="FFFFFF"/>
        </w:rPr>
        <w:t xml:space="preserve">… sie sind unsterblich verliebt in Ziegen. Nämlich so richtig! Gekreische inklusive. </w:t>
      </w:r>
      <w:proofErr w:type="spellStart"/>
      <w:r>
        <w:rPr>
          <w:rStyle w:val="Fett"/>
          <w:rFonts w:cs="Arial"/>
          <w:b w:val="0"/>
          <w:color w:val="000000"/>
          <w:szCs w:val="22"/>
          <w:shd w:val="clear" w:color="auto" w:fill="FFFFFF"/>
        </w:rPr>
        <w:t>Boyband-Fangirls</w:t>
      </w:r>
      <w:proofErr w:type="spellEnd"/>
      <w:r>
        <w:rPr>
          <w:rStyle w:val="Fett"/>
          <w:rFonts w:cs="Arial"/>
          <w:b w:val="0"/>
          <w:color w:val="000000"/>
          <w:szCs w:val="22"/>
          <w:shd w:val="clear" w:color="auto" w:fill="FFFFFF"/>
        </w:rPr>
        <w:t xml:space="preserve"> nichts im Vergleich! </w:t>
      </w:r>
      <w:proofErr w:type="spellStart"/>
      <w:r>
        <w:rPr>
          <w:rStyle w:val="Fett"/>
          <w:rFonts w:cs="Arial"/>
          <w:b w:val="0"/>
          <w:color w:val="000000"/>
          <w:szCs w:val="22"/>
          <w:shd w:val="clear" w:color="auto" w:fill="FFFFFF"/>
        </w:rPr>
        <w:t>Totaaal</w:t>
      </w:r>
      <w:proofErr w:type="spellEnd"/>
      <w:r>
        <w:rPr>
          <w:rStyle w:val="Fett"/>
          <w:rFonts w:cs="Arial"/>
          <w:b w:val="0"/>
          <w:color w:val="000000"/>
          <w:szCs w:val="22"/>
          <w:shd w:val="clear" w:color="auto" w:fill="FFFFFF"/>
        </w:rPr>
        <w:t xml:space="preserve"> lästig! Eh klar, dass die Ziegen deshalb keine Milch mehr geben. Schlecht nur für den Ort </w:t>
      </w:r>
      <w:proofErr w:type="spellStart"/>
      <w:r>
        <w:rPr>
          <w:rStyle w:val="Fett"/>
          <w:rFonts w:cs="Arial"/>
          <w:b w:val="0"/>
          <w:color w:val="000000"/>
          <w:szCs w:val="22"/>
          <w:shd w:val="clear" w:color="auto" w:fill="FFFFFF"/>
        </w:rPr>
        <w:t>Frip</w:t>
      </w:r>
      <w:proofErr w:type="spellEnd"/>
      <w:r>
        <w:rPr>
          <w:rStyle w:val="Fett"/>
          <w:rFonts w:cs="Arial"/>
          <w:b w:val="0"/>
          <w:color w:val="000000"/>
          <w:szCs w:val="22"/>
          <w:shd w:val="clear" w:color="auto" w:fill="FFFFFF"/>
        </w:rPr>
        <w:t>, dessen schräge Bewohnerinnen und Bewohner von Ziegenmilch leben. Was tun?“</w:t>
      </w:r>
    </w:p>
    <w:p w:rsidR="00C57EDE" w:rsidRPr="00C57EDE" w:rsidRDefault="00C57EDE" w:rsidP="00644B0E">
      <w:pPr>
        <w:rPr>
          <w:rStyle w:val="Fett"/>
          <w:rFonts w:cs="Arial"/>
          <w:b w:val="0"/>
          <w:color w:val="000000"/>
          <w:szCs w:val="22"/>
          <w:shd w:val="clear" w:color="auto" w:fill="FFFFFF"/>
        </w:rPr>
      </w:pPr>
    </w:p>
    <w:p w:rsidR="00C57EDE" w:rsidRDefault="00C57EDE" w:rsidP="00644B0E">
      <w:pPr>
        <w:rPr>
          <w:rFonts w:cs="Arial"/>
          <w:szCs w:val="22"/>
        </w:rPr>
      </w:pPr>
      <w:r w:rsidRPr="00C57EDE">
        <w:rPr>
          <w:rFonts w:cs="Arial"/>
          <w:szCs w:val="22"/>
        </w:rPr>
        <w:t>„Das Besondere an dem Stück ist, dass es sehr überzogen und übertrieben ist. Das macht's auch ziemlich lustig. Es ist teilweise realistisch, aber teilweise auch wieder nicht. Di</w:t>
      </w:r>
      <w:r w:rsidR="00644B0E">
        <w:rPr>
          <w:rFonts w:cs="Arial"/>
          <w:szCs w:val="22"/>
        </w:rPr>
        <w:t xml:space="preserve">e </w:t>
      </w:r>
      <w:proofErr w:type="spellStart"/>
      <w:r w:rsidR="00644B0E">
        <w:rPr>
          <w:rFonts w:cs="Arial"/>
          <w:szCs w:val="22"/>
        </w:rPr>
        <w:t>Gapper</w:t>
      </w:r>
      <w:proofErr w:type="spellEnd"/>
      <w:r w:rsidR="00644B0E">
        <w:rPr>
          <w:rFonts w:cs="Arial"/>
          <w:szCs w:val="22"/>
        </w:rPr>
        <w:t xml:space="preserve"> schauen sehr lustig und</w:t>
      </w:r>
      <w:r w:rsidRPr="00C57EDE">
        <w:rPr>
          <w:rFonts w:cs="Arial"/>
          <w:szCs w:val="22"/>
        </w:rPr>
        <w:t xml:space="preserve"> süß aus“, meint Viktoria </w:t>
      </w:r>
      <w:proofErr w:type="spellStart"/>
      <w:r w:rsidRPr="006E6A92">
        <w:rPr>
          <w:rFonts w:cs="Arial"/>
          <w:szCs w:val="22"/>
        </w:rPr>
        <w:t>Hanzhanz</w:t>
      </w:r>
      <w:proofErr w:type="spellEnd"/>
      <w:r>
        <w:rPr>
          <w:rFonts w:cs="Arial"/>
          <w:szCs w:val="22"/>
        </w:rPr>
        <w:t xml:space="preserve"> (19)</w:t>
      </w:r>
      <w:r w:rsidRPr="00C57EDE">
        <w:rPr>
          <w:rFonts w:cs="Arial"/>
          <w:szCs w:val="22"/>
        </w:rPr>
        <w:t xml:space="preserve">, </w:t>
      </w:r>
      <w:proofErr w:type="spellStart"/>
      <w:r w:rsidRPr="00C57EDE">
        <w:rPr>
          <w:rFonts w:cs="Arial"/>
          <w:szCs w:val="22"/>
        </w:rPr>
        <w:t>Gapper</w:t>
      </w:r>
      <w:proofErr w:type="spellEnd"/>
      <w:r w:rsidRPr="00C57EDE">
        <w:rPr>
          <w:rFonts w:cs="Arial"/>
          <w:szCs w:val="22"/>
        </w:rPr>
        <w:t>-Schauspielerin,</w:t>
      </w:r>
      <w:r>
        <w:rPr>
          <w:rFonts w:cs="Arial"/>
          <w:szCs w:val="22"/>
        </w:rPr>
        <w:t xml:space="preserve"> die mit zwei anderen Jugendlichen</w:t>
      </w:r>
      <w:r w:rsidRPr="00C57EDE">
        <w:rPr>
          <w:rFonts w:cs="Arial"/>
          <w:szCs w:val="22"/>
        </w:rPr>
        <w:t xml:space="preserve"> </w:t>
      </w:r>
      <w:r>
        <w:rPr>
          <w:rFonts w:cs="Arial"/>
          <w:szCs w:val="22"/>
        </w:rPr>
        <w:t>auch Lieder für diese Produktion umgeschrieben hat.</w:t>
      </w:r>
    </w:p>
    <w:p w:rsidR="00C57EDE" w:rsidRDefault="00C57EDE" w:rsidP="00644B0E">
      <w:pPr>
        <w:rPr>
          <w:rFonts w:cs="Arial"/>
          <w:szCs w:val="22"/>
        </w:rPr>
      </w:pPr>
    </w:p>
    <w:p w:rsidR="00C57EDE" w:rsidRPr="00C57EDE" w:rsidRDefault="00C57EDE" w:rsidP="00644B0E">
      <w:pPr>
        <w:rPr>
          <w:rFonts w:cs="Arial"/>
          <w:b/>
          <w:szCs w:val="22"/>
        </w:rPr>
      </w:pPr>
      <w:r>
        <w:rPr>
          <w:rFonts w:cs="Arial"/>
          <w:b/>
          <w:szCs w:val="22"/>
        </w:rPr>
        <w:t xml:space="preserve">Regisseurin </w:t>
      </w:r>
      <w:r w:rsidRPr="00C57EDE">
        <w:rPr>
          <w:rFonts w:cs="Arial"/>
          <w:b/>
          <w:szCs w:val="22"/>
        </w:rPr>
        <w:t xml:space="preserve">Elisabeth </w:t>
      </w:r>
      <w:proofErr w:type="spellStart"/>
      <w:r w:rsidRPr="00C57EDE">
        <w:rPr>
          <w:rFonts w:cs="Arial"/>
          <w:b/>
          <w:szCs w:val="22"/>
        </w:rPr>
        <w:t>Kreil</w:t>
      </w:r>
      <w:proofErr w:type="spellEnd"/>
      <w:r>
        <w:rPr>
          <w:rFonts w:cs="Arial"/>
          <w:b/>
          <w:szCs w:val="22"/>
        </w:rPr>
        <w:t xml:space="preserve">: </w:t>
      </w:r>
      <w:r w:rsidRPr="00C57EDE">
        <w:rPr>
          <w:rFonts w:cs="Arial"/>
          <w:b/>
          <w:szCs w:val="22"/>
        </w:rPr>
        <w:t>„Menschliche Schwächen wie Egoismus, Bigotterie und Selbstgefälligkeit werden auf durchaus amüsante Weise dargestellt“</w:t>
      </w:r>
    </w:p>
    <w:p w:rsidR="00C57EDE" w:rsidRPr="00C57EDE" w:rsidRDefault="00C57EDE" w:rsidP="00644B0E">
      <w:pPr>
        <w:rPr>
          <w:rFonts w:cs="Arial"/>
          <w:szCs w:val="22"/>
        </w:rPr>
      </w:pPr>
    </w:p>
    <w:p w:rsidR="000B1FBD" w:rsidRDefault="00C57EDE" w:rsidP="00644B0E">
      <w:pPr>
        <w:rPr>
          <w:rFonts w:cs="Arial"/>
          <w:szCs w:val="22"/>
        </w:rPr>
      </w:pPr>
      <w:r w:rsidRPr="00C57EDE">
        <w:rPr>
          <w:rFonts w:cs="Arial"/>
          <w:szCs w:val="22"/>
        </w:rPr>
        <w:t>Jede Geschichte, jedes Theaterstück beinhaltet eine Botschaft. Ob diese Botschaft ankommt, hängt davon ab, ob sich der Leser oder die Zuschauerin in den Personen wiederfindet. In einem Stück, in dem Fantasiewesen eine Hauptrolle spielen, und das von der Übertreibung der Charaktere lebt, ist dies ein besonderer Balanceakt. Die Absurdität des Stückes ermöglicht es aber auch</w:t>
      </w:r>
      <w:r w:rsidR="00644B0E">
        <w:rPr>
          <w:rFonts w:cs="Arial"/>
          <w:szCs w:val="22"/>
        </w:rPr>
        <w:t>,</w:t>
      </w:r>
      <w:r w:rsidRPr="00C57EDE">
        <w:rPr>
          <w:rFonts w:cs="Arial"/>
          <w:szCs w:val="22"/>
        </w:rPr>
        <w:t xml:space="preserve"> die Botschaft ohne moralinsauren Beigeschmack zu transportieren und verschiedenste Altersgruppen zu erreichen. </w:t>
      </w:r>
    </w:p>
    <w:p w:rsidR="000B1FBD" w:rsidRDefault="000B1FBD" w:rsidP="00644B0E">
      <w:pPr>
        <w:rPr>
          <w:rFonts w:cs="Arial"/>
          <w:szCs w:val="22"/>
        </w:rPr>
      </w:pPr>
    </w:p>
    <w:p w:rsidR="00C57EDE" w:rsidRDefault="000B1FBD" w:rsidP="00644B0E">
      <w:pPr>
        <w:rPr>
          <w:rFonts w:cs="Arial"/>
          <w:szCs w:val="22"/>
        </w:rPr>
      </w:pPr>
      <w:r>
        <w:rPr>
          <w:rFonts w:cs="Arial"/>
          <w:szCs w:val="22"/>
        </w:rPr>
        <w:t>„</w:t>
      </w:r>
      <w:r w:rsidR="00C57EDE" w:rsidRPr="00C57EDE">
        <w:rPr>
          <w:rFonts w:cs="Arial"/>
          <w:szCs w:val="22"/>
        </w:rPr>
        <w:t>Menschliche Schwächen wie Egoismus, Bigotterie und Selbstgefälligkeit werden auf durchaus amüsant</w:t>
      </w:r>
      <w:r w:rsidR="00644B0E">
        <w:rPr>
          <w:rFonts w:cs="Arial"/>
          <w:szCs w:val="22"/>
        </w:rPr>
        <w:t xml:space="preserve">e Weise dargestellt, sodass </w:t>
      </w:r>
      <w:r w:rsidR="00C57EDE" w:rsidRPr="00C57EDE">
        <w:rPr>
          <w:rFonts w:cs="Arial"/>
          <w:szCs w:val="22"/>
        </w:rPr>
        <w:t xml:space="preserve">einem das Lachen über das Verhalten der dargestellten </w:t>
      </w:r>
      <w:r w:rsidR="00C57EDE" w:rsidRPr="00C57EDE">
        <w:rPr>
          <w:rFonts w:cs="Arial"/>
          <w:szCs w:val="22"/>
        </w:rPr>
        <w:lastRenderedPageBreak/>
        <w:t>Personen im Hals steckenbleibt, erkennt man andere oder, Gott bewahre, sich selbst im Gebaren der s</w:t>
      </w:r>
      <w:r>
        <w:rPr>
          <w:rFonts w:cs="Arial"/>
          <w:szCs w:val="22"/>
        </w:rPr>
        <w:t xml:space="preserve">elbstgefälligen Nachbarn wieder“, gibt </w:t>
      </w:r>
      <w:proofErr w:type="spellStart"/>
      <w:r>
        <w:rPr>
          <w:rFonts w:cs="Arial"/>
          <w:szCs w:val="22"/>
        </w:rPr>
        <w:t>Kreil</w:t>
      </w:r>
      <w:proofErr w:type="spellEnd"/>
      <w:r>
        <w:rPr>
          <w:rFonts w:cs="Arial"/>
          <w:szCs w:val="22"/>
        </w:rPr>
        <w:t xml:space="preserve"> einen Einblick.</w:t>
      </w:r>
    </w:p>
    <w:p w:rsidR="000B1FBD" w:rsidRPr="00C57EDE" w:rsidRDefault="000B1FBD" w:rsidP="00644B0E">
      <w:pPr>
        <w:rPr>
          <w:rFonts w:cs="Arial"/>
          <w:szCs w:val="22"/>
        </w:rPr>
      </w:pPr>
    </w:p>
    <w:p w:rsidR="00C57EDE" w:rsidRPr="00C57EDE" w:rsidRDefault="000B1FBD" w:rsidP="00644B0E">
      <w:pPr>
        <w:rPr>
          <w:rFonts w:cs="Arial"/>
          <w:szCs w:val="22"/>
        </w:rPr>
      </w:pPr>
      <w:r>
        <w:rPr>
          <w:rFonts w:cs="Arial"/>
          <w:szCs w:val="22"/>
        </w:rPr>
        <w:t xml:space="preserve">Den besonderen Reiz des Jugendtheaters beschreibt </w:t>
      </w:r>
      <w:proofErr w:type="spellStart"/>
      <w:r>
        <w:rPr>
          <w:rFonts w:cs="Arial"/>
          <w:szCs w:val="22"/>
        </w:rPr>
        <w:t>Kreil</w:t>
      </w:r>
      <w:proofErr w:type="spellEnd"/>
      <w:r>
        <w:rPr>
          <w:rFonts w:cs="Arial"/>
          <w:szCs w:val="22"/>
        </w:rPr>
        <w:t xml:space="preserve"> so: „</w:t>
      </w:r>
      <w:r w:rsidR="00C57EDE" w:rsidRPr="00C57EDE">
        <w:rPr>
          <w:rFonts w:cs="Arial"/>
          <w:szCs w:val="22"/>
        </w:rPr>
        <w:t>Ausgehend von der Person</w:t>
      </w:r>
      <w:r w:rsidR="00644B0E">
        <w:rPr>
          <w:rFonts w:cs="Arial"/>
          <w:szCs w:val="22"/>
        </w:rPr>
        <w:t>,</w:t>
      </w:r>
      <w:r w:rsidR="00C57EDE" w:rsidRPr="00C57EDE">
        <w:rPr>
          <w:rFonts w:cs="Arial"/>
          <w:szCs w:val="22"/>
        </w:rPr>
        <w:t xml:space="preserve"> die den Charakter verkörpert, wird eine Bühnenfigur entwickelt</w:t>
      </w:r>
      <w:r w:rsidR="00C57EDE" w:rsidRPr="006E6A92">
        <w:rPr>
          <w:rFonts w:cs="Arial"/>
          <w:szCs w:val="22"/>
        </w:rPr>
        <w:t xml:space="preserve">, von </w:t>
      </w:r>
      <w:r w:rsidR="006E6A92" w:rsidRPr="006E6A92">
        <w:rPr>
          <w:rFonts w:cs="Arial"/>
          <w:szCs w:val="22"/>
        </w:rPr>
        <w:t xml:space="preserve">der </w:t>
      </w:r>
      <w:r w:rsidR="00C57EDE" w:rsidRPr="006E6A92">
        <w:rPr>
          <w:rFonts w:cs="Arial"/>
          <w:szCs w:val="22"/>
        </w:rPr>
        <w:t>die Jugendlichen</w:t>
      </w:r>
      <w:r w:rsidR="00C57EDE" w:rsidRPr="00C57EDE">
        <w:rPr>
          <w:rFonts w:cs="Arial"/>
          <w:szCs w:val="22"/>
        </w:rPr>
        <w:t xml:space="preserve"> zuvor ni</w:t>
      </w:r>
      <w:bookmarkStart w:id="0" w:name="_GoBack"/>
      <w:bookmarkEnd w:id="0"/>
      <w:r w:rsidR="00C57EDE" w:rsidRPr="00C57EDE">
        <w:rPr>
          <w:rFonts w:cs="Arial"/>
          <w:szCs w:val="22"/>
        </w:rPr>
        <w:t>cht wussten, dass sie in ihnen steckt. Dieser Prozess des gemeinsamen Arbeitens und Entdeckens ist es, was Jugendtheater für mich so spannend macht.</w:t>
      </w:r>
      <w:r>
        <w:rPr>
          <w:rFonts w:cs="Arial"/>
          <w:szCs w:val="22"/>
        </w:rPr>
        <w:t>“</w:t>
      </w:r>
    </w:p>
    <w:p w:rsidR="00C57EDE" w:rsidRDefault="00C57EDE" w:rsidP="00644B0E">
      <w:pPr>
        <w:rPr>
          <w:rFonts w:cs="Arial"/>
          <w:szCs w:val="22"/>
        </w:rPr>
      </w:pPr>
    </w:p>
    <w:p w:rsidR="000B1FBD" w:rsidRPr="000B1FBD" w:rsidRDefault="000B1FBD" w:rsidP="00644B0E">
      <w:pPr>
        <w:rPr>
          <w:rFonts w:cs="Arial"/>
          <w:b/>
          <w:szCs w:val="22"/>
        </w:rPr>
      </w:pPr>
      <w:r w:rsidRPr="000B1FBD">
        <w:rPr>
          <w:rFonts w:cs="Arial"/>
          <w:b/>
          <w:szCs w:val="22"/>
        </w:rPr>
        <w:t>Leiterin des Theaterprojektes, Teresa Kaineder</w:t>
      </w:r>
      <w:r>
        <w:rPr>
          <w:rFonts w:cs="Arial"/>
          <w:b/>
          <w:szCs w:val="22"/>
        </w:rPr>
        <w:t>: „Durchaus ernste Fragen in sehr lustigem Gewand“</w:t>
      </w:r>
    </w:p>
    <w:p w:rsidR="000B1FBD" w:rsidRPr="000B1FBD" w:rsidRDefault="000B1FBD" w:rsidP="00644B0E">
      <w:pPr>
        <w:rPr>
          <w:rFonts w:cs="Arial"/>
          <w:b/>
          <w:szCs w:val="22"/>
        </w:rPr>
      </w:pPr>
    </w:p>
    <w:p w:rsidR="000B1FBD" w:rsidRDefault="000B1FBD" w:rsidP="00644B0E">
      <w:pPr>
        <w:rPr>
          <w:rFonts w:cs="Arial"/>
          <w:szCs w:val="22"/>
        </w:rPr>
      </w:pPr>
      <w:r>
        <w:rPr>
          <w:rFonts w:cs="Arial"/>
          <w:szCs w:val="22"/>
        </w:rPr>
        <w:t>„</w:t>
      </w:r>
      <w:r w:rsidRPr="000B1FBD">
        <w:rPr>
          <w:rFonts w:cs="Arial"/>
          <w:szCs w:val="22"/>
        </w:rPr>
        <w:t xml:space="preserve">Die Geschichte begeisterte uns und </w:t>
      </w:r>
      <w:r w:rsidR="00644B0E">
        <w:rPr>
          <w:rFonts w:cs="Arial"/>
          <w:szCs w:val="22"/>
        </w:rPr>
        <w:t xml:space="preserve">– nach </w:t>
      </w:r>
      <w:r w:rsidRPr="000B1FBD">
        <w:rPr>
          <w:rFonts w:cs="Arial"/>
          <w:szCs w:val="22"/>
        </w:rPr>
        <w:t xml:space="preserve">anfänglicher Skepsis </w:t>
      </w:r>
      <w:r w:rsidR="00644B0E">
        <w:rPr>
          <w:rFonts w:cs="Arial"/>
          <w:szCs w:val="22"/>
        </w:rPr>
        <w:t>–</w:t>
      </w:r>
      <w:r w:rsidRPr="000B1FBD">
        <w:rPr>
          <w:rFonts w:cs="Arial"/>
          <w:szCs w:val="22"/>
        </w:rPr>
        <w:t xml:space="preserve"> auch die Jugendlichen. Was auf den ersten Blick wie ein Kinderstück scheinen mag, wirkt auf mehreren Ebenen, lässt laut auflachen und auch</w:t>
      </w:r>
      <w:r>
        <w:rPr>
          <w:rFonts w:cs="Arial"/>
          <w:szCs w:val="22"/>
        </w:rPr>
        <w:t xml:space="preserve"> nachdenken. </w:t>
      </w:r>
      <w:proofErr w:type="spellStart"/>
      <w:r>
        <w:rPr>
          <w:rFonts w:cs="Arial"/>
          <w:szCs w:val="22"/>
        </w:rPr>
        <w:t>Frip</w:t>
      </w:r>
      <w:proofErr w:type="spellEnd"/>
      <w:r>
        <w:rPr>
          <w:rFonts w:cs="Arial"/>
          <w:szCs w:val="22"/>
        </w:rPr>
        <w:t xml:space="preserve">, das sind wir“, beschreibt </w:t>
      </w:r>
      <w:proofErr w:type="spellStart"/>
      <w:r>
        <w:rPr>
          <w:rFonts w:cs="Arial"/>
          <w:szCs w:val="22"/>
        </w:rPr>
        <w:t>MMag.</w:t>
      </w:r>
      <w:r w:rsidRPr="00644B0E">
        <w:rPr>
          <w:rFonts w:cs="Arial"/>
          <w:szCs w:val="22"/>
          <w:vertAlign w:val="superscript"/>
        </w:rPr>
        <w:t>a</w:t>
      </w:r>
      <w:proofErr w:type="spellEnd"/>
      <w:r>
        <w:rPr>
          <w:rFonts w:cs="Arial"/>
          <w:szCs w:val="22"/>
        </w:rPr>
        <w:t xml:space="preserve"> Teresa Kaineder von der </w:t>
      </w:r>
      <w:proofErr w:type="spellStart"/>
      <w:r>
        <w:rPr>
          <w:rFonts w:cs="Arial"/>
          <w:szCs w:val="22"/>
        </w:rPr>
        <w:t>JugendKirche</w:t>
      </w:r>
      <w:proofErr w:type="spellEnd"/>
      <w:r>
        <w:rPr>
          <w:rFonts w:cs="Arial"/>
          <w:szCs w:val="22"/>
        </w:rPr>
        <w:t xml:space="preserve"> Linz, die die Theaterproduktion leitet, die Arbeit und das Stück.</w:t>
      </w:r>
    </w:p>
    <w:p w:rsidR="000B1FBD" w:rsidRDefault="000B1FBD" w:rsidP="00644B0E">
      <w:pPr>
        <w:rPr>
          <w:rFonts w:cs="Arial"/>
          <w:szCs w:val="22"/>
        </w:rPr>
      </w:pPr>
    </w:p>
    <w:p w:rsidR="000B1FBD" w:rsidRDefault="000B1FBD" w:rsidP="00644B0E">
      <w:pPr>
        <w:rPr>
          <w:rFonts w:cs="Arial"/>
          <w:szCs w:val="22"/>
        </w:rPr>
      </w:pPr>
      <w:r>
        <w:rPr>
          <w:rFonts w:cs="Arial"/>
          <w:szCs w:val="22"/>
        </w:rPr>
        <w:t>Kaineder: „</w:t>
      </w:r>
      <w:r w:rsidRPr="000B1FBD">
        <w:rPr>
          <w:rFonts w:cs="Arial"/>
          <w:szCs w:val="22"/>
        </w:rPr>
        <w:t>Wie gehen wir um mit den Schattenseiten des Lebens? Wie gehen wir um mit dem Unglück des Nachbarn</w:t>
      </w:r>
      <w:r>
        <w:rPr>
          <w:rFonts w:cs="Arial"/>
          <w:szCs w:val="22"/>
        </w:rPr>
        <w:t xml:space="preserve"> oder </w:t>
      </w:r>
      <w:r w:rsidRPr="000B1FBD">
        <w:rPr>
          <w:rFonts w:cs="Arial"/>
          <w:szCs w:val="22"/>
        </w:rPr>
        <w:t>der Nächsten? Wie gestalten wir das Zusammenleben? Durchaus ernste Fragen in sehr lustigem Gewand in diesem Theaterstück, auf die wir als Christinnen und Christen klare Antworten geben können: F</w:t>
      </w:r>
      <w:r>
        <w:rPr>
          <w:rFonts w:cs="Arial"/>
          <w:szCs w:val="22"/>
        </w:rPr>
        <w:t xml:space="preserve">üreinander da sein, </w:t>
      </w:r>
      <w:proofErr w:type="gramStart"/>
      <w:r>
        <w:rPr>
          <w:rFonts w:cs="Arial"/>
          <w:szCs w:val="22"/>
        </w:rPr>
        <w:t>Schwächere ,</w:t>
      </w:r>
      <w:r w:rsidRPr="000B1FBD">
        <w:rPr>
          <w:rFonts w:cs="Arial"/>
          <w:szCs w:val="22"/>
        </w:rPr>
        <w:t>mitnehmen</w:t>
      </w:r>
      <w:proofErr w:type="gramEnd"/>
      <w:r>
        <w:rPr>
          <w:rFonts w:cs="Arial"/>
          <w:szCs w:val="22"/>
        </w:rPr>
        <w:t>‘.“</w:t>
      </w:r>
    </w:p>
    <w:p w:rsidR="000B1FBD" w:rsidRDefault="000B1FBD" w:rsidP="00644B0E">
      <w:pPr>
        <w:rPr>
          <w:rFonts w:cs="Arial"/>
          <w:szCs w:val="22"/>
        </w:rPr>
      </w:pPr>
    </w:p>
    <w:p w:rsidR="000B1FBD" w:rsidRPr="000B1FBD" w:rsidRDefault="0054478B" w:rsidP="00644B0E">
      <w:pPr>
        <w:rPr>
          <w:rFonts w:cs="Arial"/>
          <w:szCs w:val="22"/>
        </w:rPr>
      </w:pPr>
      <w:r>
        <w:rPr>
          <w:rFonts w:cs="Arial"/>
          <w:szCs w:val="22"/>
        </w:rPr>
        <w:t>I</w:t>
      </w:r>
      <w:r w:rsidR="000B1FBD" w:rsidRPr="000B1FBD">
        <w:rPr>
          <w:rFonts w:cs="Arial"/>
          <w:szCs w:val="22"/>
        </w:rPr>
        <w:t>n diesen Tagen schein</w:t>
      </w:r>
      <w:r>
        <w:rPr>
          <w:rFonts w:cs="Arial"/>
          <w:szCs w:val="22"/>
        </w:rPr>
        <w:t>e</w:t>
      </w:r>
      <w:r w:rsidR="000B1FBD" w:rsidRPr="000B1FBD">
        <w:rPr>
          <w:rFonts w:cs="Arial"/>
          <w:szCs w:val="22"/>
        </w:rPr>
        <w:t xml:space="preserve"> auf unterschiedlichen Bühnen das Gegenteil davon salonfähig zu werden. Daher finde</w:t>
      </w:r>
      <w:r>
        <w:rPr>
          <w:rFonts w:cs="Arial"/>
          <w:szCs w:val="22"/>
        </w:rPr>
        <w:t xml:space="preserve"> sie</w:t>
      </w:r>
      <w:r w:rsidR="000B1FBD" w:rsidRPr="000B1FBD">
        <w:rPr>
          <w:rFonts w:cs="Arial"/>
          <w:szCs w:val="22"/>
        </w:rPr>
        <w:t xml:space="preserve">, dass das Stück super in den </w:t>
      </w:r>
      <w:r>
        <w:rPr>
          <w:rFonts w:cs="Arial"/>
          <w:szCs w:val="22"/>
        </w:rPr>
        <w:t xml:space="preserve">GRÜNEN </w:t>
      </w:r>
      <w:r w:rsidR="000B1FBD" w:rsidRPr="000B1FBD">
        <w:rPr>
          <w:rFonts w:cs="Arial"/>
          <w:szCs w:val="22"/>
        </w:rPr>
        <w:t>A</w:t>
      </w:r>
      <w:r>
        <w:rPr>
          <w:rFonts w:cs="Arial"/>
          <w:szCs w:val="22"/>
        </w:rPr>
        <w:t>NKER</w:t>
      </w:r>
      <w:r w:rsidR="000B1FBD" w:rsidRPr="000B1FBD">
        <w:rPr>
          <w:rFonts w:cs="Arial"/>
          <w:szCs w:val="22"/>
        </w:rPr>
        <w:t xml:space="preserve"> pass</w:t>
      </w:r>
      <w:r>
        <w:rPr>
          <w:rFonts w:cs="Arial"/>
          <w:szCs w:val="22"/>
        </w:rPr>
        <w:t>e. „</w:t>
      </w:r>
      <w:r w:rsidR="00644B0E">
        <w:rPr>
          <w:rFonts w:cs="Arial"/>
          <w:szCs w:val="22"/>
        </w:rPr>
        <w:t>Es geht nur m</w:t>
      </w:r>
      <w:r w:rsidR="000B1FBD" w:rsidRPr="000B1FBD">
        <w:rPr>
          <w:rFonts w:cs="Arial"/>
          <w:szCs w:val="22"/>
        </w:rPr>
        <w:t>iteinander. Das spüren wir alle auch ganz stark beim Proben, Bauen, Arbei</w:t>
      </w:r>
      <w:r>
        <w:rPr>
          <w:rFonts w:cs="Arial"/>
          <w:szCs w:val="22"/>
        </w:rPr>
        <w:t>ten für diese Theaterproduktion“, so Teresa Kaineder.</w:t>
      </w:r>
    </w:p>
    <w:p w:rsidR="00582AB4" w:rsidRDefault="00582AB4" w:rsidP="00644B0E">
      <w:pPr>
        <w:rPr>
          <w:rStyle w:val="Fett"/>
          <w:rFonts w:cs="Arial"/>
          <w:b w:val="0"/>
          <w:color w:val="000000"/>
          <w:szCs w:val="22"/>
          <w:shd w:val="clear" w:color="auto" w:fill="FFFFFF"/>
        </w:rPr>
      </w:pPr>
    </w:p>
    <w:p w:rsidR="00582AB4" w:rsidRPr="00582AB4" w:rsidRDefault="00F94691" w:rsidP="00644B0E">
      <w:pPr>
        <w:rPr>
          <w:rStyle w:val="Fett"/>
          <w:rFonts w:cs="Arial"/>
          <w:color w:val="000000"/>
          <w:szCs w:val="22"/>
          <w:shd w:val="clear" w:color="auto" w:fill="FFFFFF"/>
        </w:rPr>
      </w:pPr>
      <w:r>
        <w:rPr>
          <w:rStyle w:val="Fett"/>
          <w:rFonts w:cs="Arial"/>
          <w:color w:val="000000"/>
          <w:szCs w:val="22"/>
          <w:shd w:val="clear" w:color="auto" w:fill="FFFFFF"/>
        </w:rPr>
        <w:t>Besondere Spielstätte</w:t>
      </w:r>
    </w:p>
    <w:p w:rsidR="00233337" w:rsidRDefault="00233337" w:rsidP="00644B0E">
      <w:pPr>
        <w:rPr>
          <w:rStyle w:val="Fett"/>
          <w:rFonts w:cs="Arial"/>
          <w:b w:val="0"/>
          <w:color w:val="000000"/>
          <w:szCs w:val="22"/>
          <w:shd w:val="clear" w:color="auto" w:fill="FFFFFF"/>
        </w:rPr>
      </w:pPr>
    </w:p>
    <w:p w:rsidR="00E34B85" w:rsidRDefault="00175B94" w:rsidP="00644B0E">
      <w:pPr>
        <w:rPr>
          <w:rStyle w:val="Fett"/>
          <w:rFonts w:cs="Arial"/>
          <w:b w:val="0"/>
          <w:color w:val="000000"/>
          <w:szCs w:val="22"/>
          <w:shd w:val="clear" w:color="auto" w:fill="FFFFFF"/>
        </w:rPr>
      </w:pPr>
      <w:r>
        <w:rPr>
          <w:rStyle w:val="Fett"/>
          <w:rFonts w:cs="Arial"/>
          <w:b w:val="0"/>
          <w:color w:val="000000"/>
          <w:szCs w:val="22"/>
          <w:shd w:val="clear" w:color="auto" w:fill="FFFFFF"/>
        </w:rPr>
        <w:t xml:space="preserve">Seit Jänner 2019 proben 15 Jugendliche zwischen 14 und 19 Jahren mit großem Engagement unter der Regie von Elisabeth </w:t>
      </w:r>
      <w:proofErr w:type="spellStart"/>
      <w:r>
        <w:rPr>
          <w:rStyle w:val="Fett"/>
          <w:rFonts w:cs="Arial"/>
          <w:b w:val="0"/>
          <w:color w:val="000000"/>
          <w:szCs w:val="22"/>
          <w:shd w:val="clear" w:color="auto" w:fill="FFFFFF"/>
        </w:rPr>
        <w:t>Kreil</w:t>
      </w:r>
      <w:proofErr w:type="spellEnd"/>
      <w:r>
        <w:rPr>
          <w:rStyle w:val="Fett"/>
          <w:rFonts w:cs="Arial"/>
          <w:b w:val="0"/>
          <w:color w:val="000000"/>
          <w:szCs w:val="22"/>
          <w:shd w:val="clear" w:color="auto" w:fill="FFFFFF"/>
        </w:rPr>
        <w:t>.</w:t>
      </w:r>
      <w:r w:rsidR="00233337">
        <w:rPr>
          <w:rStyle w:val="Fett"/>
          <w:rFonts w:cs="Arial"/>
          <w:b w:val="0"/>
          <w:color w:val="000000"/>
          <w:szCs w:val="22"/>
          <w:shd w:val="clear" w:color="auto" w:fill="FFFFFF"/>
        </w:rPr>
        <w:t xml:space="preserve"> Als Vorlage für diese Produktion dient das gleichnamige Buch von George Saunders.</w:t>
      </w:r>
    </w:p>
    <w:p w:rsidR="00F94691" w:rsidRDefault="00F94691" w:rsidP="00644B0E">
      <w:pPr>
        <w:rPr>
          <w:rStyle w:val="Fett"/>
          <w:rFonts w:cs="Arial"/>
          <w:b w:val="0"/>
          <w:color w:val="000000"/>
          <w:szCs w:val="22"/>
          <w:shd w:val="clear" w:color="auto" w:fill="FFFFFF"/>
        </w:rPr>
      </w:pPr>
    </w:p>
    <w:p w:rsidR="00F94691" w:rsidRDefault="00F94691" w:rsidP="00644B0E">
      <w:pPr>
        <w:rPr>
          <w:rStyle w:val="Fett"/>
          <w:rFonts w:cs="Arial"/>
          <w:b w:val="0"/>
          <w:color w:val="000000"/>
          <w:szCs w:val="22"/>
          <w:shd w:val="clear" w:color="auto" w:fill="FFFFFF"/>
        </w:rPr>
      </w:pPr>
      <w:r>
        <w:rPr>
          <w:rStyle w:val="Fett"/>
          <w:rFonts w:cs="Arial"/>
          <w:b w:val="0"/>
          <w:color w:val="000000"/>
          <w:szCs w:val="22"/>
          <w:shd w:val="clear" w:color="auto" w:fill="FFFFFF"/>
        </w:rPr>
        <w:t xml:space="preserve">Das Besondere ist, wie auch bei den zwei vorhergehenden Theaterproduktionen, die Spielstätte: der Kirchenraum des GRÜNEN ANKER, der </w:t>
      </w:r>
      <w:proofErr w:type="spellStart"/>
      <w:r>
        <w:rPr>
          <w:rStyle w:val="Fett"/>
          <w:rFonts w:cs="Arial"/>
          <w:b w:val="0"/>
          <w:color w:val="000000"/>
          <w:szCs w:val="22"/>
          <w:shd w:val="clear" w:color="auto" w:fill="FFFFFF"/>
        </w:rPr>
        <w:t>JugendKirche</w:t>
      </w:r>
      <w:proofErr w:type="spellEnd"/>
      <w:r>
        <w:rPr>
          <w:rStyle w:val="Fett"/>
          <w:rFonts w:cs="Arial"/>
          <w:b w:val="0"/>
          <w:color w:val="000000"/>
          <w:szCs w:val="22"/>
          <w:shd w:val="clear" w:color="auto" w:fill="FFFFFF"/>
        </w:rPr>
        <w:t xml:space="preserve"> Linz in der Stadtpfarrkirche Urfahr.</w:t>
      </w:r>
    </w:p>
    <w:p w:rsidR="00F94691" w:rsidRDefault="00F94691" w:rsidP="00644B0E">
      <w:pPr>
        <w:rPr>
          <w:rStyle w:val="Fett"/>
          <w:rFonts w:cs="Arial"/>
          <w:b w:val="0"/>
          <w:color w:val="000000"/>
          <w:szCs w:val="22"/>
          <w:shd w:val="clear" w:color="auto" w:fill="FFFFFF"/>
        </w:rPr>
      </w:pPr>
    </w:p>
    <w:p w:rsidR="00F94691" w:rsidRDefault="00F94691" w:rsidP="00644B0E">
      <w:pPr>
        <w:rPr>
          <w:rStyle w:val="Fett"/>
          <w:rFonts w:cs="Arial"/>
          <w:b w:val="0"/>
          <w:color w:val="000000"/>
          <w:szCs w:val="22"/>
          <w:shd w:val="clear" w:color="auto" w:fill="FFFFFF"/>
        </w:rPr>
      </w:pPr>
      <w:r>
        <w:rPr>
          <w:rStyle w:val="Fett"/>
          <w:rFonts w:cs="Arial"/>
          <w:b w:val="0"/>
          <w:color w:val="000000"/>
          <w:szCs w:val="22"/>
          <w:shd w:val="clear" w:color="auto" w:fill="FFFFFF"/>
        </w:rPr>
        <w:t>Das Stück ist für Erwachsene, Jugendliche und Kinder ab acht Jahren.</w:t>
      </w:r>
    </w:p>
    <w:p w:rsidR="00F94691" w:rsidRDefault="00F94691" w:rsidP="00644B0E">
      <w:pPr>
        <w:rPr>
          <w:rStyle w:val="Fett"/>
          <w:rFonts w:cs="Arial"/>
          <w:b w:val="0"/>
          <w:color w:val="000000"/>
          <w:szCs w:val="22"/>
          <w:shd w:val="clear" w:color="auto" w:fill="FFFFFF"/>
        </w:rPr>
      </w:pPr>
    </w:p>
    <w:p w:rsidR="00F94691" w:rsidRPr="00F94691" w:rsidRDefault="00F94691" w:rsidP="00644B0E">
      <w:pPr>
        <w:rPr>
          <w:rStyle w:val="Fett"/>
          <w:rFonts w:cs="Arial"/>
          <w:color w:val="000000"/>
          <w:szCs w:val="22"/>
          <w:shd w:val="clear" w:color="auto" w:fill="FFFFFF"/>
        </w:rPr>
      </w:pPr>
      <w:r w:rsidRPr="00F94691">
        <w:rPr>
          <w:rStyle w:val="Fett"/>
          <w:rFonts w:cs="Arial"/>
          <w:color w:val="000000"/>
          <w:szCs w:val="22"/>
          <w:shd w:val="clear" w:color="auto" w:fill="FFFFFF"/>
        </w:rPr>
        <w:t>Die Aufführungstermine:</w:t>
      </w:r>
    </w:p>
    <w:p w:rsidR="00F94691" w:rsidRDefault="00F94691" w:rsidP="00644B0E">
      <w:pPr>
        <w:rPr>
          <w:rStyle w:val="Fett"/>
          <w:rFonts w:cs="Arial"/>
          <w:b w:val="0"/>
          <w:color w:val="000000"/>
          <w:szCs w:val="22"/>
          <w:shd w:val="clear" w:color="auto" w:fill="FFFFFF"/>
        </w:rPr>
      </w:pPr>
    </w:p>
    <w:p w:rsidR="00F94691" w:rsidRDefault="00F94691" w:rsidP="00644B0E">
      <w:pPr>
        <w:rPr>
          <w:rStyle w:val="Fett"/>
          <w:rFonts w:cs="Arial"/>
          <w:b w:val="0"/>
          <w:color w:val="000000"/>
          <w:szCs w:val="22"/>
          <w:shd w:val="clear" w:color="auto" w:fill="FFFFFF"/>
        </w:rPr>
      </w:pPr>
      <w:r>
        <w:rPr>
          <w:rStyle w:val="Fett"/>
          <w:rFonts w:cs="Arial"/>
          <w:b w:val="0"/>
          <w:color w:val="000000"/>
          <w:szCs w:val="22"/>
          <w:shd w:val="clear" w:color="auto" w:fill="FFFFFF"/>
        </w:rPr>
        <w:t>Mittwoch, 1. Mai, 20.00 Uhr</w:t>
      </w:r>
    </w:p>
    <w:p w:rsidR="00F94691" w:rsidRDefault="00F94691" w:rsidP="00644B0E">
      <w:pPr>
        <w:rPr>
          <w:rStyle w:val="Fett"/>
          <w:rFonts w:cs="Arial"/>
          <w:b w:val="0"/>
          <w:color w:val="000000"/>
          <w:szCs w:val="22"/>
          <w:shd w:val="clear" w:color="auto" w:fill="FFFFFF"/>
        </w:rPr>
      </w:pPr>
      <w:r>
        <w:rPr>
          <w:rStyle w:val="Fett"/>
          <w:rFonts w:cs="Arial"/>
          <w:b w:val="0"/>
          <w:color w:val="000000"/>
          <w:szCs w:val="22"/>
          <w:shd w:val="clear" w:color="auto" w:fill="FFFFFF"/>
        </w:rPr>
        <w:t>Freitag, 3. Mai, 20.00 Uhr</w:t>
      </w:r>
    </w:p>
    <w:p w:rsidR="00F94691" w:rsidRDefault="00F94691" w:rsidP="00644B0E">
      <w:pPr>
        <w:rPr>
          <w:rStyle w:val="Fett"/>
          <w:rFonts w:cs="Arial"/>
          <w:b w:val="0"/>
          <w:color w:val="000000"/>
          <w:szCs w:val="22"/>
          <w:shd w:val="clear" w:color="auto" w:fill="FFFFFF"/>
        </w:rPr>
      </w:pPr>
      <w:r>
        <w:rPr>
          <w:rStyle w:val="Fett"/>
          <w:rFonts w:cs="Arial"/>
          <w:b w:val="0"/>
          <w:color w:val="000000"/>
          <w:szCs w:val="22"/>
          <w:shd w:val="clear" w:color="auto" w:fill="FFFFFF"/>
        </w:rPr>
        <w:t>So</w:t>
      </w:r>
      <w:r w:rsidR="00235B0F">
        <w:rPr>
          <w:rStyle w:val="Fett"/>
          <w:rFonts w:cs="Arial"/>
          <w:b w:val="0"/>
          <w:color w:val="000000"/>
          <w:szCs w:val="22"/>
          <w:shd w:val="clear" w:color="auto" w:fill="FFFFFF"/>
        </w:rPr>
        <w:t>nntag</w:t>
      </w:r>
      <w:r>
        <w:rPr>
          <w:rStyle w:val="Fett"/>
          <w:rFonts w:cs="Arial"/>
          <w:b w:val="0"/>
          <w:color w:val="000000"/>
          <w:szCs w:val="22"/>
          <w:shd w:val="clear" w:color="auto" w:fill="FFFFFF"/>
        </w:rPr>
        <w:t>, 5. Mai, 20.00 Uhr</w:t>
      </w:r>
    </w:p>
    <w:p w:rsidR="00F94691" w:rsidRDefault="00F94691" w:rsidP="00644B0E">
      <w:pPr>
        <w:rPr>
          <w:rStyle w:val="Fett"/>
          <w:rFonts w:cs="Arial"/>
          <w:b w:val="0"/>
          <w:color w:val="000000"/>
          <w:szCs w:val="22"/>
          <w:shd w:val="clear" w:color="auto" w:fill="FFFFFF"/>
        </w:rPr>
      </w:pPr>
      <w:r>
        <w:rPr>
          <w:rStyle w:val="Fett"/>
          <w:rFonts w:cs="Arial"/>
          <w:b w:val="0"/>
          <w:color w:val="000000"/>
          <w:szCs w:val="22"/>
          <w:shd w:val="clear" w:color="auto" w:fill="FFFFFF"/>
        </w:rPr>
        <w:t>Samstag, 11. Mai, 20.00 Uhr</w:t>
      </w:r>
    </w:p>
    <w:p w:rsidR="00F94691" w:rsidRDefault="00F94691" w:rsidP="00644B0E">
      <w:pPr>
        <w:rPr>
          <w:rStyle w:val="Fett"/>
          <w:rFonts w:cs="Arial"/>
          <w:b w:val="0"/>
          <w:color w:val="000000"/>
          <w:szCs w:val="22"/>
          <w:shd w:val="clear" w:color="auto" w:fill="FFFFFF"/>
        </w:rPr>
      </w:pPr>
      <w:r>
        <w:rPr>
          <w:rStyle w:val="Fett"/>
          <w:rFonts w:cs="Arial"/>
          <w:b w:val="0"/>
          <w:color w:val="000000"/>
          <w:szCs w:val="22"/>
          <w:shd w:val="clear" w:color="auto" w:fill="FFFFFF"/>
        </w:rPr>
        <w:t>Sonntag, 12. Mai</w:t>
      </w:r>
      <w:r w:rsidR="00235B0F">
        <w:rPr>
          <w:rStyle w:val="Fett"/>
          <w:rFonts w:cs="Arial"/>
          <w:b w:val="0"/>
          <w:color w:val="000000"/>
          <w:szCs w:val="22"/>
          <w:shd w:val="clear" w:color="auto" w:fill="FFFFFF"/>
        </w:rPr>
        <w:t>,</w:t>
      </w:r>
      <w:r>
        <w:rPr>
          <w:rStyle w:val="Fett"/>
          <w:rFonts w:cs="Arial"/>
          <w:b w:val="0"/>
          <w:color w:val="000000"/>
          <w:szCs w:val="22"/>
          <w:shd w:val="clear" w:color="auto" w:fill="FFFFFF"/>
        </w:rPr>
        <w:t xml:space="preserve"> 16.00 und 20.00 Uhr</w:t>
      </w:r>
    </w:p>
    <w:p w:rsidR="00F94691" w:rsidRDefault="00F94691" w:rsidP="00644B0E">
      <w:pPr>
        <w:rPr>
          <w:rStyle w:val="Fett"/>
          <w:rFonts w:cs="Arial"/>
          <w:b w:val="0"/>
          <w:color w:val="000000"/>
          <w:szCs w:val="22"/>
          <w:shd w:val="clear" w:color="auto" w:fill="FFFFFF"/>
        </w:rPr>
      </w:pPr>
    </w:p>
    <w:p w:rsidR="00F94691" w:rsidRDefault="00F94691" w:rsidP="00644B0E">
      <w:pPr>
        <w:rPr>
          <w:rStyle w:val="Fett"/>
          <w:rFonts w:cs="Arial"/>
          <w:b w:val="0"/>
          <w:color w:val="000000"/>
          <w:szCs w:val="22"/>
          <w:shd w:val="clear" w:color="auto" w:fill="FFFFFF"/>
        </w:rPr>
      </w:pPr>
      <w:r>
        <w:rPr>
          <w:rStyle w:val="Fett"/>
          <w:rFonts w:cs="Arial"/>
          <w:b w:val="0"/>
          <w:color w:val="000000"/>
          <w:szCs w:val="22"/>
          <w:shd w:val="clear" w:color="auto" w:fill="FFFFFF"/>
        </w:rPr>
        <w:t>Eine Schulvorstellung findet am Donnerstag, 9. Mai um 9.30 Uhr statt.</w:t>
      </w:r>
    </w:p>
    <w:p w:rsidR="00F94691" w:rsidRDefault="00F94691" w:rsidP="00644B0E">
      <w:pPr>
        <w:rPr>
          <w:rStyle w:val="Fett"/>
          <w:rFonts w:cs="Arial"/>
          <w:b w:val="0"/>
          <w:color w:val="000000"/>
          <w:szCs w:val="22"/>
          <w:shd w:val="clear" w:color="auto" w:fill="FFFFFF"/>
        </w:rPr>
      </w:pPr>
    </w:p>
    <w:p w:rsidR="00F94691" w:rsidRDefault="00F94691" w:rsidP="00644B0E">
      <w:pPr>
        <w:rPr>
          <w:rStyle w:val="Fett"/>
          <w:rFonts w:cs="Arial"/>
          <w:b w:val="0"/>
          <w:color w:val="000000"/>
          <w:szCs w:val="22"/>
          <w:shd w:val="clear" w:color="auto" w:fill="FFFFFF"/>
        </w:rPr>
      </w:pPr>
      <w:r>
        <w:rPr>
          <w:rStyle w:val="Fett"/>
          <w:rFonts w:cs="Arial"/>
          <w:b w:val="0"/>
          <w:color w:val="000000"/>
          <w:szCs w:val="22"/>
          <w:shd w:val="clear" w:color="auto" w:fill="FFFFFF"/>
        </w:rPr>
        <w:t xml:space="preserve">Die Kartenreservierung ist </w:t>
      </w:r>
      <w:r w:rsidR="001574BB">
        <w:rPr>
          <w:rStyle w:val="Fett"/>
          <w:rFonts w:cs="Arial"/>
          <w:b w:val="0"/>
          <w:color w:val="000000"/>
          <w:szCs w:val="22"/>
          <w:shd w:val="clear" w:color="auto" w:fill="FFFFFF"/>
        </w:rPr>
        <w:t xml:space="preserve">im Internet unter </w:t>
      </w:r>
      <w:hyperlink r:id="rId7" w:history="1">
        <w:r w:rsidR="001574BB" w:rsidRPr="00280718">
          <w:rPr>
            <w:rStyle w:val="Hyperlink"/>
            <w:rFonts w:cs="Arial"/>
            <w:szCs w:val="22"/>
            <w:shd w:val="clear" w:color="auto" w:fill="FFFFFF"/>
          </w:rPr>
          <w:t>www.grueneranker.at</w:t>
        </w:r>
      </w:hyperlink>
      <w:r w:rsidR="001574BB">
        <w:rPr>
          <w:rStyle w:val="Fett"/>
          <w:rFonts w:cs="Arial"/>
          <w:b w:val="0"/>
          <w:color w:val="000000"/>
          <w:szCs w:val="22"/>
          <w:shd w:val="clear" w:color="auto" w:fill="FFFFFF"/>
        </w:rPr>
        <w:t xml:space="preserve"> möglich. Kartenpreise für Jugendliche € 7 und für Erwachsene € 14.</w:t>
      </w:r>
    </w:p>
    <w:p w:rsidR="00F94691" w:rsidRDefault="00F94691" w:rsidP="00644B0E">
      <w:pPr>
        <w:rPr>
          <w:rStyle w:val="Fett"/>
          <w:rFonts w:cs="Arial"/>
          <w:b w:val="0"/>
          <w:color w:val="000000"/>
          <w:szCs w:val="22"/>
          <w:shd w:val="clear" w:color="auto" w:fill="FFFFFF"/>
        </w:rPr>
      </w:pPr>
    </w:p>
    <w:p w:rsidR="00D77049" w:rsidRDefault="00D77049" w:rsidP="00644B0E">
      <w:pPr>
        <w:rPr>
          <w:rStyle w:val="Fett"/>
          <w:rFonts w:cs="Arial"/>
          <w:b w:val="0"/>
          <w:color w:val="000000"/>
          <w:szCs w:val="22"/>
          <w:shd w:val="clear" w:color="auto" w:fill="FFFFFF"/>
        </w:rPr>
      </w:pPr>
      <w:r>
        <w:rPr>
          <w:rStyle w:val="Fett"/>
          <w:rFonts w:cs="Arial"/>
          <w:b w:val="0"/>
          <w:color w:val="000000"/>
          <w:szCs w:val="22"/>
          <w:shd w:val="clear" w:color="auto" w:fill="FFFFFF"/>
        </w:rPr>
        <w:t xml:space="preserve">Einen Trailer zum Stück gibt es auf YouTube unter diesem Link: </w:t>
      </w:r>
      <w:hyperlink r:id="rId8" w:history="1">
        <w:r w:rsidRPr="00280718">
          <w:rPr>
            <w:rStyle w:val="Hyperlink"/>
            <w:rFonts w:cs="Arial"/>
            <w:szCs w:val="22"/>
            <w:shd w:val="clear" w:color="auto" w:fill="FFFFFF"/>
          </w:rPr>
          <w:t>https://www.youtube.com/watch?v=eJz-zj-uy9A</w:t>
        </w:r>
      </w:hyperlink>
    </w:p>
    <w:p w:rsidR="00D77049" w:rsidRPr="00B83A87" w:rsidRDefault="00D77049" w:rsidP="00644B0E">
      <w:pPr>
        <w:rPr>
          <w:rStyle w:val="Fett"/>
          <w:rFonts w:cs="Arial"/>
          <w:b w:val="0"/>
          <w:color w:val="000000"/>
          <w:szCs w:val="22"/>
          <w:shd w:val="clear" w:color="auto" w:fill="FFFFFF"/>
        </w:rPr>
      </w:pPr>
    </w:p>
    <w:p w:rsidR="001574BB" w:rsidRPr="001574BB" w:rsidRDefault="001574BB" w:rsidP="008B13F7">
      <w:pPr>
        <w:rPr>
          <w:rFonts w:cs="Arial"/>
          <w:b/>
          <w:color w:val="000000"/>
          <w:szCs w:val="22"/>
        </w:rPr>
      </w:pPr>
      <w:r w:rsidRPr="001574BB">
        <w:rPr>
          <w:rFonts w:cs="Arial"/>
          <w:b/>
          <w:color w:val="000000"/>
          <w:szCs w:val="22"/>
        </w:rPr>
        <w:lastRenderedPageBreak/>
        <w:t>Spielraum:</w:t>
      </w:r>
    </w:p>
    <w:p w:rsidR="001574BB" w:rsidRDefault="001574BB" w:rsidP="008B13F7">
      <w:pPr>
        <w:rPr>
          <w:rFonts w:cs="Arial"/>
          <w:color w:val="000000"/>
          <w:szCs w:val="22"/>
        </w:rPr>
      </w:pPr>
      <w:r>
        <w:rPr>
          <w:rFonts w:cs="Arial"/>
          <w:color w:val="000000"/>
          <w:szCs w:val="22"/>
        </w:rPr>
        <w:t xml:space="preserve">GRÜNER ANKER | </w:t>
      </w:r>
      <w:proofErr w:type="spellStart"/>
      <w:r>
        <w:rPr>
          <w:rFonts w:cs="Arial"/>
          <w:color w:val="000000"/>
          <w:szCs w:val="22"/>
        </w:rPr>
        <w:t>JugendKirche</w:t>
      </w:r>
      <w:proofErr w:type="spellEnd"/>
      <w:r>
        <w:rPr>
          <w:rFonts w:cs="Arial"/>
          <w:color w:val="000000"/>
          <w:szCs w:val="22"/>
        </w:rPr>
        <w:t xml:space="preserve"> Linz</w:t>
      </w:r>
    </w:p>
    <w:p w:rsidR="001574BB" w:rsidRDefault="001574BB" w:rsidP="001574BB">
      <w:pPr>
        <w:rPr>
          <w:rFonts w:cs="Arial"/>
          <w:color w:val="000000"/>
          <w:szCs w:val="22"/>
        </w:rPr>
      </w:pPr>
      <w:r>
        <w:rPr>
          <w:rFonts w:cs="Arial"/>
          <w:color w:val="000000"/>
          <w:szCs w:val="22"/>
        </w:rPr>
        <w:t xml:space="preserve">(Stadtpfarrkirche Urfahr / neben Ars </w:t>
      </w:r>
      <w:proofErr w:type="spellStart"/>
      <w:r>
        <w:rPr>
          <w:rFonts w:cs="Arial"/>
          <w:color w:val="000000"/>
          <w:szCs w:val="22"/>
        </w:rPr>
        <w:t>Electronica</w:t>
      </w:r>
      <w:proofErr w:type="spellEnd"/>
      <w:r>
        <w:rPr>
          <w:rFonts w:cs="Arial"/>
          <w:color w:val="000000"/>
          <w:szCs w:val="22"/>
        </w:rPr>
        <w:t xml:space="preserve"> Center)</w:t>
      </w:r>
    </w:p>
    <w:p w:rsidR="001574BB" w:rsidRDefault="001574BB" w:rsidP="001574BB">
      <w:pPr>
        <w:rPr>
          <w:rFonts w:cs="Arial"/>
          <w:color w:val="000000"/>
          <w:szCs w:val="22"/>
        </w:rPr>
      </w:pPr>
      <w:r>
        <w:rPr>
          <w:rFonts w:cs="Arial"/>
          <w:color w:val="000000"/>
          <w:szCs w:val="22"/>
        </w:rPr>
        <w:t>Schulstraße 4, 4040 Linz</w:t>
      </w:r>
    </w:p>
    <w:p w:rsidR="001574BB" w:rsidRDefault="006E6A92" w:rsidP="001574BB">
      <w:pPr>
        <w:rPr>
          <w:rFonts w:cs="Arial"/>
          <w:color w:val="000000"/>
          <w:szCs w:val="22"/>
        </w:rPr>
      </w:pPr>
      <w:hyperlink r:id="rId9" w:history="1">
        <w:r w:rsidR="001574BB" w:rsidRPr="00280718">
          <w:rPr>
            <w:rStyle w:val="Hyperlink"/>
            <w:rFonts w:cs="Arial"/>
            <w:szCs w:val="22"/>
          </w:rPr>
          <w:t>www.grueneranker.at</w:t>
        </w:r>
      </w:hyperlink>
    </w:p>
    <w:p w:rsidR="00F94691" w:rsidRDefault="00F94691" w:rsidP="008B13F7">
      <w:pPr>
        <w:rPr>
          <w:rFonts w:cs="Arial"/>
          <w:color w:val="000000"/>
          <w:szCs w:val="22"/>
        </w:rPr>
      </w:pPr>
    </w:p>
    <w:p w:rsidR="00F94691" w:rsidRDefault="00F94691" w:rsidP="008B13F7">
      <w:pPr>
        <w:rPr>
          <w:rFonts w:cs="Arial"/>
          <w:color w:val="000000"/>
          <w:szCs w:val="22"/>
        </w:rPr>
      </w:pPr>
    </w:p>
    <w:p w:rsidR="00F94691" w:rsidRPr="001574BB" w:rsidRDefault="00F94691" w:rsidP="008B13F7">
      <w:pPr>
        <w:rPr>
          <w:rFonts w:cs="Arial"/>
          <w:b/>
          <w:color w:val="000000"/>
          <w:szCs w:val="22"/>
        </w:rPr>
      </w:pPr>
      <w:r w:rsidRPr="001574BB">
        <w:rPr>
          <w:rFonts w:cs="Arial"/>
          <w:b/>
          <w:color w:val="000000"/>
          <w:szCs w:val="22"/>
        </w:rPr>
        <w:t>Rückfragen und Kontakt:</w:t>
      </w:r>
    </w:p>
    <w:p w:rsidR="00F94691" w:rsidRDefault="00F94691" w:rsidP="008B13F7">
      <w:pPr>
        <w:rPr>
          <w:rFonts w:cs="Arial"/>
          <w:color w:val="000000"/>
          <w:szCs w:val="22"/>
        </w:rPr>
      </w:pPr>
      <w:proofErr w:type="spellStart"/>
      <w:r>
        <w:rPr>
          <w:rFonts w:cs="Arial"/>
          <w:color w:val="000000"/>
          <w:szCs w:val="22"/>
        </w:rPr>
        <w:t>MMag.</w:t>
      </w:r>
      <w:r w:rsidRPr="00235B0F">
        <w:rPr>
          <w:rFonts w:cs="Arial"/>
          <w:color w:val="000000"/>
          <w:szCs w:val="22"/>
          <w:vertAlign w:val="superscript"/>
        </w:rPr>
        <w:t>a</w:t>
      </w:r>
      <w:proofErr w:type="spellEnd"/>
      <w:r>
        <w:rPr>
          <w:rFonts w:cs="Arial"/>
          <w:color w:val="000000"/>
          <w:szCs w:val="22"/>
        </w:rPr>
        <w:t xml:space="preserve"> Teresa Kaineder</w:t>
      </w:r>
    </w:p>
    <w:p w:rsidR="00F94691" w:rsidRDefault="001574BB" w:rsidP="008B13F7">
      <w:pPr>
        <w:rPr>
          <w:rFonts w:cs="Arial"/>
          <w:color w:val="000000"/>
          <w:szCs w:val="22"/>
        </w:rPr>
      </w:pPr>
      <w:r>
        <w:rPr>
          <w:rFonts w:cs="Arial"/>
          <w:color w:val="000000"/>
          <w:szCs w:val="22"/>
        </w:rPr>
        <w:t xml:space="preserve">M </w:t>
      </w:r>
      <w:hyperlink r:id="rId10" w:history="1">
        <w:r w:rsidRPr="00280718">
          <w:rPr>
            <w:rStyle w:val="Hyperlink"/>
            <w:rFonts w:cs="Arial"/>
            <w:szCs w:val="22"/>
          </w:rPr>
          <w:t>teresa.kaineder@dioezese-linz.at</w:t>
        </w:r>
      </w:hyperlink>
    </w:p>
    <w:p w:rsidR="001574BB" w:rsidRDefault="001574BB" w:rsidP="008B13F7">
      <w:pPr>
        <w:rPr>
          <w:rFonts w:cs="Arial"/>
          <w:color w:val="000000"/>
          <w:szCs w:val="22"/>
        </w:rPr>
      </w:pPr>
      <w:r>
        <w:rPr>
          <w:rFonts w:cs="Arial"/>
          <w:color w:val="000000"/>
          <w:szCs w:val="22"/>
        </w:rPr>
        <w:t>T 0676 / 8776 5612</w:t>
      </w:r>
    </w:p>
    <w:p w:rsidR="008A227B" w:rsidRPr="00B83A87" w:rsidRDefault="008A227B" w:rsidP="008B13F7">
      <w:pPr>
        <w:rPr>
          <w:rFonts w:cs="Arial"/>
          <w:color w:val="000000"/>
          <w:szCs w:val="22"/>
        </w:rPr>
      </w:pPr>
    </w:p>
    <w:p w:rsidR="006108BB" w:rsidRPr="00B83A87" w:rsidRDefault="006108BB" w:rsidP="008B13F7">
      <w:pPr>
        <w:rPr>
          <w:rFonts w:cs="Arial"/>
          <w:color w:val="000000"/>
          <w:szCs w:val="22"/>
        </w:rPr>
      </w:pPr>
    </w:p>
    <w:p w:rsidR="002D5C70" w:rsidRPr="00B83A87" w:rsidRDefault="008B13F7" w:rsidP="008B13F7">
      <w:pPr>
        <w:rPr>
          <w:rFonts w:cs="Arial"/>
          <w:b/>
          <w:bCs/>
          <w:color w:val="000000"/>
          <w:szCs w:val="22"/>
        </w:rPr>
      </w:pPr>
      <w:r w:rsidRPr="00B83A87">
        <w:rPr>
          <w:rFonts w:cs="Arial"/>
          <w:b/>
          <w:bCs/>
          <w:color w:val="000000"/>
          <w:szCs w:val="22"/>
        </w:rPr>
        <w:t xml:space="preserve">Fotos: </w:t>
      </w:r>
      <w:r w:rsidR="002D5C70" w:rsidRPr="00B83A87">
        <w:rPr>
          <w:rFonts w:cs="Arial"/>
          <w:b/>
          <w:bCs/>
          <w:color w:val="000000"/>
          <w:szCs w:val="22"/>
        </w:rPr>
        <w:t xml:space="preserve">honorarfrei / </w:t>
      </w:r>
      <w:r w:rsidR="00907825" w:rsidRPr="00B83A87">
        <w:rPr>
          <w:rFonts w:cs="Arial"/>
          <w:b/>
          <w:bCs/>
          <w:color w:val="000000"/>
          <w:szCs w:val="22"/>
        </w:rPr>
        <w:t xml:space="preserve">© </w:t>
      </w:r>
      <w:proofErr w:type="spellStart"/>
      <w:r w:rsidR="00175B94">
        <w:rPr>
          <w:rFonts w:cs="Arial"/>
          <w:b/>
          <w:bCs/>
          <w:color w:val="000000"/>
          <w:szCs w:val="22"/>
        </w:rPr>
        <w:t>Jugend</w:t>
      </w:r>
      <w:r w:rsidR="001574BB">
        <w:rPr>
          <w:rFonts w:cs="Arial"/>
          <w:b/>
          <w:bCs/>
          <w:color w:val="000000"/>
          <w:szCs w:val="22"/>
        </w:rPr>
        <w:t>K</w:t>
      </w:r>
      <w:r w:rsidR="00175B94">
        <w:rPr>
          <w:rFonts w:cs="Arial"/>
          <w:b/>
          <w:bCs/>
          <w:color w:val="000000"/>
          <w:szCs w:val="22"/>
        </w:rPr>
        <w:t>irche</w:t>
      </w:r>
      <w:proofErr w:type="spellEnd"/>
      <w:r w:rsidR="00175B94">
        <w:rPr>
          <w:rFonts w:cs="Arial"/>
          <w:b/>
          <w:bCs/>
          <w:color w:val="000000"/>
          <w:szCs w:val="22"/>
        </w:rPr>
        <w:t xml:space="preserve"> Linz | </w:t>
      </w:r>
      <w:r w:rsidR="001574BB">
        <w:rPr>
          <w:rFonts w:cs="Arial"/>
          <w:b/>
          <w:bCs/>
          <w:color w:val="000000"/>
          <w:szCs w:val="22"/>
        </w:rPr>
        <w:t>GRÜNER ANKER</w:t>
      </w:r>
    </w:p>
    <w:p w:rsidR="002D5C70" w:rsidRPr="00B83A87" w:rsidRDefault="002D5C70" w:rsidP="008B13F7">
      <w:pPr>
        <w:rPr>
          <w:rFonts w:cs="Arial"/>
          <w:b/>
          <w:bCs/>
          <w:color w:val="000000"/>
          <w:szCs w:val="22"/>
        </w:rPr>
      </w:pPr>
    </w:p>
    <w:p w:rsidR="00F94691" w:rsidRDefault="00907825" w:rsidP="008B13F7">
      <w:pPr>
        <w:rPr>
          <w:rFonts w:cs="Arial"/>
          <w:bCs/>
          <w:color w:val="000000"/>
          <w:szCs w:val="22"/>
        </w:rPr>
      </w:pPr>
      <w:r w:rsidRPr="00B83A87">
        <w:rPr>
          <w:rFonts w:cs="Arial"/>
          <w:b/>
          <w:bCs/>
          <w:color w:val="000000"/>
          <w:szCs w:val="22"/>
        </w:rPr>
        <w:t>Foto 1</w:t>
      </w:r>
      <w:r w:rsidR="00F94691">
        <w:rPr>
          <w:rFonts w:cs="Arial"/>
          <w:b/>
          <w:bCs/>
          <w:color w:val="000000"/>
          <w:szCs w:val="22"/>
        </w:rPr>
        <w:t xml:space="preserve"> und 2</w:t>
      </w:r>
      <w:r w:rsidRPr="00B83A87">
        <w:rPr>
          <w:rFonts w:cs="Arial"/>
          <w:b/>
          <w:bCs/>
          <w:color w:val="000000"/>
          <w:szCs w:val="22"/>
        </w:rPr>
        <w:t xml:space="preserve">: </w:t>
      </w:r>
      <w:r w:rsidR="00F94691">
        <w:rPr>
          <w:rFonts w:cs="Arial"/>
          <w:bCs/>
          <w:color w:val="000000"/>
          <w:szCs w:val="22"/>
        </w:rPr>
        <w:t xml:space="preserve">Jugendliche </w:t>
      </w:r>
      <w:proofErr w:type="spellStart"/>
      <w:r w:rsidR="00F94691">
        <w:rPr>
          <w:rFonts w:cs="Arial"/>
          <w:bCs/>
          <w:color w:val="000000"/>
          <w:szCs w:val="22"/>
        </w:rPr>
        <w:t>DarstellerInnen</w:t>
      </w:r>
      <w:proofErr w:type="spellEnd"/>
      <w:r w:rsidR="00F94691">
        <w:rPr>
          <w:rFonts w:cs="Arial"/>
          <w:bCs/>
          <w:color w:val="000000"/>
          <w:szCs w:val="22"/>
        </w:rPr>
        <w:t xml:space="preserve"> mit den „</w:t>
      </w:r>
      <w:proofErr w:type="spellStart"/>
      <w:r w:rsidR="00F94691">
        <w:rPr>
          <w:rFonts w:cs="Arial"/>
          <w:bCs/>
          <w:color w:val="000000"/>
          <w:szCs w:val="22"/>
        </w:rPr>
        <w:t>Gappern</w:t>
      </w:r>
      <w:proofErr w:type="spellEnd"/>
      <w:r w:rsidR="00F94691">
        <w:rPr>
          <w:rFonts w:cs="Arial"/>
          <w:bCs/>
          <w:color w:val="000000"/>
          <w:szCs w:val="22"/>
        </w:rPr>
        <w:t xml:space="preserve"> von </w:t>
      </w:r>
      <w:proofErr w:type="spellStart"/>
      <w:r w:rsidR="00F94691">
        <w:rPr>
          <w:rFonts w:cs="Arial"/>
          <w:bCs/>
          <w:color w:val="000000"/>
          <w:szCs w:val="22"/>
        </w:rPr>
        <w:t>Frip</w:t>
      </w:r>
      <w:proofErr w:type="spellEnd"/>
      <w:r w:rsidR="00F94691">
        <w:rPr>
          <w:rFonts w:cs="Arial"/>
          <w:bCs/>
          <w:color w:val="000000"/>
          <w:szCs w:val="22"/>
        </w:rPr>
        <w:t>“.</w:t>
      </w:r>
    </w:p>
    <w:p w:rsidR="0054478B" w:rsidRDefault="0054478B" w:rsidP="008B13F7">
      <w:pPr>
        <w:rPr>
          <w:rFonts w:cs="Arial"/>
          <w:b/>
          <w:bCs/>
          <w:color w:val="000000"/>
          <w:szCs w:val="22"/>
        </w:rPr>
      </w:pPr>
    </w:p>
    <w:p w:rsidR="00F94691" w:rsidRDefault="00F94691" w:rsidP="008B13F7">
      <w:pPr>
        <w:rPr>
          <w:rFonts w:cs="Arial"/>
          <w:bCs/>
          <w:color w:val="000000"/>
          <w:szCs w:val="22"/>
        </w:rPr>
      </w:pPr>
      <w:r w:rsidRPr="00F94691">
        <w:rPr>
          <w:rFonts w:cs="Arial"/>
          <w:b/>
          <w:bCs/>
          <w:color w:val="000000"/>
          <w:szCs w:val="22"/>
        </w:rPr>
        <w:t>Foto 3</w:t>
      </w:r>
      <w:r>
        <w:rPr>
          <w:rFonts w:cs="Arial"/>
          <w:bCs/>
          <w:color w:val="000000"/>
          <w:szCs w:val="22"/>
        </w:rPr>
        <w:t>: Ein „</w:t>
      </w:r>
      <w:proofErr w:type="spellStart"/>
      <w:r>
        <w:rPr>
          <w:rFonts w:cs="Arial"/>
          <w:bCs/>
          <w:color w:val="000000"/>
          <w:szCs w:val="22"/>
        </w:rPr>
        <w:t>Gapper</w:t>
      </w:r>
      <w:proofErr w:type="spellEnd"/>
      <w:r>
        <w:rPr>
          <w:rFonts w:cs="Arial"/>
          <w:bCs/>
          <w:color w:val="000000"/>
          <w:szCs w:val="22"/>
        </w:rPr>
        <w:t xml:space="preserve"> von </w:t>
      </w:r>
      <w:proofErr w:type="spellStart"/>
      <w:r>
        <w:rPr>
          <w:rFonts w:cs="Arial"/>
          <w:bCs/>
          <w:color w:val="000000"/>
          <w:szCs w:val="22"/>
        </w:rPr>
        <w:t>Frip</w:t>
      </w:r>
      <w:proofErr w:type="spellEnd"/>
      <w:r>
        <w:rPr>
          <w:rFonts w:cs="Arial"/>
          <w:bCs/>
          <w:color w:val="000000"/>
          <w:szCs w:val="22"/>
        </w:rPr>
        <w:t>“.</w:t>
      </w:r>
    </w:p>
    <w:p w:rsidR="0054478B" w:rsidRDefault="0054478B" w:rsidP="008B13F7">
      <w:pPr>
        <w:rPr>
          <w:rFonts w:cs="Arial"/>
          <w:b/>
          <w:bCs/>
          <w:color w:val="000000"/>
          <w:szCs w:val="22"/>
        </w:rPr>
      </w:pPr>
    </w:p>
    <w:p w:rsidR="00F94691" w:rsidRPr="00F94691" w:rsidRDefault="00F94691" w:rsidP="008B13F7">
      <w:pPr>
        <w:rPr>
          <w:rFonts w:cs="Arial"/>
          <w:bCs/>
          <w:color w:val="000000"/>
          <w:szCs w:val="22"/>
        </w:rPr>
      </w:pPr>
      <w:r w:rsidRPr="00F94691">
        <w:rPr>
          <w:rFonts w:cs="Arial"/>
          <w:b/>
          <w:bCs/>
          <w:color w:val="000000"/>
          <w:szCs w:val="22"/>
        </w:rPr>
        <w:t>Foto 4</w:t>
      </w:r>
      <w:r>
        <w:rPr>
          <w:rFonts w:cs="Arial"/>
          <w:bCs/>
          <w:color w:val="000000"/>
          <w:szCs w:val="22"/>
        </w:rPr>
        <w:t xml:space="preserve">: Die Theatergruppe des GRÜNEN ANKER, </w:t>
      </w:r>
      <w:proofErr w:type="spellStart"/>
      <w:r>
        <w:rPr>
          <w:rFonts w:cs="Arial"/>
          <w:bCs/>
          <w:color w:val="000000"/>
          <w:szCs w:val="22"/>
        </w:rPr>
        <w:t>JugendKirche</w:t>
      </w:r>
      <w:proofErr w:type="spellEnd"/>
      <w:r>
        <w:rPr>
          <w:rFonts w:cs="Arial"/>
          <w:bCs/>
          <w:color w:val="000000"/>
          <w:szCs w:val="22"/>
        </w:rPr>
        <w:t xml:space="preserve"> Linz, die „Die furchtbar hartnäckigen </w:t>
      </w:r>
      <w:proofErr w:type="spellStart"/>
      <w:r>
        <w:rPr>
          <w:rFonts w:cs="Arial"/>
          <w:bCs/>
          <w:color w:val="000000"/>
          <w:szCs w:val="22"/>
        </w:rPr>
        <w:t>Gapper</w:t>
      </w:r>
      <w:proofErr w:type="spellEnd"/>
      <w:r>
        <w:rPr>
          <w:rFonts w:cs="Arial"/>
          <w:bCs/>
          <w:color w:val="000000"/>
          <w:szCs w:val="22"/>
        </w:rPr>
        <w:t xml:space="preserve"> von </w:t>
      </w:r>
      <w:proofErr w:type="spellStart"/>
      <w:r>
        <w:rPr>
          <w:rFonts w:cs="Arial"/>
          <w:bCs/>
          <w:color w:val="000000"/>
          <w:szCs w:val="22"/>
        </w:rPr>
        <w:t>Frip</w:t>
      </w:r>
      <w:proofErr w:type="spellEnd"/>
      <w:r>
        <w:rPr>
          <w:rFonts w:cs="Arial"/>
          <w:bCs/>
          <w:color w:val="000000"/>
          <w:szCs w:val="22"/>
        </w:rPr>
        <w:t>“ im Mai zur Aufführung bringt.</w:t>
      </w:r>
    </w:p>
    <w:p w:rsidR="00F94691" w:rsidRDefault="00F94691" w:rsidP="008B13F7">
      <w:pPr>
        <w:rPr>
          <w:rFonts w:cs="Arial"/>
          <w:b/>
          <w:bCs/>
          <w:color w:val="000000"/>
          <w:szCs w:val="22"/>
        </w:rPr>
      </w:pPr>
    </w:p>
    <w:sectPr w:rsidR="00F94691" w:rsidSect="00F86726">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Kraml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Kraml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Pr>
      <w:pStyle w:val="Kopfzeile"/>
      <w:jc w:val="right"/>
      <w:rPr>
        <w:sz w:val="24"/>
      </w:rPr>
    </w:pPr>
    <w:r>
      <w:rPr>
        <w:noProof/>
        <w:sz w:val="24"/>
        <w:lang w:val="de-AT" w:eastAsia="de-AT"/>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11DE5"/>
    <w:rsid w:val="00013D66"/>
    <w:rsid w:val="00030891"/>
    <w:rsid w:val="000408B4"/>
    <w:rsid w:val="0005577C"/>
    <w:rsid w:val="000603B3"/>
    <w:rsid w:val="000603BD"/>
    <w:rsid w:val="00062E04"/>
    <w:rsid w:val="000840C4"/>
    <w:rsid w:val="00087DEF"/>
    <w:rsid w:val="00091F2C"/>
    <w:rsid w:val="000926A6"/>
    <w:rsid w:val="000B1FBD"/>
    <w:rsid w:val="000B3CAF"/>
    <w:rsid w:val="000D7000"/>
    <w:rsid w:val="000E202E"/>
    <w:rsid w:val="00104D5C"/>
    <w:rsid w:val="001077B1"/>
    <w:rsid w:val="0011785D"/>
    <w:rsid w:val="001202C4"/>
    <w:rsid w:val="0012492C"/>
    <w:rsid w:val="00131EC6"/>
    <w:rsid w:val="00133A2E"/>
    <w:rsid w:val="00141001"/>
    <w:rsid w:val="00155388"/>
    <w:rsid w:val="001574BB"/>
    <w:rsid w:val="00157E7B"/>
    <w:rsid w:val="0016403C"/>
    <w:rsid w:val="00175B94"/>
    <w:rsid w:val="0018480F"/>
    <w:rsid w:val="001850DF"/>
    <w:rsid w:val="001A7738"/>
    <w:rsid w:val="001B49CD"/>
    <w:rsid w:val="001B4AFB"/>
    <w:rsid w:val="001B6529"/>
    <w:rsid w:val="001C5DDA"/>
    <w:rsid w:val="001D05A3"/>
    <w:rsid w:val="001D6A79"/>
    <w:rsid w:val="001F21AD"/>
    <w:rsid w:val="001F2899"/>
    <w:rsid w:val="0020314C"/>
    <w:rsid w:val="00206B54"/>
    <w:rsid w:val="00220679"/>
    <w:rsid w:val="00233337"/>
    <w:rsid w:val="00233985"/>
    <w:rsid w:val="0023425F"/>
    <w:rsid w:val="00235B0F"/>
    <w:rsid w:val="002402FC"/>
    <w:rsid w:val="0025425F"/>
    <w:rsid w:val="002605CA"/>
    <w:rsid w:val="002616D0"/>
    <w:rsid w:val="00262C69"/>
    <w:rsid w:val="00267493"/>
    <w:rsid w:val="00272C47"/>
    <w:rsid w:val="0028034C"/>
    <w:rsid w:val="00286239"/>
    <w:rsid w:val="002948D2"/>
    <w:rsid w:val="00295991"/>
    <w:rsid w:val="002A095C"/>
    <w:rsid w:val="002A6E47"/>
    <w:rsid w:val="002A708B"/>
    <w:rsid w:val="002B5FB5"/>
    <w:rsid w:val="002D5C70"/>
    <w:rsid w:val="002D6D18"/>
    <w:rsid w:val="002E5529"/>
    <w:rsid w:val="002F114E"/>
    <w:rsid w:val="002F3701"/>
    <w:rsid w:val="003032F2"/>
    <w:rsid w:val="003129AC"/>
    <w:rsid w:val="00312B49"/>
    <w:rsid w:val="00312FBD"/>
    <w:rsid w:val="00322604"/>
    <w:rsid w:val="00327ABA"/>
    <w:rsid w:val="00332430"/>
    <w:rsid w:val="003363CC"/>
    <w:rsid w:val="00337E91"/>
    <w:rsid w:val="0034143B"/>
    <w:rsid w:val="00362D01"/>
    <w:rsid w:val="00365075"/>
    <w:rsid w:val="00366248"/>
    <w:rsid w:val="0037168F"/>
    <w:rsid w:val="003726D8"/>
    <w:rsid w:val="003810CD"/>
    <w:rsid w:val="00383373"/>
    <w:rsid w:val="003B5C36"/>
    <w:rsid w:val="003C04C5"/>
    <w:rsid w:val="003D61BB"/>
    <w:rsid w:val="003E23FF"/>
    <w:rsid w:val="003F444E"/>
    <w:rsid w:val="004028C4"/>
    <w:rsid w:val="00411E85"/>
    <w:rsid w:val="00412101"/>
    <w:rsid w:val="0041241A"/>
    <w:rsid w:val="00430D75"/>
    <w:rsid w:val="00437CCA"/>
    <w:rsid w:val="00442BA2"/>
    <w:rsid w:val="0044734D"/>
    <w:rsid w:val="0045620F"/>
    <w:rsid w:val="004609B6"/>
    <w:rsid w:val="00464D1E"/>
    <w:rsid w:val="00477311"/>
    <w:rsid w:val="004A097A"/>
    <w:rsid w:val="004A782F"/>
    <w:rsid w:val="004B6888"/>
    <w:rsid w:val="004B7684"/>
    <w:rsid w:val="004D06A2"/>
    <w:rsid w:val="004D2F3F"/>
    <w:rsid w:val="004D59A0"/>
    <w:rsid w:val="004E6F4E"/>
    <w:rsid w:val="005013AD"/>
    <w:rsid w:val="00503654"/>
    <w:rsid w:val="00513AB4"/>
    <w:rsid w:val="005163A4"/>
    <w:rsid w:val="005229F1"/>
    <w:rsid w:val="00535290"/>
    <w:rsid w:val="00537870"/>
    <w:rsid w:val="00537D1F"/>
    <w:rsid w:val="00542BEA"/>
    <w:rsid w:val="0054478B"/>
    <w:rsid w:val="005447F9"/>
    <w:rsid w:val="00544830"/>
    <w:rsid w:val="005462C6"/>
    <w:rsid w:val="00553A5D"/>
    <w:rsid w:val="00567B3E"/>
    <w:rsid w:val="0057069F"/>
    <w:rsid w:val="00576DD7"/>
    <w:rsid w:val="00582AB4"/>
    <w:rsid w:val="00583D8A"/>
    <w:rsid w:val="005876A3"/>
    <w:rsid w:val="005A1D2E"/>
    <w:rsid w:val="005A396A"/>
    <w:rsid w:val="005B014D"/>
    <w:rsid w:val="005B25C0"/>
    <w:rsid w:val="005B2C26"/>
    <w:rsid w:val="005B4C04"/>
    <w:rsid w:val="005C3489"/>
    <w:rsid w:val="005D2FB7"/>
    <w:rsid w:val="005D58C2"/>
    <w:rsid w:val="00601035"/>
    <w:rsid w:val="00602350"/>
    <w:rsid w:val="00602585"/>
    <w:rsid w:val="006108BB"/>
    <w:rsid w:val="00610ACC"/>
    <w:rsid w:val="00613982"/>
    <w:rsid w:val="00634821"/>
    <w:rsid w:val="006352BD"/>
    <w:rsid w:val="00644B0E"/>
    <w:rsid w:val="006720AF"/>
    <w:rsid w:val="006738B4"/>
    <w:rsid w:val="0067643B"/>
    <w:rsid w:val="006854A6"/>
    <w:rsid w:val="00690627"/>
    <w:rsid w:val="00691068"/>
    <w:rsid w:val="00694620"/>
    <w:rsid w:val="00694C21"/>
    <w:rsid w:val="00696385"/>
    <w:rsid w:val="006A4CA4"/>
    <w:rsid w:val="006A7740"/>
    <w:rsid w:val="006B4F9F"/>
    <w:rsid w:val="006C2191"/>
    <w:rsid w:val="006C417A"/>
    <w:rsid w:val="006C5225"/>
    <w:rsid w:val="006E2A56"/>
    <w:rsid w:val="006E416C"/>
    <w:rsid w:val="006E6A92"/>
    <w:rsid w:val="006E7894"/>
    <w:rsid w:val="00705324"/>
    <w:rsid w:val="00706A10"/>
    <w:rsid w:val="00712417"/>
    <w:rsid w:val="00714F83"/>
    <w:rsid w:val="00734FF5"/>
    <w:rsid w:val="00741F48"/>
    <w:rsid w:val="007504C2"/>
    <w:rsid w:val="00750F0D"/>
    <w:rsid w:val="00751A46"/>
    <w:rsid w:val="00761168"/>
    <w:rsid w:val="00767BFF"/>
    <w:rsid w:val="00773F00"/>
    <w:rsid w:val="0078467B"/>
    <w:rsid w:val="007B4201"/>
    <w:rsid w:val="007C565E"/>
    <w:rsid w:val="007D38DC"/>
    <w:rsid w:val="007E7FE8"/>
    <w:rsid w:val="007F0C01"/>
    <w:rsid w:val="007F195D"/>
    <w:rsid w:val="00804631"/>
    <w:rsid w:val="00807C90"/>
    <w:rsid w:val="00823B8A"/>
    <w:rsid w:val="00830765"/>
    <w:rsid w:val="008355DE"/>
    <w:rsid w:val="00846D1A"/>
    <w:rsid w:val="00846E35"/>
    <w:rsid w:val="0087015E"/>
    <w:rsid w:val="008703FE"/>
    <w:rsid w:val="00880A6C"/>
    <w:rsid w:val="00881965"/>
    <w:rsid w:val="00881E39"/>
    <w:rsid w:val="00882578"/>
    <w:rsid w:val="00886692"/>
    <w:rsid w:val="008A227B"/>
    <w:rsid w:val="008A5750"/>
    <w:rsid w:val="008B13F7"/>
    <w:rsid w:val="008C07F3"/>
    <w:rsid w:val="008C4ED1"/>
    <w:rsid w:val="008D7580"/>
    <w:rsid w:val="008E01D7"/>
    <w:rsid w:val="008E3C53"/>
    <w:rsid w:val="008E52CF"/>
    <w:rsid w:val="008E75E8"/>
    <w:rsid w:val="0090116F"/>
    <w:rsid w:val="00907825"/>
    <w:rsid w:val="00921288"/>
    <w:rsid w:val="00926E77"/>
    <w:rsid w:val="00931077"/>
    <w:rsid w:val="00931845"/>
    <w:rsid w:val="0093496A"/>
    <w:rsid w:val="009354BF"/>
    <w:rsid w:val="00936CF1"/>
    <w:rsid w:val="0093788B"/>
    <w:rsid w:val="0094025B"/>
    <w:rsid w:val="00941616"/>
    <w:rsid w:val="009441F7"/>
    <w:rsid w:val="009530D5"/>
    <w:rsid w:val="00956261"/>
    <w:rsid w:val="0096139B"/>
    <w:rsid w:val="00967AA0"/>
    <w:rsid w:val="009944A4"/>
    <w:rsid w:val="009A3E7B"/>
    <w:rsid w:val="009B2B7B"/>
    <w:rsid w:val="009B2D2E"/>
    <w:rsid w:val="009D7892"/>
    <w:rsid w:val="009E2EDE"/>
    <w:rsid w:val="009F0F22"/>
    <w:rsid w:val="009F252F"/>
    <w:rsid w:val="009F7D1C"/>
    <w:rsid w:val="00A10213"/>
    <w:rsid w:val="00A131D5"/>
    <w:rsid w:val="00A13506"/>
    <w:rsid w:val="00A16F1A"/>
    <w:rsid w:val="00A24854"/>
    <w:rsid w:val="00A272F0"/>
    <w:rsid w:val="00A41A1C"/>
    <w:rsid w:val="00A56773"/>
    <w:rsid w:val="00A65B07"/>
    <w:rsid w:val="00A66D05"/>
    <w:rsid w:val="00A7500E"/>
    <w:rsid w:val="00A7614B"/>
    <w:rsid w:val="00A8797E"/>
    <w:rsid w:val="00A923F8"/>
    <w:rsid w:val="00A93A77"/>
    <w:rsid w:val="00AA5AA3"/>
    <w:rsid w:val="00AA5B6D"/>
    <w:rsid w:val="00AB0D80"/>
    <w:rsid w:val="00AC2B6B"/>
    <w:rsid w:val="00AC6FE0"/>
    <w:rsid w:val="00AD38C2"/>
    <w:rsid w:val="00AD55D4"/>
    <w:rsid w:val="00AE0EBF"/>
    <w:rsid w:val="00AE1CA7"/>
    <w:rsid w:val="00AF5EC1"/>
    <w:rsid w:val="00AF72AC"/>
    <w:rsid w:val="00B12CF0"/>
    <w:rsid w:val="00B26546"/>
    <w:rsid w:val="00B273FB"/>
    <w:rsid w:val="00B275A8"/>
    <w:rsid w:val="00B31865"/>
    <w:rsid w:val="00B36D57"/>
    <w:rsid w:val="00B416EC"/>
    <w:rsid w:val="00B55100"/>
    <w:rsid w:val="00B55CD1"/>
    <w:rsid w:val="00B566A2"/>
    <w:rsid w:val="00B6448B"/>
    <w:rsid w:val="00B70CBA"/>
    <w:rsid w:val="00B735AC"/>
    <w:rsid w:val="00B75FC0"/>
    <w:rsid w:val="00B82AF6"/>
    <w:rsid w:val="00B83A87"/>
    <w:rsid w:val="00B8596B"/>
    <w:rsid w:val="00B8695F"/>
    <w:rsid w:val="00B90DE6"/>
    <w:rsid w:val="00B92881"/>
    <w:rsid w:val="00B97EE3"/>
    <w:rsid w:val="00BA3231"/>
    <w:rsid w:val="00BA34C4"/>
    <w:rsid w:val="00BA359C"/>
    <w:rsid w:val="00BB58B5"/>
    <w:rsid w:val="00BE1A78"/>
    <w:rsid w:val="00BE1F84"/>
    <w:rsid w:val="00BE2C64"/>
    <w:rsid w:val="00C11A1B"/>
    <w:rsid w:val="00C123AD"/>
    <w:rsid w:val="00C12E6A"/>
    <w:rsid w:val="00C20D5E"/>
    <w:rsid w:val="00C254ED"/>
    <w:rsid w:val="00C264C6"/>
    <w:rsid w:val="00C35B26"/>
    <w:rsid w:val="00C37C4A"/>
    <w:rsid w:val="00C45C1E"/>
    <w:rsid w:val="00C528BA"/>
    <w:rsid w:val="00C57EDE"/>
    <w:rsid w:val="00C70B36"/>
    <w:rsid w:val="00C760DC"/>
    <w:rsid w:val="00CA0AAF"/>
    <w:rsid w:val="00CB4767"/>
    <w:rsid w:val="00CB7487"/>
    <w:rsid w:val="00CB767C"/>
    <w:rsid w:val="00CF2F69"/>
    <w:rsid w:val="00CF37D2"/>
    <w:rsid w:val="00D05DA9"/>
    <w:rsid w:val="00D07205"/>
    <w:rsid w:val="00D152FF"/>
    <w:rsid w:val="00D16315"/>
    <w:rsid w:val="00D22B67"/>
    <w:rsid w:val="00D252FD"/>
    <w:rsid w:val="00D31C45"/>
    <w:rsid w:val="00D31CCE"/>
    <w:rsid w:val="00D3251D"/>
    <w:rsid w:val="00D33C63"/>
    <w:rsid w:val="00D63C57"/>
    <w:rsid w:val="00D70B97"/>
    <w:rsid w:val="00D72A8A"/>
    <w:rsid w:val="00D75AF9"/>
    <w:rsid w:val="00D77049"/>
    <w:rsid w:val="00D810A9"/>
    <w:rsid w:val="00D86BDA"/>
    <w:rsid w:val="00D92607"/>
    <w:rsid w:val="00D9622D"/>
    <w:rsid w:val="00DA4755"/>
    <w:rsid w:val="00DB1478"/>
    <w:rsid w:val="00DB6D69"/>
    <w:rsid w:val="00DB710F"/>
    <w:rsid w:val="00DD2C99"/>
    <w:rsid w:val="00DD3FAB"/>
    <w:rsid w:val="00DF1625"/>
    <w:rsid w:val="00DF4CFB"/>
    <w:rsid w:val="00DF6FC9"/>
    <w:rsid w:val="00E04D3F"/>
    <w:rsid w:val="00E13865"/>
    <w:rsid w:val="00E21353"/>
    <w:rsid w:val="00E34B85"/>
    <w:rsid w:val="00E4275B"/>
    <w:rsid w:val="00E45FF8"/>
    <w:rsid w:val="00E51FAD"/>
    <w:rsid w:val="00E5218C"/>
    <w:rsid w:val="00E70EE9"/>
    <w:rsid w:val="00E71184"/>
    <w:rsid w:val="00E729C7"/>
    <w:rsid w:val="00E86A99"/>
    <w:rsid w:val="00E96322"/>
    <w:rsid w:val="00EA10DA"/>
    <w:rsid w:val="00EA1C5B"/>
    <w:rsid w:val="00EA29FE"/>
    <w:rsid w:val="00EB2E6D"/>
    <w:rsid w:val="00EB433B"/>
    <w:rsid w:val="00ED0E7A"/>
    <w:rsid w:val="00ED32A8"/>
    <w:rsid w:val="00ED5716"/>
    <w:rsid w:val="00ED7FB6"/>
    <w:rsid w:val="00EE31CD"/>
    <w:rsid w:val="00EE3A04"/>
    <w:rsid w:val="00EE4226"/>
    <w:rsid w:val="00EE7840"/>
    <w:rsid w:val="00EF1BE8"/>
    <w:rsid w:val="00EF27B0"/>
    <w:rsid w:val="00F01111"/>
    <w:rsid w:val="00F11D3B"/>
    <w:rsid w:val="00F16283"/>
    <w:rsid w:val="00F24D11"/>
    <w:rsid w:val="00F42754"/>
    <w:rsid w:val="00F57501"/>
    <w:rsid w:val="00F6009E"/>
    <w:rsid w:val="00F624CD"/>
    <w:rsid w:val="00F669C9"/>
    <w:rsid w:val="00F71756"/>
    <w:rsid w:val="00F8286B"/>
    <w:rsid w:val="00F86726"/>
    <w:rsid w:val="00F94264"/>
    <w:rsid w:val="00F94691"/>
    <w:rsid w:val="00F9650D"/>
    <w:rsid w:val="00FA37A7"/>
    <w:rsid w:val="00FA5225"/>
    <w:rsid w:val="00FB66D1"/>
    <w:rsid w:val="00FC2828"/>
    <w:rsid w:val="00FD1E4F"/>
    <w:rsid w:val="00FE2F46"/>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FF9965"/>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paragraph" w:styleId="Funotentext">
    <w:name w:val="footnote text"/>
    <w:basedOn w:val="Standard"/>
    <w:link w:val="FunotentextZchn"/>
    <w:uiPriority w:val="99"/>
    <w:unhideWhenUsed/>
    <w:rsid w:val="00B416EC"/>
    <w:rPr>
      <w:sz w:val="20"/>
    </w:rPr>
  </w:style>
  <w:style w:type="character" w:customStyle="1" w:styleId="FunotentextZchn">
    <w:name w:val="Fußnotentext Zchn"/>
    <w:basedOn w:val="Absatz-Standardschriftart"/>
    <w:link w:val="Funotentext"/>
    <w:uiPriority w:val="99"/>
    <w:rsid w:val="00B416EC"/>
    <w:rPr>
      <w:rFonts w:ascii="Arial" w:hAnsi="Arial"/>
    </w:rPr>
  </w:style>
  <w:style w:type="character" w:styleId="Funotenzeichen">
    <w:name w:val="footnote reference"/>
    <w:basedOn w:val="Absatz-Standardschriftart"/>
    <w:uiPriority w:val="99"/>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customStyle="1" w:styleId="xmsonormal">
    <w:name w:val="x_msonormal"/>
    <w:basedOn w:val="Standard"/>
    <w:rsid w:val="008B13F7"/>
    <w:rPr>
      <w:rFonts w:ascii="Times New Roman" w:eastAsiaTheme="minorHAnsi" w:hAnsi="Times New Roman"/>
      <w:sz w:val="24"/>
      <w:szCs w:val="24"/>
      <w:lang w:val="de-AT" w:eastAsia="de-AT"/>
    </w:rPr>
  </w:style>
  <w:style w:type="character" w:customStyle="1" w:styleId="apple-converted-space">
    <w:name w:val="apple-converted-space"/>
    <w:basedOn w:val="Absatz-Standardschriftart"/>
    <w:rsid w:val="00610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585964574">
      <w:bodyDiv w:val="1"/>
      <w:marLeft w:val="0"/>
      <w:marRight w:val="0"/>
      <w:marTop w:val="0"/>
      <w:marBottom w:val="0"/>
      <w:divBdr>
        <w:top w:val="none" w:sz="0" w:space="0" w:color="auto"/>
        <w:left w:val="none" w:sz="0" w:space="0" w:color="auto"/>
        <w:bottom w:val="none" w:sz="0" w:space="0" w:color="auto"/>
        <w:right w:val="none" w:sz="0" w:space="0" w:color="auto"/>
      </w:divBdr>
    </w:div>
    <w:div w:id="830215639">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58394222">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Jz-zj-uy9A"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grueneranker.a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teresa.kaineder@dioezese-linz.at" TargetMode="External"/><Relationship Id="rId4" Type="http://schemas.openxmlformats.org/officeDocument/2006/relationships/webSettings" Target="webSettings.xml"/><Relationship Id="rId9" Type="http://schemas.openxmlformats.org/officeDocument/2006/relationships/hyperlink" Target="http://www.grueneranker.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799</Words>
  <Characters>5087</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5875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cp:revision>
  <cp:lastPrinted>2019-04-23T13:31:00Z</cp:lastPrinted>
  <dcterms:created xsi:type="dcterms:W3CDTF">2019-04-24T11:22:00Z</dcterms:created>
  <dcterms:modified xsi:type="dcterms:W3CDTF">2019-04-24T13:39:00Z</dcterms:modified>
</cp:coreProperties>
</file>